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d0f8862734c2c" w:history="1">
              <w:r>
                <w:rPr>
                  <w:rStyle w:val="Hyperlink"/>
                </w:rPr>
                <w:t>2012-2016年中国雨伞架行业发展现状调研及发展潜力分析报告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d0f8862734c2c" w:history="1">
              <w:r>
                <w:rPr>
                  <w:rStyle w:val="Hyperlink"/>
                </w:rPr>
                <w:t>2012-2016年中国雨伞架行业发展现状调研及发展潜力分析报告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d0f8862734c2c" w:history="1">
                <w:r>
                  <w:rPr>
                    <w:rStyle w:val="Hyperlink"/>
                  </w:rPr>
                  <w:t>https://www.20087.com/2011-02/R_2010_2015yusanjiaxingyeshichangjingz.html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架在商业和公共空间中发挥着重要作用，不仅提供雨伞存放功能，还体现着场所的品味和风格。现代雨伞架设计注重实用性与美观性相结合，采用耐用材料和简洁线条，融入智能感应和自动排湿技术，提升用户体验。随着共享经济的兴起，智能雨伞租赁系统开始出现，雨伞架作为基础设施，支持了这种新兴的服务模式。</w:t>
      </w:r>
      <w:r>
        <w:rPr>
          <w:rFonts w:hint="eastAsia"/>
        </w:rPr>
        <w:br/>
      </w:r>
      <w:r>
        <w:rPr>
          <w:rFonts w:hint="eastAsia"/>
        </w:rPr>
        <w:t>　　未来，雨伞架行业将更加注重智能互联和用户交互。物联网技术的集成将使雨伞架能够监测使用情况，提供实时反馈，甚至与天气预报系统联动，提醒用户携带雨具。同时，共享雨伞服务的扩展将推动雨伞架的标准化和网络化，以便于跨区域使用和归还。设计上，艺术化和定制化趋势将使雨伞架成为室内装饰的亮点，反映场所的文化和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2011-2012年中国雨伞架行业竞争背景分析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四、政策变更对雨伞架行业影响分析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六、欧债危机对雨伞架行业影响分析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六、社会背景对雨伞架行业影响分析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一、雨伞架技术研发现状</w:t>
      </w:r>
      <w:r>
        <w:rPr>
          <w:rFonts w:hint="eastAsia"/>
        </w:rPr>
        <w:br/>
      </w:r>
      <w:r>
        <w:rPr>
          <w:rFonts w:hint="eastAsia"/>
        </w:rPr>
        <w:t>　　　　二、雨伞架新技术应用</w:t>
      </w:r>
      <w:r>
        <w:rPr>
          <w:rFonts w:hint="eastAsia"/>
        </w:rPr>
        <w:br/>
      </w:r>
      <w:r>
        <w:rPr>
          <w:rFonts w:hint="eastAsia"/>
        </w:rPr>
        <w:t>　　　　三、雨伞架技术发展趋势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四、技术创新对雨伞架行业影响分析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中国雨伞架行业市场现状分析</w:t>
      </w:r>
      <w:r>
        <w:rPr>
          <w:rFonts w:hint="eastAsia"/>
        </w:rPr>
        <w:br/>
      </w:r>
      <w:r>
        <w:rPr>
          <w:rFonts w:hint="eastAsia"/>
        </w:rPr>
        <w:t>　　第一节 雨伞架市场发展阶段</w:t>
      </w:r>
      <w:r>
        <w:rPr>
          <w:rFonts w:hint="eastAsia"/>
        </w:rPr>
        <w:br/>
      </w:r>
      <w:r>
        <w:rPr>
          <w:rFonts w:hint="eastAsia"/>
        </w:rPr>
        <w:t>　　第二节 雨伞架市场竞争结构</w:t>
      </w:r>
      <w:r>
        <w:rPr>
          <w:rFonts w:hint="eastAsia"/>
        </w:rPr>
        <w:br/>
      </w:r>
      <w:r>
        <w:rPr>
          <w:rFonts w:hint="eastAsia"/>
        </w:rPr>
        <w:t>　　第三节 雨伞架市场供需格局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一、2008-2012年中国雨伞架行业的供给分析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二、2008-2012年中国雨伞架行业的需求分析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三、2008-2012年中国雨伞架行业的供需平衡分析</w:t>
      </w:r>
      <w:r>
        <w:rPr>
          <w:rFonts w:hint="eastAsia"/>
        </w:rPr>
        <w:br/>
      </w:r>
      <w:r>
        <w:rPr>
          <w:rFonts w:hint="eastAsia"/>
        </w:rPr>
        <w:t>　　第四节 雨伞架市场发展趋势</w:t>
      </w:r>
      <w:r>
        <w:rPr>
          <w:rFonts w:hint="eastAsia"/>
        </w:rPr>
        <w:br/>
      </w:r>
      <w:r>
        <w:rPr>
          <w:rFonts w:hint="eastAsia"/>
        </w:rPr>
        <w:t>　　第五节 雨伞架未来市场预测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一、2012-2016年中国雨伞架行业的供给预测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二、2012-2016年中国雨伞架行业的需求预测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2008-2012年中国雨伞架行业的进出口分析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中国雨伞架行业进出口格局分析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一、雨伞架进口格局</w:t>
      </w:r>
      <w:r>
        <w:rPr>
          <w:rFonts w:hint="eastAsia"/>
        </w:rPr>
        <w:br/>
      </w:r>
      <w:r>
        <w:rPr>
          <w:rFonts w:hint="eastAsia"/>
        </w:rPr>
        <w:t>　　　　二、雨伞架出口格局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2008-2012年中国雨伞架行业的进出口数据统计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一、雨伞架进口数据</w:t>
      </w:r>
      <w:r>
        <w:rPr>
          <w:rFonts w:hint="eastAsia"/>
        </w:rPr>
        <w:br/>
      </w:r>
      <w:r>
        <w:rPr>
          <w:rFonts w:hint="eastAsia"/>
        </w:rPr>
        <w:t>　　　　二、雨伞架出口数据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2012-2016年中国雨伞架行业的进口预测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2012-2016年中国雨伞架行业的出口预测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2008-2012年中国雨伞架行业重点数据解析</w:t>
      </w:r>
      <w:r>
        <w:rPr>
          <w:rFonts w:hint="eastAsia"/>
        </w:rPr>
        <w:br/>
      </w:r>
      <w:r>
        <w:rPr>
          <w:rFonts w:hint="eastAsia"/>
        </w:rPr>
        <w:t>　　第一节 雨伞架行业规模情况分析</w:t>
      </w:r>
      <w:r>
        <w:rPr>
          <w:rFonts w:hint="eastAsia"/>
        </w:rPr>
        <w:br/>
      </w:r>
      <w:r>
        <w:rPr>
          <w:rFonts w:hint="eastAsia"/>
        </w:rPr>
        <w:t>　　　　一、雨伞架行业单位规模情况分析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二、雨伞架行业人员规模状况分析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三、雨伞架行业资产规模状况分析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四、雨伞架行业市场规模状况分析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雨伞架行业综合能力分析及预测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一、雨伞架行业盈利能力分析</w:t>
      </w:r>
      <w:r>
        <w:rPr>
          <w:rFonts w:hint="eastAsia"/>
        </w:rPr>
        <w:br/>
      </w:r>
      <w:r>
        <w:rPr>
          <w:rFonts w:hint="eastAsia"/>
        </w:rPr>
        <w:t>　　　　二、雨伞架行业偿债能力分析</w:t>
      </w:r>
      <w:r>
        <w:rPr>
          <w:rFonts w:hint="eastAsia"/>
        </w:rPr>
        <w:br/>
      </w:r>
      <w:r>
        <w:rPr>
          <w:rFonts w:hint="eastAsia"/>
        </w:rPr>
        <w:t>　　　　三、雨伞架行业营运能力分析</w:t>
      </w:r>
      <w:r>
        <w:rPr>
          <w:rFonts w:hint="eastAsia"/>
        </w:rPr>
        <w:br/>
      </w:r>
      <w:r>
        <w:rPr>
          <w:rFonts w:hint="eastAsia"/>
        </w:rPr>
        <w:t>　　　　四、雨伞架行业发展能力分析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雨伞架行业市场竞争分析</w:t>
      </w:r>
      <w:r>
        <w:rPr>
          <w:rFonts w:hint="eastAsia"/>
        </w:rPr>
        <w:br/>
      </w:r>
      <w:r>
        <w:rPr>
          <w:rFonts w:hint="eastAsia"/>
        </w:rPr>
        <w:t>　　第一节 雨伞架行业竞争结构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中国雨伞架行业国际竞争力比较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雨伞架行业集中度分析</w:t>
      </w:r>
      <w:r>
        <w:rPr>
          <w:rFonts w:hint="eastAsia"/>
        </w:rPr>
        <w:br/>
      </w:r>
      <w:r>
        <w:rPr>
          <w:rFonts w:hint="eastAsia"/>
        </w:rPr>
        <w:t>　　第四节 雨伞架行业竞争趋势</w:t>
      </w:r>
      <w:r>
        <w:rPr>
          <w:rFonts w:hint="eastAsia"/>
        </w:rPr>
        <w:br/>
      </w:r>
      <w:r>
        <w:rPr>
          <w:rFonts w:hint="eastAsia"/>
        </w:rPr>
        <w:t>　　第五节 雨伞架行业竞争策略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2009-2011年雨伞架行业重点企业分析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雨伞架行业的投资分析</w:t>
      </w:r>
      <w:r>
        <w:rPr>
          <w:rFonts w:hint="eastAsia"/>
        </w:rPr>
        <w:br/>
      </w:r>
      <w:r>
        <w:rPr>
          <w:rFonts w:hint="eastAsia"/>
        </w:rPr>
        <w:t>　　第一节 雨伞架投资环境</w:t>
      </w:r>
      <w:r>
        <w:rPr>
          <w:rFonts w:hint="eastAsia"/>
        </w:rPr>
        <w:br/>
      </w:r>
      <w:r>
        <w:rPr>
          <w:rFonts w:hint="eastAsia"/>
        </w:rPr>
        <w:t>　　第二节 雨伞架投资机遇</w:t>
      </w:r>
      <w:r>
        <w:rPr>
          <w:rFonts w:hint="eastAsia"/>
        </w:rPr>
        <w:br/>
      </w:r>
      <w:r>
        <w:rPr>
          <w:rFonts w:hint="eastAsia"/>
        </w:rPr>
        <w:t>　　第三节 雨伞架投资风险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雨伞架投资前景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雨伞架行业品牌经营分析及策略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雨伞架行业市场品牌SWOT分析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雨伞架行业的品牌风险分析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雨伞架行业市场品牌建设及策略建议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2012-2016年雨伞架行业发展前景分析</w:t>
      </w:r>
      <w:r>
        <w:rPr>
          <w:rFonts w:hint="eastAsia"/>
        </w:rPr>
        <w:br/>
      </w:r>
      <w:r>
        <w:rPr>
          <w:rFonts w:hint="eastAsia"/>
        </w:rPr>
        <w:t>　　　　一、雨伞架行业市场发展前景分析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二、雨伞架行业市场蕴藏的商机分析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三、雨伞架行业整体规划解读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(中.智.林)雨伞架行业发展对策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d0f8862734c2c" w:history="1">
        <w:r>
          <w:rPr>
            <w:rStyle w:val="Hyperlink"/>
          </w:rPr>
          <w:t>2012-2016年中国雨伞架行业发展现状调研及发展潜力分析报告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d0f8862734c2c" w:history="1">
        <w:r>
          <w:rPr>
            <w:rStyle w:val="Hyperlink"/>
          </w:rPr>
          <w:t>https://www.20087.com/2011-02/R_2010_2015yusanjiaxingyeshichangjingz.html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e4b8dbed467f" w:history="1">
      <w:r>
        <w:rPr>
          <w:rStyle w:val="Hyperlink"/>
        </w:rPr>
        <w:t>2012-2016年中国雨伞架行业发展现状调研及发展潜力分析报告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sanjiaxingyeshichangjingz.html" TargetMode="External" Id="Rea8d0f88627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sanjiaxingyeshichangjingz.html" TargetMode="External" Id="R893ee4b8dbe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2012-09-28T06:50:00Z</dcterms:created>
  <dcterms:modified xsi:type="dcterms:W3CDTF">2012-09-28T07:50:00Z</dcterms:modified>
  <dc:subject>2012-2016年中国雨伞架行业发展现状调研及发展潜力分析报告</dc:subject>
  <dc:title>2012-2016年中国雨伞架行业发展现状调研及发展潜力分析报告</dc:title>
  <cp:keywords>2012-2016年中国雨伞架行业发展现状调研及发展潜力分析报告</cp:keywords>
  <dc:description>2012-2016年中国雨伞架行业发展现状调研及发展潜力分析报告</dc:description>
</cp:coreProperties>
</file>