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12109d60d4fd0" w:history="1">
              <w:r>
                <w:rPr>
                  <w:rStyle w:val="Hyperlink"/>
                </w:rPr>
                <w:t>中国餐架市场深度调研分析报告（2012-2016年）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12109d60d4fd0" w:history="1">
              <w:r>
                <w:rPr>
                  <w:rStyle w:val="Hyperlink"/>
                </w:rPr>
                <w:t>中国餐架市场深度调研分析报告（2012-2016年）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012109d60d4fd0" w:history="1">
                <w:r>
                  <w:rPr>
                    <w:rStyle w:val="Hyperlink"/>
                  </w:rPr>
                  <w:t>https://www.20087.com/2011-02/R_2010_2015canjiaxingyeshichangjingzhe.html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餐架（Dining Rack）作为餐饮业中不可或缺的基础设备，广泛应用于餐厅、酒店、食堂等场所，用于放置餐具、食品等物品。随着消费者对用餐环境要求的提升以及餐饮企业对卫生标准的重视，餐架的设计趋向于更加人性化和标准化。目前市面上的餐架种类繁多，材质覆盖不锈钢、塑料等多种选择，不仅满足基本的承载需求，还兼具美观性与实用性。然而，在激烈的市场竞争环境下，如何提升餐架的耐用性、降低清洁难度、提高空间利用率等问题仍需解决。</w:t>
      </w:r>
      <w:r>
        <w:rPr>
          <w:rFonts w:hint="eastAsia"/>
        </w:rPr>
        <w:br/>
      </w:r>
      <w:r>
        <w:rPr>
          <w:rFonts w:hint="eastAsia"/>
        </w:rPr>
        <w:t>　　未来，餐架的设计与制造将更加注重实用性和美学结合。一方面，随着新材料的应用和生产工艺的进步，未来的餐架将更加坚固耐用，同时易于清洁，减少细菌滋生的风险。此外，考虑到餐饮空间有限，可折叠或模块化设计的餐架将更加受欢迎，有助于灵活调整布局，节省空间。另一方面，随着消费者审美观念的变化，餐架的设计将更加注重外观美感，采用简约而不失时尚的设计风格，使之成为餐厅环境中的一部分，提升整体用餐体验。此外，为了满足特殊场合的需求，定制化服务也将成为餐架行业的一个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2011-2012年中国餐架行业竞争背景分析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四、政策变更对餐架行业影响分析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六、欧债危机对餐架行业影响分析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六、社会背景对餐架行业影响分析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一、餐架技术研发现状</w:t>
      </w:r>
      <w:r>
        <w:rPr>
          <w:rFonts w:hint="eastAsia"/>
        </w:rPr>
        <w:br/>
      </w:r>
      <w:r>
        <w:rPr>
          <w:rFonts w:hint="eastAsia"/>
        </w:rPr>
        <w:t>　　　　二、餐架新技术应用</w:t>
      </w:r>
      <w:r>
        <w:rPr>
          <w:rFonts w:hint="eastAsia"/>
        </w:rPr>
        <w:br/>
      </w:r>
      <w:r>
        <w:rPr>
          <w:rFonts w:hint="eastAsia"/>
        </w:rPr>
        <w:t>　　　　三、餐架技术发展趋势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四、技术创新对餐架行业影响分析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中国餐架行业市场现状分析</w:t>
      </w:r>
      <w:r>
        <w:rPr>
          <w:rFonts w:hint="eastAsia"/>
        </w:rPr>
        <w:br/>
      </w:r>
      <w:r>
        <w:rPr>
          <w:rFonts w:hint="eastAsia"/>
        </w:rPr>
        <w:t>　　第一节 餐架市场发展阶段</w:t>
      </w:r>
      <w:r>
        <w:rPr>
          <w:rFonts w:hint="eastAsia"/>
        </w:rPr>
        <w:br/>
      </w:r>
      <w:r>
        <w:rPr>
          <w:rFonts w:hint="eastAsia"/>
        </w:rPr>
        <w:t>　　第二节 餐架市场竞争结构</w:t>
      </w:r>
      <w:r>
        <w:rPr>
          <w:rFonts w:hint="eastAsia"/>
        </w:rPr>
        <w:br/>
      </w:r>
      <w:r>
        <w:rPr>
          <w:rFonts w:hint="eastAsia"/>
        </w:rPr>
        <w:t>　　第三节 餐架市场供需格局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一、2008-2012年中国餐架行业的供给分析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二、2008-2012年中国餐架行业的需求分析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三、2008-2012年中国餐架行业的供需平衡分析</w:t>
      </w:r>
      <w:r>
        <w:rPr>
          <w:rFonts w:hint="eastAsia"/>
        </w:rPr>
        <w:br/>
      </w:r>
      <w:r>
        <w:rPr>
          <w:rFonts w:hint="eastAsia"/>
        </w:rPr>
        <w:t>　　第四节 餐架市场发展趋势</w:t>
      </w:r>
      <w:r>
        <w:rPr>
          <w:rFonts w:hint="eastAsia"/>
        </w:rPr>
        <w:br/>
      </w:r>
      <w:r>
        <w:rPr>
          <w:rFonts w:hint="eastAsia"/>
        </w:rPr>
        <w:t>　　第五节 餐架未来市场预测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一、2012-2016年中国餐架行业的供给预测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二、2012-2016年中国餐架行业的需求预测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2008-2012年中国餐架行业的进出口分析</w:t>
      </w:r>
      <w:r>
        <w:rPr>
          <w:rFonts w:hint="eastAsia"/>
        </w:rPr>
        <w:br/>
      </w:r>
      <w:r>
        <w:rPr>
          <w:rFonts w:hint="eastAsia"/>
        </w:rPr>
        <w:t>　　第一节 中国餐架行业进出口格局分析</w:t>
      </w:r>
      <w:r>
        <w:rPr>
          <w:rFonts w:hint="eastAsia"/>
        </w:rPr>
        <w:br/>
      </w:r>
      <w:r>
        <w:rPr>
          <w:rFonts w:hint="eastAsia"/>
        </w:rPr>
        <w:t>　　　　一、餐架进口格局</w:t>
      </w:r>
      <w:r>
        <w:rPr>
          <w:rFonts w:hint="eastAsia"/>
        </w:rPr>
        <w:br/>
      </w:r>
      <w:r>
        <w:rPr>
          <w:rFonts w:hint="eastAsia"/>
        </w:rPr>
        <w:t>　　　　二、餐架出口格局</w:t>
      </w:r>
      <w:r>
        <w:rPr>
          <w:rFonts w:hint="eastAsia"/>
        </w:rPr>
        <w:br/>
      </w:r>
      <w:r>
        <w:rPr>
          <w:rFonts w:hint="eastAsia"/>
        </w:rPr>
        <w:t>　　第二节 2008-2012年中国餐架行业的进出口数据统计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一、餐架进口数据</w:t>
      </w:r>
      <w:r>
        <w:rPr>
          <w:rFonts w:hint="eastAsia"/>
        </w:rPr>
        <w:br/>
      </w:r>
      <w:r>
        <w:rPr>
          <w:rFonts w:hint="eastAsia"/>
        </w:rPr>
        <w:t>　　　　二、餐架出口数据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2012-2016年中国餐架行业的进口预测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2012-2016年中国餐架行业的出口预测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2008-2012年中国餐架行业重点数据解析</w:t>
      </w:r>
      <w:r>
        <w:rPr>
          <w:rFonts w:hint="eastAsia"/>
        </w:rPr>
        <w:br/>
      </w:r>
      <w:r>
        <w:rPr>
          <w:rFonts w:hint="eastAsia"/>
        </w:rPr>
        <w:t>　　第一节 餐架行业规模情况分析</w:t>
      </w:r>
      <w:r>
        <w:rPr>
          <w:rFonts w:hint="eastAsia"/>
        </w:rPr>
        <w:br/>
      </w:r>
      <w:r>
        <w:rPr>
          <w:rFonts w:hint="eastAsia"/>
        </w:rPr>
        <w:t>　　　　一、餐架行业单位规模情况分析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二、餐架行业人员规模状况分析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三、餐架行业资产规模状况分析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四、餐架行业市场规模状况分析</w:t>
      </w:r>
      <w:r>
        <w:rPr>
          <w:rFonts w:hint="eastAsia"/>
        </w:rPr>
        <w:br/>
      </w:r>
      <w:r>
        <w:rPr>
          <w:rFonts w:hint="eastAsia"/>
        </w:rPr>
        <w:t>　　第二节 餐架行业综合能力分析及预测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一、餐架行业盈利能力分析</w:t>
      </w:r>
      <w:r>
        <w:rPr>
          <w:rFonts w:hint="eastAsia"/>
        </w:rPr>
        <w:br/>
      </w:r>
      <w:r>
        <w:rPr>
          <w:rFonts w:hint="eastAsia"/>
        </w:rPr>
        <w:t>　　　　二、餐架行业偿债能力分析</w:t>
      </w:r>
      <w:r>
        <w:rPr>
          <w:rFonts w:hint="eastAsia"/>
        </w:rPr>
        <w:br/>
      </w:r>
      <w:r>
        <w:rPr>
          <w:rFonts w:hint="eastAsia"/>
        </w:rPr>
        <w:t>　　　　三、餐架行业营运能力分析</w:t>
      </w:r>
      <w:r>
        <w:rPr>
          <w:rFonts w:hint="eastAsia"/>
        </w:rPr>
        <w:br/>
      </w:r>
      <w:r>
        <w:rPr>
          <w:rFonts w:hint="eastAsia"/>
        </w:rPr>
        <w:t>　　　　四、餐架行业发展能力分析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餐架行业市场竞争分析</w:t>
      </w:r>
      <w:r>
        <w:rPr>
          <w:rFonts w:hint="eastAsia"/>
        </w:rPr>
        <w:br/>
      </w:r>
      <w:r>
        <w:rPr>
          <w:rFonts w:hint="eastAsia"/>
        </w:rPr>
        <w:t>　　第一节 餐架行业竞争结构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中国餐架行业国际竞争力比较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餐架行业集中度分析</w:t>
      </w:r>
      <w:r>
        <w:rPr>
          <w:rFonts w:hint="eastAsia"/>
        </w:rPr>
        <w:br/>
      </w:r>
      <w:r>
        <w:rPr>
          <w:rFonts w:hint="eastAsia"/>
        </w:rPr>
        <w:t>　　第四节 餐架行业竞争趋势</w:t>
      </w:r>
      <w:r>
        <w:rPr>
          <w:rFonts w:hint="eastAsia"/>
        </w:rPr>
        <w:br/>
      </w:r>
      <w:r>
        <w:rPr>
          <w:rFonts w:hint="eastAsia"/>
        </w:rPr>
        <w:t>　　第五节 餐架行业竞争策略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2009-2011年餐架行业重点企业分析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餐架行业的投资分析</w:t>
      </w:r>
      <w:r>
        <w:rPr>
          <w:rFonts w:hint="eastAsia"/>
        </w:rPr>
        <w:br/>
      </w:r>
      <w:r>
        <w:rPr>
          <w:rFonts w:hint="eastAsia"/>
        </w:rPr>
        <w:t>　　第一节 餐架投资环境</w:t>
      </w:r>
      <w:r>
        <w:rPr>
          <w:rFonts w:hint="eastAsia"/>
        </w:rPr>
        <w:br/>
      </w:r>
      <w:r>
        <w:rPr>
          <w:rFonts w:hint="eastAsia"/>
        </w:rPr>
        <w:t>　　第二节 餐架投资机遇</w:t>
      </w:r>
      <w:r>
        <w:rPr>
          <w:rFonts w:hint="eastAsia"/>
        </w:rPr>
        <w:br/>
      </w:r>
      <w:r>
        <w:rPr>
          <w:rFonts w:hint="eastAsia"/>
        </w:rPr>
        <w:t>　　第三节 餐架投资风险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餐架投资前景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餐架行业市场品牌SWOT分析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餐架行业的品牌风险分析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餐架行业市场品牌建设及策略建议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2012-2016年餐架行业发展前景分析</w:t>
      </w:r>
      <w:r>
        <w:rPr>
          <w:rFonts w:hint="eastAsia"/>
        </w:rPr>
        <w:br/>
      </w:r>
      <w:r>
        <w:rPr>
          <w:rFonts w:hint="eastAsia"/>
        </w:rPr>
        <w:t>　　　　一、餐架行业市场发展前景分析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二、餐架行业市场蕴藏的商机分析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三、餐架行业整体规划解读</w:t>
      </w:r>
      <w:r>
        <w:rPr>
          <w:rFonts w:hint="eastAsia"/>
        </w:rPr>
        <w:br/>
      </w:r>
      <w:r>
        <w:rPr>
          <w:rFonts w:hint="eastAsia"/>
        </w:rPr>
        <w:t>　　第二节 中智^林^餐架行业发展对策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12109d60d4fd0" w:history="1">
        <w:r>
          <w:rPr>
            <w:rStyle w:val="Hyperlink"/>
          </w:rPr>
          <w:t>中国餐架市场深度调研分析报告（2012-2016年）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012109d60d4fd0" w:history="1">
        <w:r>
          <w:rPr>
            <w:rStyle w:val="Hyperlink"/>
          </w:rPr>
          <w:t>https://www.20087.com/2011-02/R_2010_2015canjiaxingyeshichangjingzhe.html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51d9b8b4e407b" w:history="1">
      <w:r>
        <w:rPr>
          <w:rStyle w:val="Hyperlink"/>
        </w:rPr>
        <w:t>中国餐架市场深度调研分析报告（2012-2016年）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anjiaxingyeshichangjingzhe.html" TargetMode="External" Id="R5e012109d60d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anjiaxingyeshichangjingzhe.html" TargetMode="External" Id="R26451d9b8b4e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2012-07-07T07:30:00Z</dcterms:created>
  <dcterms:modified xsi:type="dcterms:W3CDTF">2012-07-07T08:30:00Z</dcterms:modified>
  <dc:subject>中国餐架市场深度调研分析报告（2012-2016年）</dc:subject>
  <dc:title>中国餐架市场深度调研分析报告（2012-2016年）</dc:title>
  <cp:keywords>中国餐架市场深度调研分析报告（2012-2016年）</cp:keywords>
  <dc:description>中国餐架市场深度调研分析报告（2012-2016年）</dc:description>
</cp:coreProperties>
</file>