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ee851be8144a9" w:history="1">
              <w:r>
                <w:rPr>
                  <w:rStyle w:val="Hyperlink"/>
                </w:rPr>
                <w:t>中国缝线行业研究及未来走势预测报告（2025-2031年）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ee851be8144a9" w:history="1">
              <w:r>
                <w:rPr>
                  <w:rStyle w:val="Hyperlink"/>
                </w:rPr>
                <w:t>中国缝线行业研究及未来走势预测报告（2025-2031年）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ee851be8144a9" w:history="1">
                <w:r>
                  <w:rPr>
                    <w:rStyle w:val="Hyperlink"/>
                  </w:rPr>
                  <w:t>https://www.20087.com/2011-02/R_2011fengxianxingyeshichangzhuanxiang.html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线作为服装、医疗、皮革制品等行业的基础材料，其技术与材料不断创新。目前，缝线种类繁多，从天然棉麻到合成纤维，如尼龙、聚酯，乃至特殊用途的抗菌、防火线等，满足不同应用需求。先进的染色和涂层技术提高了颜色牢固度和耐磨性，而自动化缝纫设备的普及，对缝线的强度、顺滑度提出了更高要求。</w:t>
      </w:r>
      <w:r>
        <w:rPr>
          <w:rFonts w:hint="eastAsia"/>
        </w:rPr>
        <w:br/>
      </w:r>
      <w:r>
        <w:rPr>
          <w:rFonts w:hint="eastAsia"/>
        </w:rPr>
        <w:t>　　缝线的未来将注重高性能与可持续性结合。随着生物基材料和可降解材料的发展，环保缝线将逐渐普及，减少环境影响。在医疗领域，智能缝合材料的探索，如可吸收缝线、药物缓释线，将为患者提供更安全、高效的治疗方案。同时，缝线的多功能性增强，如抗菌、抗静电、导电性，将满足新兴行业如可穿戴技术的需求，扩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ee851be8144a9" w:history="1">
        <w:r>
          <w:rPr>
            <w:rStyle w:val="Hyperlink"/>
          </w:rPr>
          <w:t>中国缝线行业研究及未来走势预测报告（2025-2031年）</w:t>
        </w:r>
      </w:hyperlink>
      <w:r>
        <w:rPr>
          <w:rFonts w:hint="eastAsia"/>
        </w:rPr>
        <w:t>》依托详实数据与一手调研资料，系统分析了缝线行业的产业链结构、市场规模、需求特征及价格体系，客观呈现了缝线行业发展现状，科学预测了缝线市场前景与未来趋势，重点剖析了重点企业的竞争格局、市场集中度及品牌影响力。同时，通过对缝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缝线行业概述</w:t>
      </w:r>
      <w:r>
        <w:rPr>
          <w:rFonts w:hint="eastAsia"/>
        </w:rPr>
        <w:br/>
      </w:r>
      <w:r>
        <w:rPr>
          <w:rFonts w:hint="eastAsia"/>
        </w:rPr>
        <w:t>　　第一节 缝线行业界定</w:t>
      </w:r>
      <w:r>
        <w:rPr>
          <w:rFonts w:hint="eastAsia"/>
        </w:rPr>
        <w:br/>
      </w:r>
      <w:r>
        <w:rPr>
          <w:rFonts w:hint="eastAsia"/>
        </w:rPr>
        <w:t>　　第二节 缝线行业发展历程</w:t>
      </w:r>
      <w:r>
        <w:rPr>
          <w:rFonts w:hint="eastAsia"/>
        </w:rPr>
        <w:br/>
      </w:r>
      <w:r>
        <w:rPr>
          <w:rFonts w:hint="eastAsia"/>
        </w:rPr>
        <w:t>　　第三节 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2024-2025年中国缝线行业发展环境分析</w:t>
      </w:r>
      <w:r>
        <w:rPr>
          <w:rFonts w:hint="eastAsia"/>
        </w:rPr>
        <w:br/>
      </w:r>
      <w:r>
        <w:rPr>
          <w:rFonts w:hint="eastAsia"/>
        </w:rPr>
        <w:t>　　第一节 缝线行业经济环境分析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缝线行业政策环境分析</w:t>
      </w:r>
      <w:r>
        <w:rPr>
          <w:rFonts w:hint="eastAsia"/>
        </w:rPr>
        <w:br/>
      </w:r>
      <w:r>
        <w:rPr>
          <w:rFonts w:hint="eastAsia"/>
        </w:rPr>
        <w:t>　　　　一、缝线行业相关政策</w:t>
      </w:r>
      <w:r>
        <w:rPr>
          <w:rFonts w:hint="eastAsia"/>
        </w:rPr>
        <w:br/>
      </w:r>
      <w:r>
        <w:rPr>
          <w:rFonts w:hint="eastAsia"/>
        </w:rPr>
        <w:t>　　　　二、缝线行业相关标准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国内外缝线行业技术差异与原因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2019-2024年中国缝线行业总体规模</w:t>
      </w:r>
      <w:r>
        <w:rPr>
          <w:rFonts w:hint="eastAsia"/>
        </w:rPr>
        <w:br/>
      </w:r>
      <w:r>
        <w:rPr>
          <w:rFonts w:hint="eastAsia"/>
        </w:rPr>
        <w:t>　　第二节 中国缝线行业盈利情况分析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一、2019-2024年缝线行业产量统计分析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二、2024年缝线行业产量特点分析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中国缝线行业需求概况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三、2025-2031年中国缝线市场需求预测分析</w:t>
      </w:r>
      <w:r>
        <w:rPr>
          <w:rFonts w:hint="eastAsia"/>
        </w:rPr>
        <w:br/>
      </w:r>
      <w:r>
        <w:rPr>
          <w:rFonts w:hint="eastAsia"/>
        </w:rPr>
        <w:t>　　第五节 缝线产业供需平衡状况分析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一、中国缝线行业重点区域市场结构调研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二、**地区缝线行业调研分析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三、**地区缝线行业调研分析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四、**地区缝线行业调研分析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五、**地区缝线行业调研分析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六、**地区缝线行业调研分析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2019-2024年中国缝线行业进出口情况分析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二、2019-2024年中国缝线行业出口分析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2025-2031年中国缝线行业进出口情况预测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一、2025-2031年中国缝线行业进口预测分析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二、2025-2031年中国缝线行业出口预测分析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缝线行业规模分析及预测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一、2019-2024年缝线行业资产规模变化分析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二、2025-2031年缝线行业资产规模预测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三、2019-2024年缝线行业收入和利润变化分析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四、2025-2031年缝线行业收入和利润预测</w:t>
      </w:r>
      <w:r>
        <w:rPr>
          <w:rFonts w:hint="eastAsia"/>
        </w:rPr>
        <w:br/>
      </w:r>
      <w:r>
        <w:rPr>
          <w:rFonts w:hint="eastAsia"/>
        </w:rPr>
        <w:t>　　第二节 缝线行业效益分析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一、2019-2024年缝线行业三费变化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二、2019-2024年缝线行业效益分析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国内缝线产品价格走势及影响因素分析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2019-2024年国内缝线市场价格回顾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当前国内缝线市场价格及评述</w:t>
      </w:r>
      <w:r>
        <w:rPr>
          <w:rFonts w:hint="eastAsia"/>
        </w:rPr>
        <w:br/>
      </w:r>
      <w:r>
        <w:rPr>
          <w:rFonts w:hint="eastAsia"/>
        </w:rPr>
        <w:t>　　第三节 国内缝线价格影响因素分析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2025-2031年国内缝线市场价格走势预测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缝线行业竞争格局分析</w:t>
      </w:r>
      <w:r>
        <w:rPr>
          <w:rFonts w:hint="eastAsia"/>
        </w:rPr>
        <w:br/>
      </w:r>
      <w:r>
        <w:rPr>
          <w:rFonts w:hint="eastAsia"/>
        </w:rPr>
        <w:t>　　第一节 缝线行业集中度分析</w:t>
      </w:r>
      <w:r>
        <w:rPr>
          <w:rFonts w:hint="eastAsia"/>
        </w:rPr>
        <w:br/>
      </w:r>
      <w:r>
        <w:rPr>
          <w:rFonts w:hint="eastAsia"/>
        </w:rPr>
        <w:t>　　　　一、缝线市场集中度分析</w:t>
      </w:r>
      <w:r>
        <w:rPr>
          <w:rFonts w:hint="eastAsia"/>
        </w:rPr>
        <w:br/>
      </w:r>
      <w:r>
        <w:rPr>
          <w:rFonts w:hint="eastAsia"/>
        </w:rPr>
        <w:t>　　　　二、缝线企业集中度分析</w:t>
      </w:r>
      <w:r>
        <w:rPr>
          <w:rFonts w:hint="eastAsia"/>
        </w:rPr>
        <w:br/>
      </w:r>
      <w:r>
        <w:rPr>
          <w:rFonts w:hint="eastAsia"/>
        </w:rPr>
        <w:t>　　　　三、缝线区域集中度分析</w:t>
      </w:r>
      <w:r>
        <w:rPr>
          <w:rFonts w:hint="eastAsia"/>
        </w:rPr>
        <w:br/>
      </w:r>
      <w:r>
        <w:rPr>
          <w:rFonts w:hint="eastAsia"/>
        </w:rPr>
        <w:t>　　第二节 缝线行业竞争格局分析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一、2025年缝线行业竞争分析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二、2025年中外缝线产品竞争分析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三、2019-2024年中国缝线市场竞争分析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四、2025-2031年国内主要缝线企业动向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缝线市场策略分析</w:t>
      </w:r>
      <w:r>
        <w:rPr>
          <w:rFonts w:hint="eastAsia"/>
        </w:rPr>
        <w:br/>
      </w:r>
      <w:r>
        <w:rPr>
          <w:rFonts w:hint="eastAsia"/>
        </w:rPr>
        <w:t>　　　　一、缝线价格策略分析</w:t>
      </w:r>
      <w:r>
        <w:rPr>
          <w:rFonts w:hint="eastAsia"/>
        </w:rPr>
        <w:br/>
      </w:r>
      <w:r>
        <w:rPr>
          <w:rFonts w:hint="eastAsia"/>
        </w:rPr>
        <w:t>　　　　二、缝线渠道策略分析</w:t>
      </w:r>
      <w:r>
        <w:rPr>
          <w:rFonts w:hint="eastAsia"/>
        </w:rPr>
        <w:br/>
      </w:r>
      <w:r>
        <w:rPr>
          <w:rFonts w:hint="eastAsia"/>
        </w:rPr>
        <w:t>　　第二节 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对中国缝线品牌的战略思考</w:t>
      </w:r>
      <w:r>
        <w:rPr>
          <w:rFonts w:hint="eastAsia"/>
        </w:rPr>
        <w:br/>
      </w:r>
      <w:r>
        <w:rPr>
          <w:rFonts w:hint="eastAsia"/>
        </w:rPr>
        <w:t>　　　　一、缝线实施品牌战略的意义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三、中国缝线企业的品牌战略</w:t>
      </w:r>
      <w:r>
        <w:rPr>
          <w:rFonts w:hint="eastAsia"/>
        </w:rPr>
        <w:br/>
      </w:r>
      <w:r>
        <w:rPr>
          <w:rFonts w:hint="eastAsia"/>
        </w:rPr>
        <w:t>　　　　四、缝线品牌战略管理的策略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影响缝线行业发展主要因素分析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一、2025年影响缝线行业发展的不利因素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二、2025年影响缝线行业发展的稳定因素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三、2025年影响缝线行业发展的有利因素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四、2025年中国缝线行业发展面临的机遇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五、2025年中国缝线行业发展面临的挑战</w:t>
      </w:r>
      <w:r>
        <w:rPr>
          <w:rFonts w:hint="eastAsia"/>
        </w:rPr>
        <w:br/>
      </w:r>
      <w:r>
        <w:rPr>
          <w:rFonts w:hint="eastAsia"/>
        </w:rPr>
        <w:t>　　第二节 缝线行业投资风险分析预测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一、2025-2031年缝线行业市场风险分析预测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二、2025-2031年缝线行业政策风险分析预测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三、2025-2031年缝线行业技术风险分析预测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四、2025-2031年缝线行业竞争风险分析预测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五、2025-2031年缝线行业管理风险分析预测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2025-2031年缝线行业市场盈利预测</w:t>
      </w:r>
      <w:r>
        <w:rPr>
          <w:rFonts w:hint="eastAsia"/>
        </w:rPr>
        <w:br/>
      </w:r>
      <w:r>
        <w:rPr>
          <w:rFonts w:hint="eastAsia"/>
        </w:rPr>
        <w:t>　　第六节 缝线行业项目投资建议</w:t>
      </w:r>
      <w:r>
        <w:rPr>
          <w:rFonts w:hint="eastAsia"/>
        </w:rPr>
        <w:br/>
      </w:r>
      <w:r>
        <w:rPr>
          <w:rFonts w:hint="eastAsia"/>
        </w:rPr>
        <w:t>　　　　一、缝线技术应用注意事项</w:t>
      </w:r>
      <w:r>
        <w:rPr>
          <w:rFonts w:hint="eastAsia"/>
        </w:rPr>
        <w:br/>
      </w:r>
      <w:r>
        <w:rPr>
          <w:rFonts w:hint="eastAsia"/>
        </w:rPr>
        <w:t>　　　　二、缝线项目投资注意事项</w:t>
      </w:r>
      <w:r>
        <w:rPr>
          <w:rFonts w:hint="eastAsia"/>
        </w:rPr>
        <w:br/>
      </w:r>
      <w:r>
        <w:rPr>
          <w:rFonts w:hint="eastAsia"/>
        </w:rPr>
        <w:t>　　　　三、缝线生产开发注意事项</w:t>
      </w:r>
      <w:r>
        <w:rPr>
          <w:rFonts w:hint="eastAsia"/>
        </w:rPr>
        <w:br/>
      </w:r>
      <w:r>
        <w:rPr>
          <w:rFonts w:hint="eastAsia"/>
        </w:rPr>
        <w:t>　　　　四、缝线销售注意事项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缝线介绍</w:t>
      </w:r>
      <w:r>
        <w:rPr>
          <w:rFonts w:hint="eastAsia"/>
        </w:rPr>
        <w:br/>
      </w:r>
      <w:r>
        <w:rPr>
          <w:rFonts w:hint="eastAsia"/>
        </w:rPr>
        <w:t>　　图表 缝线图片</w:t>
      </w:r>
      <w:r>
        <w:rPr>
          <w:rFonts w:hint="eastAsia"/>
        </w:rPr>
        <w:br/>
      </w:r>
      <w:r>
        <w:rPr>
          <w:rFonts w:hint="eastAsia"/>
        </w:rPr>
        <w:t>　　图表 缝线种类</w:t>
      </w:r>
      <w:r>
        <w:rPr>
          <w:rFonts w:hint="eastAsia"/>
        </w:rPr>
        <w:br/>
      </w:r>
      <w:r>
        <w:rPr>
          <w:rFonts w:hint="eastAsia"/>
        </w:rPr>
        <w:t>　　图表 缝线用途 应用</w:t>
      </w:r>
      <w:r>
        <w:rPr>
          <w:rFonts w:hint="eastAsia"/>
        </w:rPr>
        <w:br/>
      </w:r>
      <w:r>
        <w:rPr>
          <w:rFonts w:hint="eastAsia"/>
        </w:rPr>
        <w:t>　　图表 缝线产业链调研</w:t>
      </w:r>
      <w:r>
        <w:rPr>
          <w:rFonts w:hint="eastAsia"/>
        </w:rPr>
        <w:br/>
      </w:r>
      <w:r>
        <w:rPr>
          <w:rFonts w:hint="eastAsia"/>
        </w:rPr>
        <w:t>　　图表 缝线行业现状</w:t>
      </w:r>
      <w:r>
        <w:rPr>
          <w:rFonts w:hint="eastAsia"/>
        </w:rPr>
        <w:br/>
      </w:r>
      <w:r>
        <w:rPr>
          <w:rFonts w:hint="eastAsia"/>
        </w:rPr>
        <w:t>　　图表 缝线行业特点</w:t>
      </w:r>
      <w:r>
        <w:rPr>
          <w:rFonts w:hint="eastAsia"/>
        </w:rPr>
        <w:br/>
      </w:r>
      <w:r>
        <w:rPr>
          <w:rFonts w:hint="eastAsia"/>
        </w:rPr>
        <w:t>　　图表 缝线政策</w:t>
      </w:r>
      <w:r>
        <w:rPr>
          <w:rFonts w:hint="eastAsia"/>
        </w:rPr>
        <w:br/>
      </w:r>
      <w:r>
        <w:rPr>
          <w:rFonts w:hint="eastAsia"/>
        </w:rPr>
        <w:t>　　图表 缝线技术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2019-2024年中国缝线行业市场规模</w:t>
      </w:r>
      <w:r>
        <w:rPr>
          <w:rFonts w:hint="eastAsia"/>
        </w:rPr>
        <w:br/>
      </w:r>
      <w:r>
        <w:rPr>
          <w:rFonts w:hint="eastAsia"/>
        </w:rPr>
        <w:t>　　图表 缝线生产现状</w:t>
      </w:r>
      <w:r>
        <w:rPr>
          <w:rFonts w:hint="eastAsia"/>
        </w:rPr>
        <w:br/>
      </w:r>
      <w:r>
        <w:rPr>
          <w:rFonts w:hint="eastAsia"/>
        </w:rPr>
        <w:t>　　图表 缝线发展有利因素分析</w:t>
      </w:r>
      <w:r>
        <w:rPr>
          <w:rFonts w:hint="eastAsia"/>
        </w:rPr>
        <w:br/>
      </w:r>
      <w:r>
        <w:rPr>
          <w:rFonts w:hint="eastAsia"/>
        </w:rPr>
        <w:t>　　图表 缝线发展不利因素分析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2025年中国缝线产能</w:t>
      </w:r>
      <w:r>
        <w:rPr>
          <w:rFonts w:hint="eastAsia"/>
        </w:rPr>
        <w:br/>
      </w:r>
      <w:r>
        <w:rPr>
          <w:rFonts w:hint="eastAsia"/>
        </w:rPr>
        <w:t>　　图表 2025年缝线供给情况</w:t>
      </w:r>
      <w:r>
        <w:rPr>
          <w:rFonts w:hint="eastAsia"/>
        </w:rPr>
        <w:br/>
      </w:r>
      <w:r>
        <w:rPr>
          <w:rFonts w:hint="eastAsia"/>
        </w:rPr>
        <w:t>　　图表 2019-2024年中国缝线产量统计</w:t>
      </w:r>
      <w:r>
        <w:rPr>
          <w:rFonts w:hint="eastAsia"/>
        </w:rPr>
        <w:br/>
      </w:r>
      <w:r>
        <w:rPr>
          <w:rFonts w:hint="eastAsia"/>
        </w:rPr>
        <w:t>　　图表 缝线最新消息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2019-2024年中国缝线市场需求情况</w:t>
      </w:r>
      <w:r>
        <w:rPr>
          <w:rFonts w:hint="eastAsia"/>
        </w:rPr>
        <w:br/>
      </w:r>
      <w:r>
        <w:rPr>
          <w:rFonts w:hint="eastAsia"/>
        </w:rPr>
        <w:t>　　图表 2019-2024年缝线销售情况</w:t>
      </w:r>
      <w:r>
        <w:rPr>
          <w:rFonts w:hint="eastAsia"/>
        </w:rPr>
        <w:br/>
      </w:r>
      <w:r>
        <w:rPr>
          <w:rFonts w:hint="eastAsia"/>
        </w:rPr>
        <w:t>　　图表 2019-2024年中国缝线价格走势</w:t>
      </w:r>
      <w:r>
        <w:rPr>
          <w:rFonts w:hint="eastAsia"/>
        </w:rPr>
        <w:br/>
      </w:r>
      <w:r>
        <w:rPr>
          <w:rFonts w:hint="eastAsia"/>
        </w:rPr>
        <w:t>　　图表 2019-2024年中国缝线行业销售收入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2019-2024年中国缝线进口情况</w:t>
      </w:r>
      <w:r>
        <w:rPr>
          <w:rFonts w:hint="eastAsia"/>
        </w:rPr>
        <w:br/>
      </w:r>
      <w:r>
        <w:rPr>
          <w:rFonts w:hint="eastAsia"/>
        </w:rPr>
        <w:t>　　图表 2019-2024年中国缝线出口情况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2019-2024年中国缝线行业企业数量统计</w:t>
      </w:r>
      <w:r>
        <w:rPr>
          <w:rFonts w:hint="eastAsia"/>
        </w:rPr>
        <w:br/>
      </w:r>
      <w:r>
        <w:rPr>
          <w:rFonts w:hint="eastAsia"/>
        </w:rPr>
        <w:t>　　图表 缝线成本和利润分析</w:t>
      </w:r>
      <w:r>
        <w:rPr>
          <w:rFonts w:hint="eastAsia"/>
        </w:rPr>
        <w:br/>
      </w:r>
      <w:r>
        <w:rPr>
          <w:rFonts w:hint="eastAsia"/>
        </w:rPr>
        <w:t>　　图表 缝线上游发展</w:t>
      </w:r>
      <w:r>
        <w:rPr>
          <w:rFonts w:hint="eastAsia"/>
        </w:rPr>
        <w:br/>
      </w:r>
      <w:r>
        <w:rPr>
          <w:rFonts w:hint="eastAsia"/>
        </w:rPr>
        <w:t>　　图表 缝线下游发展</w:t>
      </w:r>
      <w:r>
        <w:rPr>
          <w:rFonts w:hint="eastAsia"/>
        </w:rPr>
        <w:br/>
      </w:r>
      <w:r>
        <w:rPr>
          <w:rFonts w:hint="eastAsia"/>
        </w:rPr>
        <w:t>　　图表 2025年中国缝线行业需求区域调研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**地区缝线市场规模</w:t>
      </w:r>
      <w:r>
        <w:rPr>
          <w:rFonts w:hint="eastAsia"/>
        </w:rPr>
        <w:br/>
      </w:r>
      <w:r>
        <w:rPr>
          <w:rFonts w:hint="eastAsia"/>
        </w:rPr>
        <w:t>　　图表 **地区缝线行业市场需求</w:t>
      </w:r>
      <w:r>
        <w:rPr>
          <w:rFonts w:hint="eastAsia"/>
        </w:rPr>
        <w:br/>
      </w:r>
      <w:r>
        <w:rPr>
          <w:rFonts w:hint="eastAsia"/>
        </w:rPr>
        <w:t>　　图表 **地区缝线市场调研</w:t>
      </w:r>
      <w:r>
        <w:rPr>
          <w:rFonts w:hint="eastAsia"/>
        </w:rPr>
        <w:br/>
      </w:r>
      <w:r>
        <w:rPr>
          <w:rFonts w:hint="eastAsia"/>
        </w:rPr>
        <w:t>　　图表 **地区缝线市场需求分析</w:t>
      </w:r>
      <w:r>
        <w:rPr>
          <w:rFonts w:hint="eastAsia"/>
        </w:rPr>
        <w:br/>
      </w:r>
      <w:r>
        <w:rPr>
          <w:rFonts w:hint="eastAsia"/>
        </w:rPr>
        <w:t>　　图表 **地区缝线市场规模</w:t>
      </w:r>
      <w:r>
        <w:rPr>
          <w:rFonts w:hint="eastAsia"/>
        </w:rPr>
        <w:br/>
      </w:r>
      <w:r>
        <w:rPr>
          <w:rFonts w:hint="eastAsia"/>
        </w:rPr>
        <w:t>　　图表 **地区缝线行业市场需求</w:t>
      </w:r>
      <w:r>
        <w:rPr>
          <w:rFonts w:hint="eastAsia"/>
        </w:rPr>
        <w:br/>
      </w:r>
      <w:r>
        <w:rPr>
          <w:rFonts w:hint="eastAsia"/>
        </w:rPr>
        <w:t>　　图表 **地区缝线市场调研</w:t>
      </w:r>
      <w:r>
        <w:rPr>
          <w:rFonts w:hint="eastAsia"/>
        </w:rPr>
        <w:br/>
      </w:r>
      <w:r>
        <w:rPr>
          <w:rFonts w:hint="eastAsia"/>
        </w:rPr>
        <w:t>　　图表 **地区缝线市场需求分析</w:t>
      </w:r>
      <w:r>
        <w:rPr>
          <w:rFonts w:hint="eastAsia"/>
        </w:rPr>
        <w:br/>
      </w:r>
      <w:r>
        <w:rPr>
          <w:rFonts w:hint="eastAsia"/>
        </w:rPr>
        <w:t>　　图表 缝线招标、中标情况</w:t>
      </w:r>
      <w:r>
        <w:rPr>
          <w:rFonts w:hint="eastAsia"/>
        </w:rPr>
        <w:br/>
      </w:r>
      <w:r>
        <w:rPr>
          <w:rFonts w:hint="eastAsia"/>
        </w:rPr>
        <w:t>　　图表 缝线品牌分析</w:t>
      </w:r>
      <w:r>
        <w:rPr>
          <w:rFonts w:hint="eastAsia"/>
        </w:rPr>
        <w:br/>
      </w:r>
      <w:r>
        <w:rPr>
          <w:rFonts w:hint="eastAsia"/>
        </w:rPr>
        <w:t>　　图表 缝线重点企业（一）简介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企业缝线型号、规格</w:t>
      </w:r>
      <w:r>
        <w:rPr>
          <w:rFonts w:hint="eastAsia"/>
        </w:rPr>
        <w:br/>
      </w:r>
      <w:r>
        <w:rPr>
          <w:rFonts w:hint="eastAsia"/>
        </w:rPr>
        <w:t>　　图表 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企业缝线型号、规格</w:t>
      </w:r>
      <w:r>
        <w:rPr>
          <w:rFonts w:hint="eastAsia"/>
        </w:rPr>
        <w:br/>
      </w:r>
      <w:r>
        <w:rPr>
          <w:rFonts w:hint="eastAsia"/>
        </w:rPr>
        <w:t>　　图表 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企业缝线型号、规格</w:t>
      </w:r>
      <w:r>
        <w:rPr>
          <w:rFonts w:hint="eastAsia"/>
        </w:rPr>
        <w:br/>
      </w:r>
      <w:r>
        <w:rPr>
          <w:rFonts w:hint="eastAsia"/>
        </w:rPr>
        <w:t>　　图表 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缝线优势</w:t>
      </w:r>
      <w:r>
        <w:rPr>
          <w:rFonts w:hint="eastAsia"/>
        </w:rPr>
        <w:br/>
      </w:r>
      <w:r>
        <w:rPr>
          <w:rFonts w:hint="eastAsia"/>
        </w:rPr>
        <w:t>　　图表 缝线劣势</w:t>
      </w:r>
      <w:r>
        <w:rPr>
          <w:rFonts w:hint="eastAsia"/>
        </w:rPr>
        <w:br/>
      </w:r>
      <w:r>
        <w:rPr>
          <w:rFonts w:hint="eastAsia"/>
        </w:rPr>
        <w:t>　　图表 缝线机会</w:t>
      </w:r>
      <w:r>
        <w:rPr>
          <w:rFonts w:hint="eastAsia"/>
        </w:rPr>
        <w:br/>
      </w:r>
      <w:r>
        <w:rPr>
          <w:rFonts w:hint="eastAsia"/>
        </w:rPr>
        <w:t>　　图表 缝线威胁</w:t>
      </w:r>
      <w:r>
        <w:rPr>
          <w:rFonts w:hint="eastAsia"/>
        </w:rPr>
        <w:br/>
      </w:r>
      <w:r>
        <w:rPr>
          <w:rFonts w:hint="eastAsia"/>
        </w:rPr>
        <w:t>　　图表 进入缝线行业壁垒</w:t>
      </w:r>
      <w:r>
        <w:rPr>
          <w:rFonts w:hint="eastAsia"/>
        </w:rPr>
        <w:br/>
      </w:r>
      <w:r>
        <w:rPr>
          <w:rFonts w:hint="eastAsia"/>
        </w:rPr>
        <w:t>　　图表 缝线投资、并购情况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2025-2031年中国缝线销售预测</w:t>
      </w:r>
      <w:r>
        <w:rPr>
          <w:rFonts w:hint="eastAsia"/>
        </w:rPr>
        <w:br/>
      </w:r>
      <w:r>
        <w:rPr>
          <w:rFonts w:hint="eastAsia"/>
        </w:rPr>
        <w:t>　　图表 2025-2031年中国缝线市场规模预测</w:t>
      </w:r>
      <w:r>
        <w:rPr>
          <w:rFonts w:hint="eastAsia"/>
        </w:rPr>
        <w:br/>
      </w:r>
      <w:r>
        <w:rPr>
          <w:rFonts w:hint="eastAsia"/>
        </w:rPr>
        <w:t>　　图表 缝线行业准入条件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2025-2031年中国缝线发展趋势</w:t>
      </w:r>
      <w:r>
        <w:rPr>
          <w:rFonts w:hint="eastAsia"/>
        </w:rPr>
        <w:br/>
      </w:r>
      <w:r>
        <w:rPr>
          <w:rFonts w:hint="eastAsia"/>
        </w:rPr>
        <w:t>　　图表 2025-2031年中国缝线市场前景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ee851be8144a9" w:history="1">
        <w:r>
          <w:rPr>
            <w:rStyle w:val="Hyperlink"/>
          </w:rPr>
          <w:t>中国缝线行业研究及未来走势预测报告（2025-2031年）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ee851be8144a9" w:history="1">
        <w:r>
          <w:rPr>
            <w:rStyle w:val="Hyperlink"/>
          </w:rPr>
          <w:t>https://www.20087.com/2011-02/R_2011fengxianxingyeshichangzhuanxiang.html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热点：缝纫线、缝线针法教程、医用缝线十大品牌、缝线的伤口多久能碰水、医用缝合线、缝线打结方法、缝线图片、缝线后多久可以拆线、几种常用的缝线方法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7dcad5bc740f1" w:history="1">
      <w:r>
        <w:rPr>
          <w:rStyle w:val="Hyperlink"/>
        </w:rPr>
        <w:t>中国缝线行业研究及未来走势预测报告（2025-2031年）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ngxianxingyeshichangzhuanxiang.html" TargetMode="External" Id="R6edee851be81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ngxianxingyeshichangzhuanxiang.html" TargetMode="External" Id="Rcf47dcad5bc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2024-08-23T07:13:00Z</dcterms:created>
  <dcterms:modified xsi:type="dcterms:W3CDTF">2024-08-23T08:13:00Z</dcterms:modified>
  <dc:subject>中国缝线行业研究及未来走势预测报告（2025-2031年）</dc:subject>
  <dc:title>中国缝线行业研究及未来走势预测报告（2025-2031年）</dc:title>
  <cp:keywords>中国缝线行业研究及未来走势预测报告（2025-2031年）</cp:keywords>
  <dc:description>中国缝线行业研究及未来走势预测报告（2025-2031年）</dc:description>
</cp:coreProperties>
</file>