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d07d9f21c4cd9" w:history="1">
              <w:r>
                <w:rPr>
                  <w:rStyle w:val="Hyperlink"/>
                </w:rPr>
                <w:t>2011-2015年中国农药行业深度调研与投资前景分析报告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d07d9f21c4cd9" w:history="1">
              <w:r>
                <w:rPr>
                  <w:rStyle w:val="Hyperlink"/>
                </w:rPr>
                <w:t>2011-2015年中国农药行业深度调研与投资前景分析报告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d07d9f21c4cd9" w:history="1">
                <w:r>
                  <w:rPr>
                    <w:rStyle w:val="Hyperlink"/>
                  </w:rPr>
                  <w:t>https://www.20087.com/2011-02/R_2011_2015nongyaoxingyeshendudiaoyany.html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是用于防治农作物病虫害的一类化学品，包括杀虫剂、杀菌剂、除草剂等。近年来，随着农业现代化进程的加快和环保意识的增强，农药的研发和使用正经历着深刻的变化。现代农药不仅要求高效低毒，而且要具有良好的选择性和生物降解性，以减少对非靶标生物的影响和环境污染。此外，随着生物技术的进步，生物农药逐渐受到重视，这类农药通常来源于天然物质，如微生物、植物提取物等，它们在保证作物健康的同时，减少了化学农药的使用量。</w:t>
      </w:r>
      <w:r>
        <w:rPr>
          <w:rFonts w:hint="eastAsia"/>
        </w:rPr>
        <w:br/>
      </w:r>
      <w:r>
        <w:rPr>
          <w:rFonts w:hint="eastAsia"/>
        </w:rPr>
        <w:t>　　未来，农药的发展将更加注重生态友好型和精准施用技术。市场调研网指出，一方面，随着生物技术的不断发展，生物农药将成为研发的重点，这些产品将更加安全且具有针对性，能够有效减少化学农药的依赖。另一方面，随着智能农业技术的应用，如无人机喷洒、智能传感器监测等，农药的施用将更加精准，不仅可以减少农药用量，还能提高作物保护的效果。此外，随着对可持续农业的重视，农药的研发和使用将更加注重生态平衡和长期影响评估，以促进农业的可持续发展。</w:t>
      </w:r>
      <w:r>
        <w:rPr>
          <w:rFonts w:hint="eastAsia"/>
        </w:rPr>
        <w:br/>
      </w:r>
      <w:r>
        <w:rPr>
          <w:rFonts w:hint="eastAsia"/>
        </w:rPr>
        <w:t>　　2010年，由于国家政策对农业扶持，农民种粮积极性提高，农药市场低迷状态有所缓解，全年生产农药234万吨，增长20.4%。预计2011年市场将迎来更好的表现。从国际环境看，恶劣天气袭击澳大利亚、泰国等农产品种植大国，直接导致其农产品产量减少，从而推动国际农产品价格上涨。而价格上涨会带动我国农民的种粮积极性，增加农药的使用量；从国内情况看，我国北方地区今冬遭遇大旱，涉及山东、河南、河北、山西等9省份，其中产粮大省山东的旱情为50年一遇。整个冬天未下一场雪的恶劣天气将会导致病虫害增多，也将带动农药的使用量。</w:t>
      </w:r>
      <w:r>
        <w:rPr>
          <w:rFonts w:hint="eastAsia"/>
        </w:rPr>
        <w:br/>
      </w:r>
      <w:r>
        <w:rPr>
          <w:rFonts w:hint="eastAsia"/>
        </w:rPr>
        <w:t>　　另外，国家对农药的发展也越来越重视。2010年8月，工信部、农业部等四部委联合出台了《农药产业政策》，明确提到了促进优势企业做大做强；目前，农业部制定的《农药管理条例》也正在加紧修改中。这些政策都表明国家正在引导农药发展的方向，将有力推动农药行业未来的发展。另外记者近日从中国农药工业协会了解到，由其负责起草的农药行业十二五规划已于近期完成。按规划提出的思路，农药原药生产企业将进一步集中。到2015年，农药原药生产企业缩减到 300个。</w:t>
      </w:r>
      <w:r>
        <w:rPr>
          <w:rFonts w:hint="eastAsia"/>
        </w:rPr>
        <w:br/>
      </w:r>
      <w:r>
        <w:rPr>
          <w:rFonts w:hint="eastAsia"/>
        </w:rPr>
        <w:t>　　可以预见，2011年，我国农药企业兼并、重组、股份制改造的举措将会增多，从而使农药市场向健康有序的方向发展。十一五期间，我国农药行业已形成了包括科研开发、原药生产和制剂加工、原材料及中间体配套的较为完整的农药工业体系，已经成为农药大国；展望十二五，我国农药工业要实现由大变强的转变。按十二五规划稿所提出的思路，农药原药生产厂家将进一步集中，通过兼并、重组、股份制改造等方式组建大型农药企业集团，推动形成大规模、多品种的农药生产企业集团，培育几家具有国际竞争力的企业。规划同时对节能减排也提出了明确的指标。到2015年，特殊污染物处理技术进一步提高和完善，三废排放量减少15%。农药产品收率提高5%，副产物资源化利用率提高30%。</w:t>
      </w:r>
      <w:r>
        <w:rPr>
          <w:rFonts w:hint="eastAsia"/>
        </w:rPr>
        <w:br/>
      </w:r>
      <w:r>
        <w:rPr>
          <w:rFonts w:hint="eastAsia"/>
        </w:rPr>
        <w:t>　　从整个行业的大趋势上来看，未来几年中国农药市场将呈刚性长存、理性增长格局，农药年需求将增长3%-6%；从行业发展格局及产品趋势来看，通过对有机氯、有机磷等高毒、高残留农药的逐步淘汰，我国农药产品结构更趋合理。我国三大农药品种比例已接近发达国家水平。与此同时，以水乳剂、水分散粒剂、水悬浮剂为代表的高效、环保新剂型农药得到了较快发展。另外，鉴于生物农药安全低碳效应，生物农药的生产与应用具有非常重要的意义，未来的发展需要依靠国家层面上实质性政策支持，有理由相信通过政策的支持和国家经济的快速发展的拉动，我国生物农药的发展前景一片光明。</w:t>
      </w:r>
      <w:r>
        <w:rPr>
          <w:rFonts w:hint="eastAsia"/>
        </w:rPr>
        <w:br/>
      </w:r>
      <w:r>
        <w:rPr>
          <w:rFonts w:hint="eastAsia"/>
        </w:rPr>
        <w:t>　　本研究咨询报告在大量周密的市场调研基础上，主要依据了国家统计局、农业部、农药工业协会、中国海关总署、国内外多种相关报刊杂志的基础信息以及专业研究单位等公布、提供的大量的内容翔实、统计精确的资料和数据。首先介绍了农药的定义、分类等相关知识，接着阐述了国际农药市场和国内农药行业的现状，并对中国农药制造行业经济运行指标做了详细研究，报告深入解析了重点地区农药行业的发展，然后具体介绍了生物农药、杀虫剂、杀菌剂、除草剂的发展，农药行业竞争与整合、农药进出口、农药市场营销、重点企业经营状况，分析了农药市场未来发展前景及趋势，最后指出了农药行业的发展战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二、农药产业竞争特性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br/>
      </w:r>
      <w:r>
        <w:rPr>
          <w:rFonts w:hint="eastAsia"/>
        </w:rPr>
        <w:t>第二章 2010-2011年全球农药行业发展情况分析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2010-2011年全球农药市场分析及未来预测</w:t>
      </w:r>
      <w:r>
        <w:rPr>
          <w:rFonts w:hint="eastAsia"/>
        </w:rPr>
        <w:br/>
      </w:r>
      <w:r>
        <w:rPr>
          <w:rFonts w:hint="eastAsia"/>
        </w:rPr>
        <w:t>　　　　一、2010-2011年全球农药市场分析</w:t>
      </w:r>
      <w:r>
        <w:rPr>
          <w:rFonts w:hint="eastAsia"/>
        </w:rPr>
        <w:br/>
      </w:r>
      <w:r>
        <w:rPr>
          <w:rFonts w:hint="eastAsia"/>
        </w:rPr>
        <w:t>　　　　二、未来全球农药市场呈现供大于求的趋势</w:t>
      </w:r>
      <w:r>
        <w:rPr>
          <w:rFonts w:hint="eastAsia"/>
        </w:rPr>
        <w:br/>
      </w:r>
      <w:r>
        <w:rPr>
          <w:rFonts w:hint="eastAsia"/>
        </w:rPr>
        <w:t>　　　　三、2010-2014年全球农药市场发展预测</w:t>
      </w:r>
      <w:r>
        <w:rPr>
          <w:rFonts w:hint="eastAsia"/>
        </w:rPr>
        <w:br/>
      </w:r>
      <w:r>
        <w:rPr>
          <w:rFonts w:hint="eastAsia"/>
        </w:rPr>
        <w:t>　　第四节 2010年世界各国农药市场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六、俄罗斯农药市场前景广阔</w:t>
      </w:r>
      <w:r>
        <w:rPr>
          <w:rFonts w:hint="eastAsia"/>
        </w:rPr>
        <w:br/>
      </w:r>
      <w:r>
        <w:rPr>
          <w:rFonts w:hint="eastAsia"/>
        </w:rPr>
        <w:t>　　第五节 欧盟未来化学品政策进展</w:t>
      </w:r>
      <w:r>
        <w:rPr>
          <w:rFonts w:hint="eastAsia"/>
        </w:rPr>
        <w:br/>
      </w:r>
      <w:r>
        <w:rPr>
          <w:rFonts w:hint="eastAsia"/>
        </w:rPr>
        <w:br/>
      </w:r>
      <w:r>
        <w:rPr>
          <w:rFonts w:hint="eastAsia"/>
        </w:rPr>
        <w:t>第三章 2010-2011年中国农药行业发展情况分析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四、高毒农药全面禁用进入倒计时</w:t>
      </w:r>
      <w:r>
        <w:rPr>
          <w:rFonts w:hint="eastAsia"/>
        </w:rPr>
        <w:br/>
      </w:r>
      <w:r>
        <w:rPr>
          <w:rFonts w:hint="eastAsia"/>
        </w:rPr>
        <w:t>　　　　五、我国农药产品结构调整取得重大进展</w:t>
      </w:r>
      <w:r>
        <w:rPr>
          <w:rFonts w:hint="eastAsia"/>
        </w:rPr>
        <w:br/>
      </w:r>
      <w:r>
        <w:rPr>
          <w:rFonts w:hint="eastAsia"/>
        </w:rPr>
        <w:t>　　　　六、高端环保技术"下嫁"农药行业</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六、植物源农药开发与应用意义非凡</w:t>
      </w:r>
      <w:r>
        <w:rPr>
          <w:rFonts w:hint="eastAsia"/>
        </w:rPr>
        <w:br/>
      </w:r>
      <w:r>
        <w:rPr>
          <w:rFonts w:hint="eastAsia"/>
        </w:rPr>
        <w:t>　　第三节 2010中国农药市场发展情况分析</w:t>
      </w:r>
      <w:r>
        <w:rPr>
          <w:rFonts w:hint="eastAsia"/>
        </w:rPr>
        <w:br/>
      </w:r>
      <w:r>
        <w:rPr>
          <w:rFonts w:hint="eastAsia"/>
        </w:rPr>
        <w:t>　　　　一、我国农药市场的特性</w:t>
      </w:r>
      <w:r>
        <w:rPr>
          <w:rFonts w:hint="eastAsia"/>
        </w:rPr>
        <w:br/>
      </w:r>
      <w:r>
        <w:rPr>
          <w:rFonts w:hint="eastAsia"/>
        </w:rPr>
        <w:t>　　　　二、我国农药市场的特点分析</w:t>
      </w:r>
      <w:r>
        <w:rPr>
          <w:rFonts w:hint="eastAsia"/>
        </w:rPr>
        <w:br/>
      </w:r>
      <w:r>
        <w:rPr>
          <w:rFonts w:hint="eastAsia"/>
        </w:rPr>
        <w:t>　　　　三、2010年农药产品质量抽查结果公告</w:t>
      </w:r>
      <w:r>
        <w:rPr>
          <w:rFonts w:hint="eastAsia"/>
        </w:rPr>
        <w:br/>
      </w:r>
      <w:r>
        <w:rPr>
          <w:rFonts w:hint="eastAsia"/>
        </w:rPr>
        <w:t>　　　　四、2010年国内农药市场分析</w:t>
      </w:r>
      <w:r>
        <w:rPr>
          <w:rFonts w:hint="eastAsia"/>
        </w:rPr>
        <w:br/>
      </w:r>
      <w:r>
        <w:rPr>
          <w:rFonts w:hint="eastAsia"/>
        </w:rPr>
        <w:t>　　　　五、2010年农药产品价格运行分析</w:t>
      </w:r>
      <w:r>
        <w:rPr>
          <w:rFonts w:hint="eastAsia"/>
        </w:rPr>
        <w:br/>
      </w:r>
      <w:r>
        <w:rPr>
          <w:rFonts w:hint="eastAsia"/>
        </w:rPr>
        <w:t>　　　　六、2010年农药产品结构调整分析</w:t>
      </w:r>
      <w:r>
        <w:rPr>
          <w:rFonts w:hint="eastAsia"/>
        </w:rPr>
        <w:br/>
      </w:r>
      <w:r>
        <w:rPr>
          <w:rFonts w:hint="eastAsia"/>
        </w:rPr>
        <w:t>　　第四节 2010年中国农药行业总体运行情况分析</w:t>
      </w:r>
      <w:r>
        <w:rPr>
          <w:rFonts w:hint="eastAsia"/>
        </w:rPr>
        <w:br/>
      </w:r>
      <w:r>
        <w:rPr>
          <w:rFonts w:hint="eastAsia"/>
        </w:rPr>
        <w:t>　　　　一、2010年农药行业经营分析</w:t>
      </w:r>
      <w:r>
        <w:rPr>
          <w:rFonts w:hint="eastAsia"/>
        </w:rPr>
        <w:br/>
      </w:r>
      <w:r>
        <w:rPr>
          <w:rFonts w:hint="eastAsia"/>
        </w:rPr>
        <w:t>　　　　二、2010年我国农药市场需求走势分析</w:t>
      </w:r>
      <w:r>
        <w:rPr>
          <w:rFonts w:hint="eastAsia"/>
        </w:rPr>
        <w:br/>
      </w:r>
      <w:r>
        <w:rPr>
          <w:rFonts w:hint="eastAsia"/>
        </w:rPr>
        <w:br/>
      </w:r>
      <w:r>
        <w:rPr>
          <w:rFonts w:hint="eastAsia"/>
        </w:rPr>
        <w:t>第四章 2009-2010年农药制造业经济运行指标统计数据</w:t>
      </w:r>
      <w:r>
        <w:rPr>
          <w:rFonts w:hint="eastAsia"/>
        </w:rPr>
        <w:br/>
      </w:r>
      <w:r>
        <w:rPr>
          <w:rFonts w:hint="eastAsia"/>
        </w:rPr>
        <w:t>　　第一节 2009-2010年全国各省市化学农药制造业统计数据</w:t>
      </w:r>
      <w:r>
        <w:rPr>
          <w:rFonts w:hint="eastAsia"/>
        </w:rPr>
        <w:br/>
      </w:r>
      <w:r>
        <w:rPr>
          <w:rFonts w:hint="eastAsia"/>
        </w:rPr>
        <w:t>　　　　一、2009-2010年全国及各省市化学农药制造业企业个数统计数据</w:t>
      </w:r>
      <w:r>
        <w:rPr>
          <w:rFonts w:hint="eastAsia"/>
        </w:rPr>
        <w:br/>
      </w:r>
      <w:r>
        <w:rPr>
          <w:rFonts w:hint="eastAsia"/>
        </w:rPr>
        <w:t>　　　　二、2009-2010年全国及各省市化学农药制造业现价工业总产值统计数据</w:t>
      </w:r>
      <w:r>
        <w:rPr>
          <w:rFonts w:hint="eastAsia"/>
        </w:rPr>
        <w:br/>
      </w:r>
      <w:r>
        <w:rPr>
          <w:rFonts w:hint="eastAsia"/>
        </w:rPr>
        <w:t>　　　　三、2009-2010年全国及各省市化学农药制造业新产品产值统计数据</w:t>
      </w:r>
      <w:r>
        <w:rPr>
          <w:rFonts w:hint="eastAsia"/>
        </w:rPr>
        <w:br/>
      </w:r>
      <w:r>
        <w:rPr>
          <w:rFonts w:hint="eastAsia"/>
        </w:rPr>
        <w:t>　　　　四、2009-2010年全国及各省市化学农药制造业现价销售产值统计数据</w:t>
      </w:r>
      <w:r>
        <w:rPr>
          <w:rFonts w:hint="eastAsia"/>
        </w:rPr>
        <w:br/>
      </w:r>
      <w:r>
        <w:rPr>
          <w:rFonts w:hint="eastAsia"/>
        </w:rPr>
        <w:t>　　　　五、2009-2010年全国及各省市化学农药制造业出口交货值统计数据</w:t>
      </w:r>
      <w:r>
        <w:rPr>
          <w:rFonts w:hint="eastAsia"/>
        </w:rPr>
        <w:br/>
      </w:r>
      <w:r>
        <w:rPr>
          <w:rFonts w:hint="eastAsia"/>
        </w:rPr>
        <w:t>　　　　六、2009-2010年全国及各省市化学农药制造业产销率统计数据</w:t>
      </w:r>
      <w:r>
        <w:rPr>
          <w:rFonts w:hint="eastAsia"/>
        </w:rPr>
        <w:br/>
      </w:r>
      <w:r>
        <w:rPr>
          <w:rFonts w:hint="eastAsia"/>
        </w:rPr>
        <w:t>　　　　七、2009-2010年全国及各省市化学农药产量统计数据</w:t>
      </w:r>
      <w:r>
        <w:rPr>
          <w:rFonts w:hint="eastAsia"/>
        </w:rPr>
        <w:br/>
      </w:r>
      <w:r>
        <w:rPr>
          <w:rFonts w:hint="eastAsia"/>
        </w:rPr>
        <w:t>　　第二节 2009-2010年全国及各省市生物化学农药及微生物农药制造业统计数据</w:t>
      </w:r>
      <w:r>
        <w:rPr>
          <w:rFonts w:hint="eastAsia"/>
        </w:rPr>
        <w:br/>
      </w:r>
      <w:r>
        <w:rPr>
          <w:rFonts w:hint="eastAsia"/>
        </w:rPr>
        <w:t>　　　　一、2009-2010年全国及各省市生物化学农药及微生物农药制造业企业个数统计数据</w:t>
      </w:r>
      <w:r>
        <w:rPr>
          <w:rFonts w:hint="eastAsia"/>
        </w:rPr>
        <w:br/>
      </w:r>
      <w:r>
        <w:rPr>
          <w:rFonts w:hint="eastAsia"/>
        </w:rPr>
        <w:t>　　　　二、2009-2010年全国及各省市生物化学农药及微生物农药制造业现价工业总产值统计数据</w:t>
      </w:r>
      <w:r>
        <w:rPr>
          <w:rFonts w:hint="eastAsia"/>
        </w:rPr>
        <w:br/>
      </w:r>
      <w:r>
        <w:rPr>
          <w:rFonts w:hint="eastAsia"/>
        </w:rPr>
        <w:t>　　　　三、2009-2010年全国及各省市生物化学农药及微生物农药制造业新产品产值统计数据</w:t>
      </w:r>
      <w:r>
        <w:rPr>
          <w:rFonts w:hint="eastAsia"/>
        </w:rPr>
        <w:br/>
      </w:r>
      <w:r>
        <w:rPr>
          <w:rFonts w:hint="eastAsia"/>
        </w:rPr>
        <w:t>　　　　四、2009-2010年全国及各省市生物化学农药及微生物农药制造业现价销售产值统计数据</w:t>
      </w:r>
      <w:r>
        <w:rPr>
          <w:rFonts w:hint="eastAsia"/>
        </w:rPr>
        <w:br/>
      </w:r>
      <w:r>
        <w:rPr>
          <w:rFonts w:hint="eastAsia"/>
        </w:rPr>
        <w:t>　　　　五、2009-2010年全国及各省市生物化学农药及微生物农药制造业出口交货值统计数据</w:t>
      </w:r>
      <w:r>
        <w:rPr>
          <w:rFonts w:hint="eastAsia"/>
        </w:rPr>
        <w:br/>
      </w:r>
      <w:r>
        <w:rPr>
          <w:rFonts w:hint="eastAsia"/>
        </w:rPr>
        <w:t>　　　　六、2009-2010年全国及各省市生物化学农药及微生物农药制造业产销率统计数据</w:t>
      </w:r>
      <w:r>
        <w:rPr>
          <w:rFonts w:hint="eastAsia"/>
        </w:rPr>
        <w:br/>
      </w:r>
      <w:r>
        <w:rPr>
          <w:rFonts w:hint="eastAsia"/>
        </w:rPr>
        <w:br/>
      </w:r>
      <w:r>
        <w:rPr>
          <w:rFonts w:hint="eastAsia"/>
        </w:rPr>
        <w:t>第五章 2010-2011年我国部分省市农药产业发展情况分析</w:t>
      </w:r>
      <w:r>
        <w:rPr>
          <w:rFonts w:hint="eastAsia"/>
        </w:rPr>
        <w:br/>
      </w:r>
      <w:r>
        <w:rPr>
          <w:rFonts w:hint="eastAsia"/>
        </w:rPr>
        <w:t>　　第一节 浙江省农药产业发展情况分析</w:t>
      </w:r>
      <w:r>
        <w:rPr>
          <w:rFonts w:hint="eastAsia"/>
        </w:rPr>
        <w:br/>
      </w:r>
      <w:r>
        <w:rPr>
          <w:rFonts w:hint="eastAsia"/>
        </w:rPr>
        <w:t>　　　　一、2010年浙江农药行业经济运行情况分析</w:t>
      </w:r>
      <w:r>
        <w:rPr>
          <w:rFonts w:hint="eastAsia"/>
        </w:rPr>
        <w:br/>
      </w:r>
      <w:r>
        <w:rPr>
          <w:rFonts w:hint="eastAsia"/>
        </w:rPr>
        <w:t>　　　　二、2010年浙江省农药出口情况</w:t>
      </w:r>
      <w:r>
        <w:rPr>
          <w:rFonts w:hint="eastAsia"/>
        </w:rPr>
        <w:br/>
      </w:r>
      <w:r>
        <w:rPr>
          <w:rFonts w:hint="eastAsia"/>
        </w:rPr>
        <w:t>　　　　三、量增价跌最为严重 浙江农药力求摆脱困境</w:t>
      </w:r>
      <w:r>
        <w:rPr>
          <w:rFonts w:hint="eastAsia"/>
        </w:rPr>
        <w:br/>
      </w:r>
      <w:r>
        <w:rPr>
          <w:rFonts w:hint="eastAsia"/>
        </w:rPr>
        <w:t>　　　　四、浙江"双夏"农药产品质检合格率达94.6%</w:t>
      </w:r>
      <w:r>
        <w:rPr>
          <w:rFonts w:hint="eastAsia"/>
        </w:rPr>
        <w:br/>
      </w:r>
      <w:r>
        <w:rPr>
          <w:rFonts w:hint="eastAsia"/>
        </w:rPr>
        <w:t>　　　　五、浙江：一项工程、四大举措做好农药管理工作</w:t>
      </w:r>
      <w:r>
        <w:rPr>
          <w:rFonts w:hint="eastAsia"/>
        </w:rPr>
        <w:br/>
      </w:r>
      <w:r>
        <w:rPr>
          <w:rFonts w:hint="eastAsia"/>
        </w:rPr>
        <w:t>　　第二节 山东省农药产业发展情况分析</w:t>
      </w:r>
      <w:r>
        <w:rPr>
          <w:rFonts w:hint="eastAsia"/>
        </w:rPr>
        <w:br/>
      </w:r>
      <w:r>
        <w:rPr>
          <w:rFonts w:hint="eastAsia"/>
        </w:rPr>
        <w:t>　　　　一、山东农药实现跨跃式发展</w:t>
      </w:r>
      <w:r>
        <w:rPr>
          <w:rFonts w:hint="eastAsia"/>
        </w:rPr>
        <w:br/>
      </w:r>
      <w:r>
        <w:rPr>
          <w:rFonts w:hint="eastAsia"/>
        </w:rPr>
        <w:t>　　　　二、2010年山东省农药行业运行情况</w:t>
      </w:r>
      <w:r>
        <w:rPr>
          <w:rFonts w:hint="eastAsia"/>
        </w:rPr>
        <w:br/>
      </w:r>
      <w:r>
        <w:rPr>
          <w:rFonts w:hint="eastAsia"/>
        </w:rPr>
        <w:t>　　　　三、山东将打造十大农药产业集团</w:t>
      </w:r>
      <w:r>
        <w:rPr>
          <w:rFonts w:hint="eastAsia"/>
        </w:rPr>
        <w:br/>
      </w:r>
      <w:r>
        <w:rPr>
          <w:rFonts w:hint="eastAsia"/>
        </w:rPr>
        <w:t>　　　　四、山东农药淡市布局 期待旺市</w:t>
      </w:r>
      <w:r>
        <w:rPr>
          <w:rFonts w:hint="eastAsia"/>
        </w:rPr>
        <w:br/>
      </w:r>
      <w:r>
        <w:rPr>
          <w:rFonts w:hint="eastAsia"/>
        </w:rPr>
        <w:t>　　第三节 安徽省农药产业发展情况分析</w:t>
      </w:r>
      <w:r>
        <w:rPr>
          <w:rFonts w:hint="eastAsia"/>
        </w:rPr>
        <w:br/>
      </w:r>
      <w:r>
        <w:rPr>
          <w:rFonts w:hint="eastAsia"/>
        </w:rPr>
        <w:t>　　　　一、安徽省巢湖市严查农药市场消除食品安全隐患</w:t>
      </w:r>
      <w:r>
        <w:rPr>
          <w:rFonts w:hint="eastAsia"/>
        </w:rPr>
        <w:br/>
      </w:r>
      <w:r>
        <w:rPr>
          <w:rFonts w:hint="eastAsia"/>
        </w:rPr>
        <w:t>　　　　二、安徽省攻克农药控制释放技术</w:t>
      </w:r>
      <w:r>
        <w:rPr>
          <w:rFonts w:hint="eastAsia"/>
        </w:rPr>
        <w:br/>
      </w:r>
      <w:r>
        <w:rPr>
          <w:rFonts w:hint="eastAsia"/>
        </w:rPr>
        <w:t>　　　　三、安徽省农药产品总体质量水平分析</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二、江苏严管停产化企安全</w:t>
      </w:r>
      <w:r>
        <w:rPr>
          <w:rFonts w:hint="eastAsia"/>
        </w:rPr>
        <w:br/>
      </w:r>
      <w:r>
        <w:rPr>
          <w:rFonts w:hint="eastAsia"/>
        </w:rPr>
        <w:t>　　　　三、江苏对农药经营单位全面建档并落实监管责任制</w:t>
      </w:r>
      <w:r>
        <w:rPr>
          <w:rFonts w:hint="eastAsia"/>
        </w:rPr>
        <w:br/>
      </w:r>
      <w:r>
        <w:rPr>
          <w:rFonts w:hint="eastAsia"/>
        </w:rPr>
        <w:t>　　　　四、2009年江苏农药行业发展规划设置环保门槛</w:t>
      </w:r>
      <w:r>
        <w:rPr>
          <w:rFonts w:hint="eastAsia"/>
        </w:rPr>
        <w:br/>
      </w:r>
      <w:r>
        <w:rPr>
          <w:rFonts w:hint="eastAsia"/>
        </w:rPr>
        <w:t>　　　　五、2010-2011年江苏省农药应用概况及展望</w:t>
      </w:r>
      <w:r>
        <w:rPr>
          <w:rFonts w:hint="eastAsia"/>
        </w:rPr>
        <w:br/>
      </w:r>
      <w:r>
        <w:rPr>
          <w:rFonts w:hint="eastAsia"/>
        </w:rPr>
        <w:t>　　第五节 湖南省农药产业发展情况分析</w:t>
      </w:r>
      <w:r>
        <w:rPr>
          <w:rFonts w:hint="eastAsia"/>
        </w:rPr>
        <w:br/>
      </w:r>
      <w:r>
        <w:rPr>
          <w:rFonts w:hint="eastAsia"/>
        </w:rPr>
        <w:t>　　　　一、湖南农药行业发展现状</w:t>
      </w:r>
      <w:r>
        <w:rPr>
          <w:rFonts w:hint="eastAsia"/>
        </w:rPr>
        <w:br/>
      </w:r>
      <w:r>
        <w:rPr>
          <w:rFonts w:hint="eastAsia"/>
        </w:rPr>
        <w:t>　　　　二、湖南强化污染物减排责任追究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二、2010年河南省开封市加大农药市场监管力度</w:t>
      </w:r>
      <w:r>
        <w:rPr>
          <w:rFonts w:hint="eastAsia"/>
        </w:rPr>
        <w:br/>
      </w:r>
      <w:r>
        <w:rPr>
          <w:rFonts w:hint="eastAsia"/>
        </w:rPr>
        <w:t>　　　　三、2010年《兰州市无公害蔬菜管理条例》施行</w:t>
      </w:r>
      <w:r>
        <w:rPr>
          <w:rFonts w:hint="eastAsia"/>
        </w:rPr>
        <w:br/>
      </w:r>
      <w:r>
        <w:rPr>
          <w:rFonts w:hint="eastAsia"/>
        </w:rPr>
        <w:t>　　　　四、2010-2011年广东省农药市场透视</w:t>
      </w:r>
      <w:r>
        <w:rPr>
          <w:rFonts w:hint="eastAsia"/>
        </w:rPr>
        <w:br/>
      </w:r>
      <w:r>
        <w:rPr>
          <w:rFonts w:hint="eastAsia"/>
        </w:rPr>
        <w:br/>
      </w:r>
      <w:r>
        <w:rPr>
          <w:rFonts w:hint="eastAsia"/>
        </w:rPr>
        <w:t>第二部分 主要产品及进出口分析</w:t>
      </w:r>
      <w:r>
        <w:rPr>
          <w:rFonts w:hint="eastAsia"/>
        </w:rPr>
        <w:br/>
      </w:r>
      <w:r>
        <w:rPr>
          <w:rFonts w:hint="eastAsia"/>
        </w:rPr>
        <w:t>第六章 2010-2011年农药主要产品市场分析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二、我国农药行业杀虫剂大幅下降</w:t>
      </w:r>
      <w:r>
        <w:rPr>
          <w:rFonts w:hint="eastAsia"/>
        </w:rPr>
        <w:br/>
      </w:r>
      <w:r>
        <w:rPr>
          <w:rFonts w:hint="eastAsia"/>
        </w:rPr>
        <w:t>　　　　三、部分高毒杀虫剂品种市场分析</w:t>
      </w:r>
      <w:r>
        <w:rPr>
          <w:rFonts w:hint="eastAsia"/>
        </w:rPr>
        <w:br/>
      </w:r>
      <w:r>
        <w:rPr>
          <w:rFonts w:hint="eastAsia"/>
        </w:rPr>
        <w:t>　　　　四、2010年我国杀虫剂用量减少成定局</w:t>
      </w:r>
      <w:r>
        <w:rPr>
          <w:rFonts w:hint="eastAsia"/>
        </w:rPr>
        <w:br/>
      </w:r>
      <w:r>
        <w:rPr>
          <w:rFonts w:hint="eastAsia"/>
        </w:rPr>
        <w:t>　　　　五、2010年我国杀虫剂供需情况</w:t>
      </w:r>
      <w:r>
        <w:rPr>
          <w:rFonts w:hint="eastAsia"/>
        </w:rPr>
        <w:br/>
      </w:r>
      <w:r>
        <w:rPr>
          <w:rFonts w:hint="eastAsia"/>
        </w:rPr>
        <w:t>　　　　六、水稻杀虫剂市场有商机</w:t>
      </w:r>
      <w:r>
        <w:rPr>
          <w:rFonts w:hint="eastAsia"/>
        </w:rPr>
        <w:br/>
      </w:r>
      <w:r>
        <w:rPr>
          <w:rFonts w:hint="eastAsia"/>
        </w:rPr>
        <w:t>　　　　七、新烟碱类杀虫剂成市场热点</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三、2010年杀菌剂进出口分析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二、我国除草剂产业现状、面临的问题及发展趋势</w:t>
      </w:r>
      <w:r>
        <w:rPr>
          <w:rFonts w:hint="eastAsia"/>
        </w:rPr>
        <w:br/>
      </w:r>
      <w:r>
        <w:rPr>
          <w:rFonts w:hint="eastAsia"/>
        </w:rPr>
        <w:t>　　　　三、我国新型除草剂需求增长</w:t>
      </w:r>
      <w:r>
        <w:rPr>
          <w:rFonts w:hint="eastAsia"/>
        </w:rPr>
        <w:br/>
      </w:r>
      <w:r>
        <w:rPr>
          <w:rFonts w:hint="eastAsia"/>
        </w:rPr>
        <w:t>　　　　四、我国创制两种超高效除草剂</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三、我国生物农药发展遭遇挑战</w:t>
      </w:r>
      <w:r>
        <w:rPr>
          <w:rFonts w:hint="eastAsia"/>
        </w:rPr>
        <w:br/>
      </w:r>
      <w:r>
        <w:rPr>
          <w:rFonts w:hint="eastAsia"/>
        </w:rPr>
        <w:t>　　　　四、我国植物源农药研究现状及发展</w:t>
      </w:r>
      <w:r>
        <w:rPr>
          <w:rFonts w:hint="eastAsia"/>
        </w:rPr>
        <w:br/>
      </w:r>
      <w:r>
        <w:rPr>
          <w:rFonts w:hint="eastAsia"/>
        </w:rPr>
        <w:t>　　　　五、环保型生物农药试产成功</w:t>
      </w:r>
      <w:r>
        <w:rPr>
          <w:rFonts w:hint="eastAsia"/>
        </w:rPr>
        <w:br/>
      </w:r>
      <w:r>
        <w:rPr>
          <w:rFonts w:hint="eastAsia"/>
        </w:rPr>
        <w:t>　　　　六、生物农药行业主要竞争格局分析</w:t>
      </w:r>
      <w:r>
        <w:rPr>
          <w:rFonts w:hint="eastAsia"/>
        </w:rPr>
        <w:br/>
      </w:r>
      <w:r>
        <w:rPr>
          <w:rFonts w:hint="eastAsia"/>
        </w:rPr>
        <w:t>　　　　七、2010年生物农药市场发展趋势分析</w:t>
      </w:r>
      <w:r>
        <w:rPr>
          <w:rFonts w:hint="eastAsia"/>
        </w:rPr>
        <w:br/>
      </w:r>
      <w:r>
        <w:rPr>
          <w:rFonts w:hint="eastAsia"/>
        </w:rPr>
        <w:t>　　　　八、生物农药推广亟须政策支持</w:t>
      </w:r>
      <w:r>
        <w:rPr>
          <w:rFonts w:hint="eastAsia"/>
        </w:rPr>
        <w:br/>
      </w:r>
      <w:r>
        <w:rPr>
          <w:rFonts w:hint="eastAsia"/>
        </w:rPr>
        <w:t>　　　　九、真菌源生物农药前景看好</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四、草甘膦价格持续走高分析</w:t>
      </w:r>
      <w:r>
        <w:rPr>
          <w:rFonts w:hint="eastAsia"/>
        </w:rPr>
        <w:br/>
      </w:r>
      <w:r>
        <w:rPr>
          <w:rFonts w:hint="eastAsia"/>
        </w:rPr>
        <w:t>　　　　五、农药中间体氯乙酸迈出绿色化第一步</w:t>
      </w:r>
      <w:r>
        <w:rPr>
          <w:rFonts w:hint="eastAsia"/>
        </w:rPr>
        <w:br/>
      </w:r>
      <w:r>
        <w:rPr>
          <w:rFonts w:hint="eastAsia"/>
        </w:rPr>
        <w:t>　　　　六、农药助剂现状及发展方向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四、产学研合作促农药制剂产业升级</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第七章 2010-2011年农药行业进出口市场分析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2010年我国农药进出口分析</w:t>
      </w:r>
      <w:r>
        <w:rPr>
          <w:rFonts w:hint="eastAsia"/>
        </w:rPr>
        <w:br/>
      </w:r>
      <w:r>
        <w:rPr>
          <w:rFonts w:hint="eastAsia"/>
        </w:rPr>
        <w:t>　　　　一、2010年我国农药进出口贸易深度分析</w:t>
      </w:r>
      <w:r>
        <w:rPr>
          <w:rFonts w:hint="eastAsia"/>
        </w:rPr>
        <w:br/>
      </w:r>
      <w:r>
        <w:rPr>
          <w:rFonts w:hint="eastAsia"/>
        </w:rPr>
        <w:t>　　　　二、2010年我国农药出口分析</w:t>
      </w:r>
      <w:r>
        <w:rPr>
          <w:rFonts w:hint="eastAsia"/>
        </w:rPr>
        <w:br/>
      </w:r>
      <w:r>
        <w:rPr>
          <w:rFonts w:hint="eastAsia"/>
        </w:rPr>
        <w:t>　　第四节 农药国际贸易中的技术壁垒及应对措施</w:t>
      </w:r>
      <w:r>
        <w:rPr>
          <w:rFonts w:hint="eastAsia"/>
        </w:rPr>
        <w:br/>
      </w:r>
      <w:r>
        <w:rPr>
          <w:rFonts w:hint="eastAsia"/>
        </w:rPr>
        <w:t>　　　　一、中国农药的国际贸易现状</w:t>
      </w:r>
      <w:r>
        <w:rPr>
          <w:rFonts w:hint="eastAsia"/>
        </w:rPr>
        <w:br/>
      </w:r>
      <w:r>
        <w:rPr>
          <w:rFonts w:hint="eastAsia"/>
        </w:rPr>
        <w:t>　　　　二、农药国际贸易中技术壁垒分析</w:t>
      </w:r>
      <w:r>
        <w:rPr>
          <w:rFonts w:hint="eastAsia"/>
        </w:rPr>
        <w:br/>
      </w:r>
      <w:r>
        <w:rPr>
          <w:rFonts w:hint="eastAsia"/>
        </w:rPr>
        <w:t>　　　　三、中国农药出口如何面对技术壁垒</w:t>
      </w:r>
      <w:r>
        <w:rPr>
          <w:rFonts w:hint="eastAsia"/>
        </w:rPr>
        <w:br/>
      </w:r>
      <w:r>
        <w:rPr>
          <w:rFonts w:hint="eastAsia"/>
        </w:rPr>
        <w:br/>
      </w:r>
      <w:r>
        <w:rPr>
          <w:rFonts w:hint="eastAsia"/>
        </w:rPr>
        <w:t>第三部分 行业竞争格局</w:t>
      </w:r>
      <w:r>
        <w:rPr>
          <w:rFonts w:hint="eastAsia"/>
        </w:rPr>
        <w:br/>
      </w:r>
      <w:r>
        <w:rPr>
          <w:rFonts w:hint="eastAsia"/>
        </w:rPr>
        <w:t>第八章 2010-2011年我国农药行业整合与竞争分析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农药行业整合分析</w:t>
      </w:r>
      <w:r>
        <w:rPr>
          <w:rFonts w:hint="eastAsia"/>
        </w:rPr>
        <w:br/>
      </w:r>
      <w:r>
        <w:rPr>
          <w:rFonts w:hint="eastAsia"/>
        </w:rPr>
        <w:t>　　　　一、农药行业整合浪潮来袭</w:t>
      </w:r>
      <w:r>
        <w:rPr>
          <w:rFonts w:hint="eastAsia"/>
        </w:rPr>
        <w:br/>
      </w:r>
      <w:r>
        <w:rPr>
          <w:rFonts w:hint="eastAsia"/>
        </w:rPr>
        <w:t>　　　　二、我国农药行业集中度情况</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第九章 2010年中国农药领先企业分析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四、公司发展最新动态及策略</w:t>
      </w:r>
      <w:r>
        <w:rPr>
          <w:rFonts w:hint="eastAsia"/>
        </w:rPr>
        <w:br/>
      </w:r>
      <w:r>
        <w:rPr>
          <w:rFonts w:hint="eastAsia"/>
        </w:rPr>
        <w:br/>
      </w:r>
      <w:r>
        <w:rPr>
          <w:rFonts w:hint="eastAsia"/>
        </w:rPr>
        <w:t>第四部分 发展环境及趋势预测</w:t>
      </w:r>
      <w:r>
        <w:rPr>
          <w:rFonts w:hint="eastAsia"/>
        </w:rPr>
        <w:br/>
      </w:r>
      <w:r>
        <w:rPr>
          <w:rFonts w:hint="eastAsia"/>
        </w:rPr>
        <w:t>第十章 2011-2015年农药行业发展环境分析</w:t>
      </w:r>
      <w:r>
        <w:rPr>
          <w:rFonts w:hint="eastAsia"/>
        </w:rPr>
        <w:br/>
      </w:r>
      <w:r>
        <w:rPr>
          <w:rFonts w:hint="eastAsia"/>
        </w:rPr>
        <w:t>　　第一节 我国农药行业发展政策环境分析</w:t>
      </w:r>
      <w:r>
        <w:rPr>
          <w:rFonts w:hint="eastAsia"/>
        </w:rPr>
        <w:br/>
      </w:r>
      <w:r>
        <w:rPr>
          <w:rFonts w:hint="eastAsia"/>
        </w:rPr>
        <w:t>　　　　一、2010年农药行业污染防治技术政策将颁布</w:t>
      </w:r>
      <w:r>
        <w:rPr>
          <w:rFonts w:hint="eastAsia"/>
        </w:rPr>
        <w:br/>
      </w:r>
      <w:r>
        <w:rPr>
          <w:rFonts w:hint="eastAsia"/>
        </w:rPr>
        <w:t>　　　　二、我国农药产业出口退税政策调整情况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七、2009年氟虫腈被禁止用于水稻等水田作物</w:t>
      </w:r>
      <w:r>
        <w:rPr>
          <w:rFonts w:hint="eastAsia"/>
        </w:rPr>
        <w:br/>
      </w:r>
      <w:r>
        <w:rPr>
          <w:rFonts w:hint="eastAsia"/>
        </w:rPr>
        <w:t>　　　　八、2010年四部门印发《农药产业政策》</w:t>
      </w:r>
      <w:r>
        <w:rPr>
          <w:rFonts w:hint="eastAsia"/>
        </w:rPr>
        <w:br/>
      </w:r>
      <w:r>
        <w:rPr>
          <w:rFonts w:hint="eastAsia"/>
        </w:rPr>
        <w:t>　　　　九、2010年工信部六举措确保化肥农药生产供应</w:t>
      </w:r>
      <w:r>
        <w:rPr>
          <w:rFonts w:hint="eastAsia"/>
        </w:rPr>
        <w:br/>
      </w:r>
      <w:r>
        <w:rPr>
          <w:rFonts w:hint="eastAsia"/>
        </w:rPr>
        <w:t>　　第二节 农业部颁布规范农药登记管理的新规定</w:t>
      </w:r>
      <w:r>
        <w:rPr>
          <w:rFonts w:hint="eastAsia"/>
        </w:rPr>
        <w:br/>
      </w:r>
      <w:r>
        <w:rPr>
          <w:rFonts w:hint="eastAsia"/>
        </w:rPr>
        <w:t>　　　　一、2007年农业部颁布规范农药登记管理的6项新规定</w:t>
      </w:r>
      <w:r>
        <w:rPr>
          <w:rFonts w:hint="eastAsia"/>
        </w:rPr>
        <w:br/>
      </w:r>
      <w:r>
        <w:rPr>
          <w:rFonts w:hint="eastAsia"/>
        </w:rPr>
        <w:t>　　　　二、农药产品有效成分含量的管理规定</w:t>
      </w:r>
      <w:r>
        <w:rPr>
          <w:rFonts w:hint="eastAsia"/>
        </w:rPr>
        <w:br/>
      </w:r>
      <w:r>
        <w:rPr>
          <w:rFonts w:hint="eastAsia"/>
        </w:rPr>
        <w:t>　　　　三、农药标签标注实行新规定</w:t>
      </w:r>
      <w:r>
        <w:rPr>
          <w:rFonts w:hint="eastAsia"/>
        </w:rPr>
        <w:br/>
      </w:r>
      <w:r>
        <w:rPr>
          <w:rFonts w:hint="eastAsia"/>
        </w:rPr>
        <w:t>　　　　四、我国农药禁用商品名</w:t>
      </w:r>
      <w:r>
        <w:rPr>
          <w:rFonts w:hint="eastAsia"/>
        </w:rPr>
        <w:br/>
      </w:r>
      <w:r>
        <w:rPr>
          <w:rFonts w:hint="eastAsia"/>
        </w:rPr>
        <w:t>　　　　五、关于修订《农药管理条例实施办法》的决定</w:t>
      </w:r>
      <w:r>
        <w:rPr>
          <w:rFonts w:hint="eastAsia"/>
        </w:rPr>
        <w:br/>
      </w:r>
      <w:r>
        <w:rPr>
          <w:rFonts w:hint="eastAsia"/>
        </w:rPr>
        <w:t>　　　　六、我国实施第一个农药工业水污染物排放标准</w:t>
      </w:r>
      <w:r>
        <w:rPr>
          <w:rFonts w:hint="eastAsia"/>
        </w:rPr>
        <w:br/>
      </w:r>
      <w:r>
        <w:rPr>
          <w:rFonts w:hint="eastAsia"/>
        </w:rPr>
        <w:t>　　　　七、农药简化通用名称命名基本原则</w:t>
      </w:r>
      <w:r>
        <w:rPr>
          <w:rFonts w:hint="eastAsia"/>
        </w:rPr>
        <w:br/>
      </w:r>
      <w:r>
        <w:rPr>
          <w:rFonts w:hint="eastAsia"/>
        </w:rPr>
        <w:br/>
      </w:r>
      <w:r>
        <w:rPr>
          <w:rFonts w:hint="eastAsia"/>
        </w:rPr>
        <w:t>第十一章 2011-2015年农药行业发展趋势预测</w:t>
      </w:r>
      <w:r>
        <w:rPr>
          <w:rFonts w:hint="eastAsia"/>
        </w:rPr>
        <w:br/>
      </w:r>
      <w:r>
        <w:rPr>
          <w:rFonts w:hint="eastAsia"/>
        </w:rPr>
        <w:t>　　第一节 2011-2015年农药需求的影响因素</w:t>
      </w:r>
      <w:r>
        <w:rPr>
          <w:rFonts w:hint="eastAsia"/>
        </w:rPr>
        <w:br/>
      </w:r>
      <w:r>
        <w:rPr>
          <w:rFonts w:hint="eastAsia"/>
        </w:rPr>
        <w:t>　　第二节 2011-2015年农药行业需求预测</w:t>
      </w:r>
      <w:r>
        <w:rPr>
          <w:rFonts w:hint="eastAsia"/>
        </w:rPr>
        <w:br/>
      </w:r>
      <w:r>
        <w:rPr>
          <w:rFonts w:hint="eastAsia"/>
        </w:rPr>
        <w:t>　　　　一、2011年全国农药需求总量预计</w:t>
      </w:r>
      <w:r>
        <w:rPr>
          <w:rFonts w:hint="eastAsia"/>
        </w:rPr>
        <w:br/>
      </w:r>
      <w:r>
        <w:rPr>
          <w:rFonts w:hint="eastAsia"/>
        </w:rPr>
        <w:t>　　　　二、2011年农药市场需求展望</w:t>
      </w:r>
      <w:r>
        <w:rPr>
          <w:rFonts w:hint="eastAsia"/>
        </w:rPr>
        <w:br/>
      </w:r>
      <w:r>
        <w:rPr>
          <w:rFonts w:hint="eastAsia"/>
        </w:rPr>
        <w:t>　　　　三、2011年农药市场的供需趋势走向</w:t>
      </w:r>
      <w:r>
        <w:rPr>
          <w:rFonts w:hint="eastAsia"/>
        </w:rPr>
        <w:br/>
      </w:r>
      <w:r>
        <w:rPr>
          <w:rFonts w:hint="eastAsia"/>
        </w:rPr>
        <w:t>　　　　四、2011年世界生物杀虫剂市场需求分析</w:t>
      </w:r>
      <w:r>
        <w:rPr>
          <w:rFonts w:hint="eastAsia"/>
        </w:rPr>
        <w:br/>
      </w:r>
      <w:r>
        <w:rPr>
          <w:rFonts w:hint="eastAsia"/>
        </w:rPr>
        <w:t>　　　　五、化学农药市场呈现七大趋势</w:t>
      </w:r>
      <w:r>
        <w:rPr>
          <w:rFonts w:hint="eastAsia"/>
        </w:rPr>
        <w:br/>
      </w:r>
      <w:r>
        <w:rPr>
          <w:rFonts w:hint="eastAsia"/>
        </w:rPr>
        <w:t>　　第三节 2011-2015年中国农药发展趋势</w:t>
      </w:r>
      <w:r>
        <w:rPr>
          <w:rFonts w:hint="eastAsia"/>
        </w:rPr>
        <w:br/>
      </w:r>
      <w:r>
        <w:rPr>
          <w:rFonts w:hint="eastAsia"/>
        </w:rPr>
        <w:t>　　　　一、未来农药行业整体发展趋势</w:t>
      </w:r>
      <w:r>
        <w:rPr>
          <w:rFonts w:hint="eastAsia"/>
        </w:rPr>
        <w:br/>
      </w:r>
      <w:r>
        <w:rPr>
          <w:rFonts w:hint="eastAsia"/>
        </w:rPr>
        <w:t>　　　　二、农药需求受宏观经济影响相对较小</w:t>
      </w:r>
      <w:r>
        <w:rPr>
          <w:rFonts w:hint="eastAsia"/>
        </w:rPr>
        <w:br/>
      </w:r>
      <w:r>
        <w:rPr>
          <w:rFonts w:hint="eastAsia"/>
        </w:rPr>
        <w:t>　　　　三、我国农药行业并购将提高产业集中度</w:t>
      </w:r>
      <w:r>
        <w:rPr>
          <w:rFonts w:hint="eastAsia"/>
        </w:rPr>
        <w:br/>
      </w:r>
      <w:r>
        <w:rPr>
          <w:rFonts w:hint="eastAsia"/>
        </w:rPr>
        <w:t>　　　　四、未来生物农药前景光明</w:t>
      </w:r>
      <w:r>
        <w:rPr>
          <w:rFonts w:hint="eastAsia"/>
        </w:rPr>
        <w:br/>
      </w:r>
      <w:r>
        <w:rPr>
          <w:rFonts w:hint="eastAsia"/>
        </w:rPr>
        <w:t>　　　　五、农药行业环保化发展走向深入</w:t>
      </w:r>
      <w:r>
        <w:rPr>
          <w:rFonts w:hint="eastAsia"/>
        </w:rPr>
        <w:br/>
      </w:r>
      <w:r>
        <w:rPr>
          <w:rFonts w:hint="eastAsia"/>
        </w:rPr>
        <w:t>　　　　六、我国农药市场将呈现5种趋势</w:t>
      </w:r>
      <w:r>
        <w:rPr>
          <w:rFonts w:hint="eastAsia"/>
        </w:rPr>
        <w:br/>
      </w:r>
      <w:r>
        <w:rPr>
          <w:rFonts w:hint="eastAsia"/>
        </w:rPr>
        <w:t>　　　　七、"十二五"减排"紧盯"农药行业</w:t>
      </w:r>
      <w:r>
        <w:rPr>
          <w:rFonts w:hint="eastAsia"/>
        </w:rPr>
        <w:br/>
      </w:r>
      <w:r>
        <w:rPr>
          <w:rFonts w:hint="eastAsia"/>
        </w:rPr>
        <w:br/>
      </w:r>
      <w:r>
        <w:rPr>
          <w:rFonts w:hint="eastAsia"/>
        </w:rPr>
        <w:t>第五部分 行业发展战略</w:t>
      </w:r>
      <w:r>
        <w:rPr>
          <w:rFonts w:hint="eastAsia"/>
        </w:rPr>
        <w:br/>
      </w:r>
      <w:r>
        <w:rPr>
          <w:rFonts w:hint="eastAsia"/>
        </w:rPr>
        <w:t>第十二章 2011-2015年中国农药行业存在问题及建议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一、农药产业规避同质化的发展建议</w:t>
      </w:r>
      <w:r>
        <w:rPr>
          <w:rFonts w:hint="eastAsia"/>
        </w:rPr>
        <w:br/>
      </w:r>
      <w:r>
        <w:rPr>
          <w:rFonts w:hint="eastAsia"/>
        </w:rPr>
        <w:t>　　　　二、农药企业关注农资连销平台</w:t>
      </w:r>
      <w:r>
        <w:rPr>
          <w:rFonts w:hint="eastAsia"/>
        </w:rPr>
        <w:br/>
      </w:r>
      <w:r>
        <w:rPr>
          <w:rFonts w:hint="eastAsia"/>
        </w:rPr>
        <w:t>　　　　三、农药企业应加强自身建设</w:t>
      </w:r>
      <w:r>
        <w:rPr>
          <w:rFonts w:hint="eastAsia"/>
        </w:rPr>
        <w:br/>
      </w:r>
      <w:r>
        <w:rPr>
          <w:rFonts w:hint="eastAsia"/>
        </w:rPr>
        <w:t>　　　　四、应对农药外贸出口客户信用管理和风险</w:t>
      </w:r>
      <w:r>
        <w:rPr>
          <w:rFonts w:hint="eastAsia"/>
        </w:rPr>
        <w:br/>
      </w:r>
      <w:r>
        <w:rPr>
          <w:rFonts w:hint="eastAsia"/>
        </w:rPr>
        <w:t>　　　　五、增加中国农药国际竞争力建议</w:t>
      </w:r>
      <w:r>
        <w:rPr>
          <w:rFonts w:hint="eastAsia"/>
        </w:rPr>
        <w:br/>
      </w:r>
      <w:r>
        <w:rPr>
          <w:rFonts w:hint="eastAsia"/>
        </w:rPr>
        <w:br/>
      </w:r>
      <w:r>
        <w:rPr>
          <w:rFonts w:hint="eastAsia"/>
        </w:rPr>
        <w:t>第十三章 2011-2015年我国农药行业发展战略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农药差异化营销制胜策略</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2009年国家质检总局农药产品质量国家监督抽查结果公告</w:t>
      </w:r>
      <w:r>
        <w:rPr>
          <w:rFonts w:hint="eastAsia"/>
        </w:rPr>
        <w:br/>
      </w:r>
      <w:r>
        <w:rPr>
          <w:rFonts w:hint="eastAsia"/>
        </w:rPr>
        <w:t>　　图表 2009年国家质检总局农药产品质量国家监督抽查结果——不合格产品名单</w:t>
      </w:r>
      <w:r>
        <w:rPr>
          <w:rFonts w:hint="eastAsia"/>
        </w:rPr>
        <w:br/>
      </w:r>
      <w:r>
        <w:rPr>
          <w:rFonts w:hint="eastAsia"/>
        </w:rPr>
        <w:t>　　图表 2009年1-12月全国及各省市化学农药制造业企业个数统计数据</w:t>
      </w:r>
      <w:r>
        <w:rPr>
          <w:rFonts w:hint="eastAsia"/>
        </w:rPr>
        <w:br/>
      </w:r>
      <w:r>
        <w:rPr>
          <w:rFonts w:hint="eastAsia"/>
        </w:rPr>
        <w:t>　　图表 2010年1-12月全国及各省市化学农药制造业企业个数统计数据</w:t>
      </w:r>
      <w:r>
        <w:rPr>
          <w:rFonts w:hint="eastAsia"/>
        </w:rPr>
        <w:br/>
      </w:r>
      <w:r>
        <w:rPr>
          <w:rFonts w:hint="eastAsia"/>
        </w:rPr>
        <w:t>　　图表 2009年1-12月全国及各省市化学农药制造业现价工业总产值统计数据</w:t>
      </w:r>
      <w:r>
        <w:rPr>
          <w:rFonts w:hint="eastAsia"/>
        </w:rPr>
        <w:br/>
      </w:r>
      <w:r>
        <w:rPr>
          <w:rFonts w:hint="eastAsia"/>
        </w:rPr>
        <w:t>　　图表 2010年1-12月全国及各省市化学农药制造业现价工业总产值统计数据</w:t>
      </w:r>
      <w:r>
        <w:rPr>
          <w:rFonts w:hint="eastAsia"/>
        </w:rPr>
        <w:br/>
      </w:r>
      <w:r>
        <w:rPr>
          <w:rFonts w:hint="eastAsia"/>
        </w:rPr>
        <w:t>　　图表 2009年1-12月全国及各省市化学农药制造业新产品产值统计数据</w:t>
      </w:r>
      <w:r>
        <w:rPr>
          <w:rFonts w:hint="eastAsia"/>
        </w:rPr>
        <w:br/>
      </w:r>
      <w:r>
        <w:rPr>
          <w:rFonts w:hint="eastAsia"/>
        </w:rPr>
        <w:t>　　图表 2010年全国及各省市化学农药制造业新产品产值统计数据</w:t>
      </w:r>
      <w:r>
        <w:rPr>
          <w:rFonts w:hint="eastAsia"/>
        </w:rPr>
        <w:br/>
      </w:r>
      <w:r>
        <w:rPr>
          <w:rFonts w:hint="eastAsia"/>
        </w:rPr>
        <w:t>　　图表 2009年1-12月全国及各省市化学农药制造业现价销售产值统计数据</w:t>
      </w:r>
      <w:r>
        <w:rPr>
          <w:rFonts w:hint="eastAsia"/>
        </w:rPr>
        <w:br/>
      </w:r>
      <w:r>
        <w:rPr>
          <w:rFonts w:hint="eastAsia"/>
        </w:rPr>
        <w:t>　　图表 2010年1-12月全国及各省市化学农药制造业现价销售产值统计数据</w:t>
      </w:r>
      <w:r>
        <w:rPr>
          <w:rFonts w:hint="eastAsia"/>
        </w:rPr>
        <w:br/>
      </w:r>
      <w:r>
        <w:rPr>
          <w:rFonts w:hint="eastAsia"/>
        </w:rPr>
        <w:t>　　图表 2009年1-12月全国及各省市化学农药制造业出口交货值统计数据</w:t>
      </w:r>
      <w:r>
        <w:rPr>
          <w:rFonts w:hint="eastAsia"/>
        </w:rPr>
        <w:br/>
      </w:r>
      <w:r>
        <w:rPr>
          <w:rFonts w:hint="eastAsia"/>
        </w:rPr>
        <w:t>　　图表 2010年1-12月全国及各省市化学农药制造业出口交货值统计数据</w:t>
      </w:r>
      <w:r>
        <w:rPr>
          <w:rFonts w:hint="eastAsia"/>
        </w:rPr>
        <w:br/>
      </w:r>
      <w:r>
        <w:rPr>
          <w:rFonts w:hint="eastAsia"/>
        </w:rPr>
        <w:t>　　图表 2009年1-12月全国及各省市化学农药制造业产销率统计数据</w:t>
      </w:r>
      <w:r>
        <w:rPr>
          <w:rFonts w:hint="eastAsia"/>
        </w:rPr>
        <w:br/>
      </w:r>
      <w:r>
        <w:rPr>
          <w:rFonts w:hint="eastAsia"/>
        </w:rPr>
        <w:t>　　图表 2010年全国及各省市化学农药制造业产销率统计数据</w:t>
      </w:r>
      <w:r>
        <w:rPr>
          <w:rFonts w:hint="eastAsia"/>
        </w:rPr>
        <w:br/>
      </w:r>
      <w:r>
        <w:rPr>
          <w:rFonts w:hint="eastAsia"/>
        </w:rPr>
        <w:t>　　图表 2009年1-12月全国及各省市化学农药产量统计数据</w:t>
      </w:r>
      <w:r>
        <w:rPr>
          <w:rFonts w:hint="eastAsia"/>
        </w:rPr>
        <w:br/>
      </w:r>
      <w:r>
        <w:rPr>
          <w:rFonts w:hint="eastAsia"/>
        </w:rPr>
        <w:t>　　图表 2010年1-12月全国及各省市化学农药产量统计数据</w:t>
      </w:r>
      <w:r>
        <w:rPr>
          <w:rFonts w:hint="eastAsia"/>
        </w:rPr>
        <w:br/>
      </w:r>
      <w:r>
        <w:rPr>
          <w:rFonts w:hint="eastAsia"/>
        </w:rPr>
        <w:t>　　图表 2009年1-12月全国及各省市生物化学农药及微生物农药制造业企业个数统计数据</w:t>
      </w:r>
      <w:r>
        <w:rPr>
          <w:rFonts w:hint="eastAsia"/>
        </w:rPr>
        <w:br/>
      </w:r>
      <w:r>
        <w:rPr>
          <w:rFonts w:hint="eastAsia"/>
        </w:rPr>
        <w:t>　　图表 2010年1-12月全国及各省市生物化学农药及微生物农药制造业企业个数统计数据</w:t>
      </w:r>
      <w:r>
        <w:rPr>
          <w:rFonts w:hint="eastAsia"/>
        </w:rPr>
        <w:br/>
      </w:r>
      <w:r>
        <w:rPr>
          <w:rFonts w:hint="eastAsia"/>
        </w:rPr>
        <w:t>　　图表 2009年1-12月全国及各省市生物化学农药及微生物农药制造业现价工业总产值统计数据</w:t>
      </w:r>
      <w:r>
        <w:rPr>
          <w:rFonts w:hint="eastAsia"/>
        </w:rPr>
        <w:br/>
      </w:r>
      <w:r>
        <w:rPr>
          <w:rFonts w:hint="eastAsia"/>
        </w:rPr>
        <w:t>　　图表 2010年1-12月全国及各省市生物化学农药及微生物农药制造业现价工业总产值统计数据</w:t>
      </w:r>
      <w:r>
        <w:rPr>
          <w:rFonts w:hint="eastAsia"/>
        </w:rPr>
        <w:br/>
      </w:r>
      <w:r>
        <w:rPr>
          <w:rFonts w:hint="eastAsia"/>
        </w:rPr>
        <w:t>　　图表 2009年1-12月全国及各省市生物化学农药及微生物农药制造业新产品产值统计数据</w:t>
      </w:r>
      <w:r>
        <w:rPr>
          <w:rFonts w:hint="eastAsia"/>
        </w:rPr>
        <w:br/>
      </w:r>
      <w:r>
        <w:rPr>
          <w:rFonts w:hint="eastAsia"/>
        </w:rPr>
        <w:t>　　图表 2010年1-12月全国及各省市生物化学农药及微生物农药制造业新产品产值统计数据</w:t>
      </w:r>
      <w:r>
        <w:rPr>
          <w:rFonts w:hint="eastAsia"/>
        </w:rPr>
        <w:br/>
      </w:r>
      <w:r>
        <w:rPr>
          <w:rFonts w:hint="eastAsia"/>
        </w:rPr>
        <w:t>　　图表 2009年1-12月全国及各省市生物化学农药及微生物农药制造业现价销售产值统计数据</w:t>
      </w:r>
      <w:r>
        <w:rPr>
          <w:rFonts w:hint="eastAsia"/>
        </w:rPr>
        <w:br/>
      </w:r>
      <w:r>
        <w:rPr>
          <w:rFonts w:hint="eastAsia"/>
        </w:rPr>
        <w:t>　　图表 2010年1-12月全国及各省市生物化学农药及微生物农药制造业现价销售产值统计数据</w:t>
      </w:r>
      <w:r>
        <w:rPr>
          <w:rFonts w:hint="eastAsia"/>
        </w:rPr>
        <w:br/>
      </w:r>
      <w:r>
        <w:rPr>
          <w:rFonts w:hint="eastAsia"/>
        </w:rPr>
        <w:t>　　图表 2009年1-12月全国及各省市生物化学农药及微生物农药制造业出口交货值统计数据</w:t>
      </w:r>
      <w:r>
        <w:rPr>
          <w:rFonts w:hint="eastAsia"/>
        </w:rPr>
        <w:br/>
      </w:r>
      <w:r>
        <w:rPr>
          <w:rFonts w:hint="eastAsia"/>
        </w:rPr>
        <w:t>　　图表 2010年1-12月全国及各省市生物化学农药及微生物农药制造业出口交货值统计数据</w:t>
      </w:r>
      <w:r>
        <w:rPr>
          <w:rFonts w:hint="eastAsia"/>
        </w:rPr>
        <w:br/>
      </w:r>
      <w:r>
        <w:rPr>
          <w:rFonts w:hint="eastAsia"/>
        </w:rPr>
        <w:t>　　图表 2009年1-12月全国及各省市生物化学农药及微生物农药制造业产销率统计</w:t>
      </w:r>
      <w:r>
        <w:rPr>
          <w:rFonts w:hint="eastAsia"/>
        </w:rPr>
        <w:br/>
      </w:r>
      <w:r>
        <w:rPr>
          <w:rFonts w:hint="eastAsia"/>
        </w:rPr>
        <w:t>　　图表 2010年1-12月全国及各省市生物化学农药及微生物农药制造业产销率统计</w:t>
      </w:r>
      <w:r>
        <w:rPr>
          <w:rFonts w:hint="eastAsia"/>
        </w:rPr>
        <w:br/>
      </w:r>
      <w:r>
        <w:rPr>
          <w:rFonts w:hint="eastAsia"/>
        </w:rPr>
        <w:t>　　图表 2009年1-12月杀虫剂产量统计表</w:t>
      </w:r>
      <w:r>
        <w:rPr>
          <w:rFonts w:hint="eastAsia"/>
        </w:rPr>
        <w:br/>
      </w:r>
      <w:r>
        <w:rPr>
          <w:rFonts w:hint="eastAsia"/>
        </w:rPr>
        <w:t>　　图表 2010年1-12月全国各省市杀虫剂产量</w:t>
      </w:r>
      <w:r>
        <w:rPr>
          <w:rFonts w:hint="eastAsia"/>
        </w:rPr>
        <w:br/>
      </w:r>
      <w:r>
        <w:rPr>
          <w:rFonts w:hint="eastAsia"/>
        </w:rPr>
        <w:t>　　图表 2009年1-12月杀菌剂产量</w:t>
      </w:r>
      <w:r>
        <w:rPr>
          <w:rFonts w:hint="eastAsia"/>
        </w:rPr>
        <w:br/>
      </w:r>
      <w:r>
        <w:rPr>
          <w:rFonts w:hint="eastAsia"/>
        </w:rPr>
        <w:t>　　图表 2010年1-12月全国各省市杀菌剂产量</w:t>
      </w:r>
      <w:r>
        <w:rPr>
          <w:rFonts w:hint="eastAsia"/>
        </w:rPr>
        <w:br/>
      </w:r>
      <w:r>
        <w:rPr>
          <w:rFonts w:hint="eastAsia"/>
        </w:rPr>
        <w:t>　　图表 2009年1-12月除草剂产量</w:t>
      </w:r>
      <w:r>
        <w:rPr>
          <w:rFonts w:hint="eastAsia"/>
        </w:rPr>
        <w:br/>
      </w:r>
      <w:r>
        <w:rPr>
          <w:rFonts w:hint="eastAsia"/>
        </w:rPr>
        <w:t>　　图表 2010年1-12月全国各省市除草剂产量</w:t>
      </w:r>
      <w:r>
        <w:rPr>
          <w:rFonts w:hint="eastAsia"/>
        </w:rPr>
        <w:br/>
      </w:r>
      <w:r>
        <w:rPr>
          <w:rFonts w:hint="eastAsia"/>
        </w:rPr>
        <w:t>　　图表 生物农药行业与化学农药行业竞争分析</w:t>
      </w:r>
      <w:r>
        <w:rPr>
          <w:rFonts w:hint="eastAsia"/>
        </w:rPr>
        <w:br/>
      </w:r>
      <w:r>
        <w:rPr>
          <w:rFonts w:hint="eastAsia"/>
        </w:rPr>
        <w:t>　　图表 2002-2006年我国农业中间体行业毛利率情况</w:t>
      </w:r>
      <w:r>
        <w:rPr>
          <w:rFonts w:hint="eastAsia"/>
        </w:rPr>
        <w:br/>
      </w:r>
      <w:r>
        <w:rPr>
          <w:rFonts w:hint="eastAsia"/>
        </w:rPr>
        <w:t>　　图表 1995-2005年我国农药进出口情况</w:t>
      </w:r>
      <w:r>
        <w:rPr>
          <w:rFonts w:hint="eastAsia"/>
        </w:rPr>
        <w:br/>
      </w:r>
      <w:r>
        <w:rPr>
          <w:rFonts w:hint="eastAsia"/>
        </w:rPr>
        <w:t>　　图表 2009年1-12月全国及各省市农药进口统计数据</w:t>
      </w:r>
      <w:r>
        <w:rPr>
          <w:rFonts w:hint="eastAsia"/>
        </w:rPr>
        <w:br/>
      </w:r>
      <w:r>
        <w:rPr>
          <w:rFonts w:hint="eastAsia"/>
        </w:rPr>
        <w:t>　　图表 2009年1-12月全国农药进口统计表——分产品</w:t>
      </w:r>
      <w:r>
        <w:rPr>
          <w:rFonts w:hint="eastAsia"/>
        </w:rPr>
        <w:br/>
      </w:r>
      <w:r>
        <w:rPr>
          <w:rFonts w:hint="eastAsia"/>
        </w:rPr>
        <w:t>　　图表 2009年1-12月全国及各省市农药出口统计数据</w:t>
      </w:r>
      <w:r>
        <w:rPr>
          <w:rFonts w:hint="eastAsia"/>
        </w:rPr>
        <w:br/>
      </w:r>
      <w:r>
        <w:rPr>
          <w:rFonts w:hint="eastAsia"/>
        </w:rPr>
        <w:t>　　图表 2009年1-12月全国农药出口统计表——分产品</w:t>
      </w:r>
      <w:r>
        <w:rPr>
          <w:rFonts w:hint="eastAsia"/>
        </w:rPr>
        <w:br/>
      </w:r>
      <w:r>
        <w:rPr>
          <w:rFonts w:hint="eastAsia"/>
        </w:rPr>
        <w:t>　　图表 2010年1-12月全国及各省市农药进口统计数据</w:t>
      </w:r>
      <w:r>
        <w:rPr>
          <w:rFonts w:hint="eastAsia"/>
        </w:rPr>
        <w:br/>
      </w:r>
      <w:r>
        <w:rPr>
          <w:rFonts w:hint="eastAsia"/>
        </w:rPr>
        <w:t>　　图表 2010年1-12月全国农药进口统计表——分产品</w:t>
      </w:r>
      <w:r>
        <w:rPr>
          <w:rFonts w:hint="eastAsia"/>
        </w:rPr>
        <w:br/>
      </w:r>
      <w:r>
        <w:rPr>
          <w:rFonts w:hint="eastAsia"/>
        </w:rPr>
        <w:t>　　图表 2010年1-12月全国及各省市农药出口统计数据</w:t>
      </w:r>
      <w:r>
        <w:rPr>
          <w:rFonts w:hint="eastAsia"/>
        </w:rPr>
        <w:br/>
      </w:r>
      <w:r>
        <w:rPr>
          <w:rFonts w:hint="eastAsia"/>
        </w:rPr>
        <w:t>　　图表 2010年1-12月全国农药出口统计表——分产品</w:t>
      </w:r>
      <w:r>
        <w:rPr>
          <w:rFonts w:hint="eastAsia"/>
        </w:rPr>
        <w:br/>
      </w:r>
      <w:r>
        <w:rPr>
          <w:rFonts w:hint="eastAsia"/>
        </w:rPr>
        <w:t>　　图表 杜邦公司提供的登记试验资料（甲磺隆）</w:t>
      </w:r>
      <w:r>
        <w:rPr>
          <w:rFonts w:hint="eastAsia"/>
        </w:rPr>
        <w:br/>
      </w:r>
      <w:r>
        <w:rPr>
          <w:rFonts w:hint="eastAsia"/>
        </w:rPr>
        <w:t>　　图表 WHO《与贸易有关的知识产权协议》与中美洲自由贸易协定的比较</w:t>
      </w:r>
      <w:r>
        <w:rPr>
          <w:rFonts w:hint="eastAsia"/>
        </w:rPr>
        <w:br/>
      </w:r>
      <w:r>
        <w:rPr>
          <w:rFonts w:hint="eastAsia"/>
        </w:rPr>
        <w:t>　　图表 中国农药行业整合的四个层次</w:t>
      </w:r>
      <w:r>
        <w:rPr>
          <w:rFonts w:hint="eastAsia"/>
        </w:rPr>
        <w:br/>
      </w:r>
      <w:r>
        <w:rPr>
          <w:rFonts w:hint="eastAsia"/>
        </w:rPr>
        <w:t>　　图表 2009年沙隆达股份有限公司主营构成表</w:t>
      </w:r>
      <w:r>
        <w:rPr>
          <w:rFonts w:hint="eastAsia"/>
        </w:rPr>
        <w:br/>
      </w:r>
      <w:r>
        <w:rPr>
          <w:rFonts w:hint="eastAsia"/>
        </w:rPr>
        <w:t>　　图表 2010年沙隆达股份有限公司流动资产表</w:t>
      </w:r>
      <w:r>
        <w:rPr>
          <w:rFonts w:hint="eastAsia"/>
        </w:rPr>
        <w:br/>
      </w:r>
      <w:r>
        <w:rPr>
          <w:rFonts w:hint="eastAsia"/>
        </w:rPr>
        <w:t>　　图表 2010年沙隆达股份有限公司长期投资表</w:t>
      </w:r>
      <w:r>
        <w:rPr>
          <w:rFonts w:hint="eastAsia"/>
        </w:rPr>
        <w:br/>
      </w:r>
      <w:r>
        <w:rPr>
          <w:rFonts w:hint="eastAsia"/>
        </w:rPr>
        <w:t>　　图表 2010年沙隆达股份有限公司固定资产表</w:t>
      </w:r>
      <w:r>
        <w:rPr>
          <w:rFonts w:hint="eastAsia"/>
        </w:rPr>
        <w:br/>
      </w:r>
      <w:r>
        <w:rPr>
          <w:rFonts w:hint="eastAsia"/>
        </w:rPr>
        <w:t>　　图表 2010年沙隆达股份有限公司无形及其他资产表</w:t>
      </w:r>
      <w:r>
        <w:rPr>
          <w:rFonts w:hint="eastAsia"/>
        </w:rPr>
        <w:br/>
      </w:r>
      <w:r>
        <w:rPr>
          <w:rFonts w:hint="eastAsia"/>
        </w:rPr>
        <w:t>　　图表 2010年沙隆达股份有限公司流动负债表</w:t>
      </w:r>
      <w:r>
        <w:rPr>
          <w:rFonts w:hint="eastAsia"/>
        </w:rPr>
        <w:br/>
      </w:r>
      <w:r>
        <w:rPr>
          <w:rFonts w:hint="eastAsia"/>
        </w:rPr>
        <w:t>　　图表 2010年沙隆达股份有限公司长期负债表</w:t>
      </w:r>
      <w:r>
        <w:rPr>
          <w:rFonts w:hint="eastAsia"/>
        </w:rPr>
        <w:br/>
      </w:r>
      <w:r>
        <w:rPr>
          <w:rFonts w:hint="eastAsia"/>
        </w:rPr>
        <w:t>　　图表 2010年沙隆达股份有限公司股东权益表</w:t>
      </w:r>
      <w:r>
        <w:rPr>
          <w:rFonts w:hint="eastAsia"/>
        </w:rPr>
        <w:br/>
      </w:r>
      <w:r>
        <w:rPr>
          <w:rFonts w:hint="eastAsia"/>
        </w:rPr>
        <w:t>　　图表 2010年沙隆达股份有限公司主营业务收入表</w:t>
      </w:r>
      <w:r>
        <w:rPr>
          <w:rFonts w:hint="eastAsia"/>
        </w:rPr>
        <w:br/>
      </w:r>
      <w:r>
        <w:rPr>
          <w:rFonts w:hint="eastAsia"/>
        </w:rPr>
        <w:t>　　图表 2010年沙隆达股份有限公司主营业务利润表</w:t>
      </w:r>
      <w:r>
        <w:rPr>
          <w:rFonts w:hint="eastAsia"/>
        </w:rPr>
        <w:br/>
      </w:r>
      <w:r>
        <w:rPr>
          <w:rFonts w:hint="eastAsia"/>
        </w:rPr>
        <w:t>　　图表 2010年沙隆达股份有限公司营业利润表</w:t>
      </w:r>
      <w:r>
        <w:rPr>
          <w:rFonts w:hint="eastAsia"/>
        </w:rPr>
        <w:br/>
      </w:r>
      <w:r>
        <w:rPr>
          <w:rFonts w:hint="eastAsia"/>
        </w:rPr>
        <w:t>　　图表 2010年沙隆达股份有限公司利润总额表</w:t>
      </w:r>
      <w:r>
        <w:rPr>
          <w:rFonts w:hint="eastAsia"/>
        </w:rPr>
        <w:br/>
      </w:r>
      <w:r>
        <w:rPr>
          <w:rFonts w:hint="eastAsia"/>
        </w:rPr>
        <w:t>　　图表 2010年沙隆达股份有限公司净利润表</w:t>
      </w:r>
      <w:r>
        <w:rPr>
          <w:rFonts w:hint="eastAsia"/>
        </w:rPr>
        <w:br/>
      </w:r>
      <w:r>
        <w:rPr>
          <w:rFonts w:hint="eastAsia"/>
        </w:rPr>
        <w:t>　　图表 2010年沙隆达股份有限公司每股指标表</w:t>
      </w:r>
      <w:r>
        <w:rPr>
          <w:rFonts w:hint="eastAsia"/>
        </w:rPr>
        <w:br/>
      </w:r>
      <w:r>
        <w:rPr>
          <w:rFonts w:hint="eastAsia"/>
        </w:rPr>
        <w:t>　　图表 2010年四季度沙隆达股份有限公司获利能力表</w:t>
      </w:r>
      <w:r>
        <w:rPr>
          <w:rFonts w:hint="eastAsia"/>
        </w:rPr>
        <w:br/>
      </w:r>
      <w:r>
        <w:rPr>
          <w:rFonts w:hint="eastAsia"/>
        </w:rPr>
        <w:t>　　图表 2010年沙隆达股份有限公司经营能力表</w:t>
      </w:r>
      <w:r>
        <w:rPr>
          <w:rFonts w:hint="eastAsia"/>
        </w:rPr>
        <w:br/>
      </w:r>
      <w:r>
        <w:rPr>
          <w:rFonts w:hint="eastAsia"/>
        </w:rPr>
        <w:t>　　图表 2010年沙隆达股份有限公司偿债能力表</w:t>
      </w:r>
      <w:r>
        <w:rPr>
          <w:rFonts w:hint="eastAsia"/>
        </w:rPr>
        <w:br/>
      </w:r>
      <w:r>
        <w:rPr>
          <w:rFonts w:hint="eastAsia"/>
        </w:rPr>
        <w:t>　　图表 2010年沙隆达股份有限公司资本结构表</w:t>
      </w:r>
      <w:r>
        <w:rPr>
          <w:rFonts w:hint="eastAsia"/>
        </w:rPr>
        <w:br/>
      </w:r>
      <w:r>
        <w:rPr>
          <w:rFonts w:hint="eastAsia"/>
        </w:rPr>
        <w:t>　　图表 2010年沙隆达股份有限公司发展能力表</w:t>
      </w:r>
      <w:r>
        <w:rPr>
          <w:rFonts w:hint="eastAsia"/>
        </w:rPr>
        <w:br/>
      </w:r>
      <w:r>
        <w:rPr>
          <w:rFonts w:hint="eastAsia"/>
        </w:rPr>
        <w:t>　　图表 2010年沙隆达股份有限公司现金流量分析表</w:t>
      </w:r>
      <w:r>
        <w:rPr>
          <w:rFonts w:hint="eastAsia"/>
        </w:rPr>
        <w:br/>
      </w:r>
      <w:r>
        <w:rPr>
          <w:rFonts w:hint="eastAsia"/>
        </w:rPr>
        <w:t>　　图表 2009年江山股份有限公司主营构成表</w:t>
      </w:r>
      <w:r>
        <w:rPr>
          <w:rFonts w:hint="eastAsia"/>
        </w:rPr>
        <w:br/>
      </w:r>
      <w:r>
        <w:rPr>
          <w:rFonts w:hint="eastAsia"/>
        </w:rPr>
        <w:t>　　图表 2010年江山股份有限公司流动资产表</w:t>
      </w:r>
      <w:r>
        <w:rPr>
          <w:rFonts w:hint="eastAsia"/>
        </w:rPr>
        <w:br/>
      </w:r>
      <w:r>
        <w:rPr>
          <w:rFonts w:hint="eastAsia"/>
        </w:rPr>
        <w:t>　　图表 2010年江山股份有限公司长期投资表</w:t>
      </w:r>
      <w:r>
        <w:rPr>
          <w:rFonts w:hint="eastAsia"/>
        </w:rPr>
        <w:br/>
      </w:r>
      <w:r>
        <w:rPr>
          <w:rFonts w:hint="eastAsia"/>
        </w:rPr>
        <w:t>　　图表 2010年江山股份有限公司固定资产表</w:t>
      </w:r>
      <w:r>
        <w:rPr>
          <w:rFonts w:hint="eastAsia"/>
        </w:rPr>
        <w:br/>
      </w:r>
      <w:r>
        <w:rPr>
          <w:rFonts w:hint="eastAsia"/>
        </w:rPr>
        <w:t>　　图表 2010年江山股份有限公司无形及其他资产表</w:t>
      </w:r>
      <w:r>
        <w:rPr>
          <w:rFonts w:hint="eastAsia"/>
        </w:rPr>
        <w:br/>
      </w:r>
      <w:r>
        <w:rPr>
          <w:rFonts w:hint="eastAsia"/>
        </w:rPr>
        <w:t>　　图表 2010年江山股份有限公司流动负债表</w:t>
      </w:r>
      <w:r>
        <w:rPr>
          <w:rFonts w:hint="eastAsia"/>
        </w:rPr>
        <w:br/>
      </w:r>
      <w:r>
        <w:rPr>
          <w:rFonts w:hint="eastAsia"/>
        </w:rPr>
        <w:t>　　图表 2010年江山股份有限公司长期负债表</w:t>
      </w:r>
      <w:r>
        <w:rPr>
          <w:rFonts w:hint="eastAsia"/>
        </w:rPr>
        <w:br/>
      </w:r>
      <w:r>
        <w:rPr>
          <w:rFonts w:hint="eastAsia"/>
        </w:rPr>
        <w:t>　　图表 2010年江山股份有限公司股东权益表</w:t>
      </w:r>
      <w:r>
        <w:rPr>
          <w:rFonts w:hint="eastAsia"/>
        </w:rPr>
        <w:br/>
      </w:r>
      <w:r>
        <w:rPr>
          <w:rFonts w:hint="eastAsia"/>
        </w:rPr>
        <w:t>　　图表 2010年江山股份有限公司主营业务收入表</w:t>
      </w:r>
      <w:r>
        <w:rPr>
          <w:rFonts w:hint="eastAsia"/>
        </w:rPr>
        <w:br/>
      </w:r>
      <w:r>
        <w:rPr>
          <w:rFonts w:hint="eastAsia"/>
        </w:rPr>
        <w:t>　　图表 2010年江山股份有限公司主营业务利润表</w:t>
      </w:r>
      <w:r>
        <w:rPr>
          <w:rFonts w:hint="eastAsia"/>
        </w:rPr>
        <w:br/>
      </w:r>
      <w:r>
        <w:rPr>
          <w:rFonts w:hint="eastAsia"/>
        </w:rPr>
        <w:t>　　图表 2010年江山股份有限公司营业利润表</w:t>
      </w:r>
      <w:r>
        <w:rPr>
          <w:rFonts w:hint="eastAsia"/>
        </w:rPr>
        <w:br/>
      </w:r>
      <w:r>
        <w:rPr>
          <w:rFonts w:hint="eastAsia"/>
        </w:rPr>
        <w:t>　　图表 2010年江山股份有限公司利润总额表</w:t>
      </w:r>
      <w:r>
        <w:rPr>
          <w:rFonts w:hint="eastAsia"/>
        </w:rPr>
        <w:br/>
      </w:r>
      <w:r>
        <w:rPr>
          <w:rFonts w:hint="eastAsia"/>
        </w:rPr>
        <w:t>　　图表 2010年江山股份有限公司净利润表</w:t>
      </w:r>
      <w:r>
        <w:rPr>
          <w:rFonts w:hint="eastAsia"/>
        </w:rPr>
        <w:br/>
      </w:r>
      <w:r>
        <w:rPr>
          <w:rFonts w:hint="eastAsia"/>
        </w:rPr>
        <w:t>　　图表 2010年江山股份有限公司每股指标表</w:t>
      </w:r>
      <w:r>
        <w:rPr>
          <w:rFonts w:hint="eastAsia"/>
        </w:rPr>
        <w:br/>
      </w:r>
      <w:r>
        <w:rPr>
          <w:rFonts w:hint="eastAsia"/>
        </w:rPr>
        <w:t>　　图表 2010年四季度江山股份有限公司获利能力表</w:t>
      </w:r>
      <w:r>
        <w:rPr>
          <w:rFonts w:hint="eastAsia"/>
        </w:rPr>
        <w:br/>
      </w:r>
      <w:r>
        <w:rPr>
          <w:rFonts w:hint="eastAsia"/>
        </w:rPr>
        <w:t>　　图表 2010年江山股份有限公司经营能力表</w:t>
      </w:r>
      <w:r>
        <w:rPr>
          <w:rFonts w:hint="eastAsia"/>
        </w:rPr>
        <w:br/>
      </w:r>
      <w:r>
        <w:rPr>
          <w:rFonts w:hint="eastAsia"/>
        </w:rPr>
        <w:t>　　图表 2010年江山股份有限公司偿债能力表</w:t>
      </w:r>
      <w:r>
        <w:rPr>
          <w:rFonts w:hint="eastAsia"/>
        </w:rPr>
        <w:br/>
      </w:r>
      <w:r>
        <w:rPr>
          <w:rFonts w:hint="eastAsia"/>
        </w:rPr>
        <w:t>　　图表 2010年江山股份有限公司资本结构表</w:t>
      </w:r>
      <w:r>
        <w:rPr>
          <w:rFonts w:hint="eastAsia"/>
        </w:rPr>
        <w:br/>
      </w:r>
      <w:r>
        <w:rPr>
          <w:rFonts w:hint="eastAsia"/>
        </w:rPr>
        <w:t>　　图表 2010年江山股份有限公司发展能力表</w:t>
      </w:r>
      <w:r>
        <w:rPr>
          <w:rFonts w:hint="eastAsia"/>
        </w:rPr>
        <w:br/>
      </w:r>
      <w:r>
        <w:rPr>
          <w:rFonts w:hint="eastAsia"/>
        </w:rPr>
        <w:t>　　图表 2010年江山股份有限公司现金流量分析表</w:t>
      </w:r>
      <w:r>
        <w:rPr>
          <w:rFonts w:hint="eastAsia"/>
        </w:rPr>
        <w:br/>
      </w:r>
      <w:r>
        <w:rPr>
          <w:rFonts w:hint="eastAsia"/>
        </w:rPr>
        <w:t>　　图表 2009年南京红太阳股份有限公司主营构成表</w:t>
      </w:r>
      <w:r>
        <w:rPr>
          <w:rFonts w:hint="eastAsia"/>
        </w:rPr>
        <w:br/>
      </w:r>
      <w:r>
        <w:rPr>
          <w:rFonts w:hint="eastAsia"/>
        </w:rPr>
        <w:t>　　图表 2010年南京红太阳股份有限公司流动资产表</w:t>
      </w:r>
      <w:r>
        <w:rPr>
          <w:rFonts w:hint="eastAsia"/>
        </w:rPr>
        <w:br/>
      </w:r>
      <w:r>
        <w:rPr>
          <w:rFonts w:hint="eastAsia"/>
        </w:rPr>
        <w:t>　　图表 2010年南京红太阳股份有限公司长期投资表</w:t>
      </w:r>
      <w:r>
        <w:rPr>
          <w:rFonts w:hint="eastAsia"/>
        </w:rPr>
        <w:br/>
      </w:r>
      <w:r>
        <w:rPr>
          <w:rFonts w:hint="eastAsia"/>
        </w:rPr>
        <w:t>　　图表 2010年南京红太阳股份有限公司固定资产表</w:t>
      </w:r>
      <w:r>
        <w:rPr>
          <w:rFonts w:hint="eastAsia"/>
        </w:rPr>
        <w:br/>
      </w:r>
      <w:r>
        <w:rPr>
          <w:rFonts w:hint="eastAsia"/>
        </w:rPr>
        <w:t>　　图表 2010年南京红太阳股份有限公司无形及其他资产表</w:t>
      </w:r>
      <w:r>
        <w:rPr>
          <w:rFonts w:hint="eastAsia"/>
        </w:rPr>
        <w:br/>
      </w:r>
      <w:r>
        <w:rPr>
          <w:rFonts w:hint="eastAsia"/>
        </w:rPr>
        <w:t>　　图表 2010年南京红太阳股份有限公司流动负债表</w:t>
      </w:r>
      <w:r>
        <w:rPr>
          <w:rFonts w:hint="eastAsia"/>
        </w:rPr>
        <w:br/>
      </w:r>
      <w:r>
        <w:rPr>
          <w:rFonts w:hint="eastAsia"/>
        </w:rPr>
        <w:t>　　图表 2010年南京红太阳股份有限公司长期负债表</w:t>
      </w:r>
      <w:r>
        <w:rPr>
          <w:rFonts w:hint="eastAsia"/>
        </w:rPr>
        <w:br/>
      </w:r>
      <w:r>
        <w:rPr>
          <w:rFonts w:hint="eastAsia"/>
        </w:rPr>
        <w:t>　　图表 2010年南京红太阳股份有限公司股东权益表</w:t>
      </w:r>
      <w:r>
        <w:rPr>
          <w:rFonts w:hint="eastAsia"/>
        </w:rPr>
        <w:br/>
      </w:r>
      <w:r>
        <w:rPr>
          <w:rFonts w:hint="eastAsia"/>
        </w:rPr>
        <w:t>　　图表 2010年南京红太阳股份有限公司主营业务收入表</w:t>
      </w:r>
      <w:r>
        <w:rPr>
          <w:rFonts w:hint="eastAsia"/>
        </w:rPr>
        <w:br/>
      </w:r>
      <w:r>
        <w:rPr>
          <w:rFonts w:hint="eastAsia"/>
        </w:rPr>
        <w:t>　　图表 2010年南京红太阳股份有限公司主营业务利润表</w:t>
      </w:r>
      <w:r>
        <w:rPr>
          <w:rFonts w:hint="eastAsia"/>
        </w:rPr>
        <w:br/>
      </w:r>
      <w:r>
        <w:rPr>
          <w:rFonts w:hint="eastAsia"/>
        </w:rPr>
        <w:t>　　图表 2010年南京红太阳股份有限公司营业利润表</w:t>
      </w:r>
      <w:r>
        <w:rPr>
          <w:rFonts w:hint="eastAsia"/>
        </w:rPr>
        <w:br/>
      </w:r>
      <w:r>
        <w:rPr>
          <w:rFonts w:hint="eastAsia"/>
        </w:rPr>
        <w:t>　　图表 2010年南京红太阳股份有限公司利润总额表</w:t>
      </w:r>
      <w:r>
        <w:rPr>
          <w:rFonts w:hint="eastAsia"/>
        </w:rPr>
        <w:br/>
      </w:r>
      <w:r>
        <w:rPr>
          <w:rFonts w:hint="eastAsia"/>
        </w:rPr>
        <w:t>　　图表 2010年南京红太阳股份有限公司净利润表</w:t>
      </w:r>
      <w:r>
        <w:rPr>
          <w:rFonts w:hint="eastAsia"/>
        </w:rPr>
        <w:br/>
      </w:r>
      <w:r>
        <w:rPr>
          <w:rFonts w:hint="eastAsia"/>
        </w:rPr>
        <w:t>　　图表 2010年南京红太阳股份有限公司每股指标表</w:t>
      </w:r>
      <w:r>
        <w:rPr>
          <w:rFonts w:hint="eastAsia"/>
        </w:rPr>
        <w:br/>
      </w:r>
      <w:r>
        <w:rPr>
          <w:rFonts w:hint="eastAsia"/>
        </w:rPr>
        <w:t>　　图表 2010年四季度南京红太阳股份有限公司获利能力表</w:t>
      </w:r>
      <w:r>
        <w:rPr>
          <w:rFonts w:hint="eastAsia"/>
        </w:rPr>
        <w:br/>
      </w:r>
      <w:r>
        <w:rPr>
          <w:rFonts w:hint="eastAsia"/>
        </w:rPr>
        <w:t>　　图表 2010年南京红太阳股份有限公司经营能力表</w:t>
      </w:r>
      <w:r>
        <w:rPr>
          <w:rFonts w:hint="eastAsia"/>
        </w:rPr>
        <w:br/>
      </w:r>
      <w:r>
        <w:rPr>
          <w:rFonts w:hint="eastAsia"/>
        </w:rPr>
        <w:t>　　图表 2010年南京红太阳股份有限公司偿债能力表</w:t>
      </w:r>
      <w:r>
        <w:rPr>
          <w:rFonts w:hint="eastAsia"/>
        </w:rPr>
        <w:br/>
      </w:r>
      <w:r>
        <w:rPr>
          <w:rFonts w:hint="eastAsia"/>
        </w:rPr>
        <w:t>　　图表 2010年南京红太阳股份有限公司资本结构表</w:t>
      </w:r>
      <w:r>
        <w:rPr>
          <w:rFonts w:hint="eastAsia"/>
        </w:rPr>
        <w:br/>
      </w:r>
      <w:r>
        <w:rPr>
          <w:rFonts w:hint="eastAsia"/>
        </w:rPr>
        <w:t>　　图表 2010年南京红太阳股份有限公司发展能力表</w:t>
      </w:r>
      <w:r>
        <w:rPr>
          <w:rFonts w:hint="eastAsia"/>
        </w:rPr>
        <w:br/>
      </w:r>
      <w:r>
        <w:rPr>
          <w:rFonts w:hint="eastAsia"/>
        </w:rPr>
        <w:t>　　图表 2010年南京红太阳股份有限公司现金流量分析表</w:t>
      </w:r>
      <w:r>
        <w:rPr>
          <w:rFonts w:hint="eastAsia"/>
        </w:rPr>
        <w:br/>
      </w:r>
      <w:r>
        <w:rPr>
          <w:rFonts w:hint="eastAsia"/>
        </w:rPr>
        <w:t>　　图表 2009年扬农化工股份有限公司主营构成表</w:t>
      </w:r>
      <w:r>
        <w:rPr>
          <w:rFonts w:hint="eastAsia"/>
        </w:rPr>
        <w:br/>
      </w:r>
      <w:r>
        <w:rPr>
          <w:rFonts w:hint="eastAsia"/>
        </w:rPr>
        <w:t>　　图表 2010年扬农化工股份有限公司流动资产表</w:t>
      </w:r>
      <w:r>
        <w:rPr>
          <w:rFonts w:hint="eastAsia"/>
        </w:rPr>
        <w:br/>
      </w:r>
      <w:r>
        <w:rPr>
          <w:rFonts w:hint="eastAsia"/>
        </w:rPr>
        <w:t>　　图表 2010年扬农化工股份有限公司长期投资表</w:t>
      </w:r>
      <w:r>
        <w:rPr>
          <w:rFonts w:hint="eastAsia"/>
        </w:rPr>
        <w:br/>
      </w:r>
      <w:r>
        <w:rPr>
          <w:rFonts w:hint="eastAsia"/>
        </w:rPr>
        <w:t>　　图表 2010年扬农化工股份有限公司固定资产表</w:t>
      </w:r>
      <w:r>
        <w:rPr>
          <w:rFonts w:hint="eastAsia"/>
        </w:rPr>
        <w:br/>
      </w:r>
      <w:r>
        <w:rPr>
          <w:rFonts w:hint="eastAsia"/>
        </w:rPr>
        <w:t>　　图表 2010年扬农化工股份有限公司无形及其他资产表</w:t>
      </w:r>
      <w:r>
        <w:rPr>
          <w:rFonts w:hint="eastAsia"/>
        </w:rPr>
        <w:br/>
      </w:r>
      <w:r>
        <w:rPr>
          <w:rFonts w:hint="eastAsia"/>
        </w:rPr>
        <w:t>　　图表 2010年扬农化工股份有限公司流动负债表</w:t>
      </w:r>
      <w:r>
        <w:rPr>
          <w:rFonts w:hint="eastAsia"/>
        </w:rPr>
        <w:br/>
      </w:r>
      <w:r>
        <w:rPr>
          <w:rFonts w:hint="eastAsia"/>
        </w:rPr>
        <w:t>　　图表 2010年扬农化工股份有限公司长期负债表</w:t>
      </w:r>
      <w:r>
        <w:rPr>
          <w:rFonts w:hint="eastAsia"/>
        </w:rPr>
        <w:br/>
      </w:r>
      <w:r>
        <w:rPr>
          <w:rFonts w:hint="eastAsia"/>
        </w:rPr>
        <w:t>　　图表 2010年扬农化工股份有限公司股东权益表</w:t>
      </w:r>
      <w:r>
        <w:rPr>
          <w:rFonts w:hint="eastAsia"/>
        </w:rPr>
        <w:br/>
      </w:r>
      <w:r>
        <w:rPr>
          <w:rFonts w:hint="eastAsia"/>
        </w:rPr>
        <w:t>　　图表 2010年扬农化工股份有限公司主营业务收入表</w:t>
      </w:r>
      <w:r>
        <w:rPr>
          <w:rFonts w:hint="eastAsia"/>
        </w:rPr>
        <w:br/>
      </w:r>
      <w:r>
        <w:rPr>
          <w:rFonts w:hint="eastAsia"/>
        </w:rPr>
        <w:t>　　图表 2010年扬农化工股份有限公司主营业务利润表</w:t>
      </w:r>
      <w:r>
        <w:rPr>
          <w:rFonts w:hint="eastAsia"/>
        </w:rPr>
        <w:br/>
      </w:r>
      <w:r>
        <w:rPr>
          <w:rFonts w:hint="eastAsia"/>
        </w:rPr>
        <w:t>　　图表 2010年扬农化工股份有限公司营业利润表</w:t>
      </w:r>
      <w:r>
        <w:rPr>
          <w:rFonts w:hint="eastAsia"/>
        </w:rPr>
        <w:br/>
      </w:r>
      <w:r>
        <w:rPr>
          <w:rFonts w:hint="eastAsia"/>
        </w:rPr>
        <w:t>　　图表 2010年扬农化工股份有限公司利润总额表</w:t>
      </w:r>
      <w:r>
        <w:rPr>
          <w:rFonts w:hint="eastAsia"/>
        </w:rPr>
        <w:br/>
      </w:r>
      <w:r>
        <w:rPr>
          <w:rFonts w:hint="eastAsia"/>
        </w:rPr>
        <w:t>　　图表 2010年扬农化工股份有限公司净利润表</w:t>
      </w:r>
      <w:r>
        <w:rPr>
          <w:rFonts w:hint="eastAsia"/>
        </w:rPr>
        <w:br/>
      </w:r>
      <w:r>
        <w:rPr>
          <w:rFonts w:hint="eastAsia"/>
        </w:rPr>
        <w:t>　　图表 2010年扬农化工股份有限公司每股指标表</w:t>
      </w:r>
      <w:r>
        <w:rPr>
          <w:rFonts w:hint="eastAsia"/>
        </w:rPr>
        <w:br/>
      </w:r>
      <w:r>
        <w:rPr>
          <w:rFonts w:hint="eastAsia"/>
        </w:rPr>
        <w:t>　　图表 2010年四季度扬农化工股份有限公司获利能力表</w:t>
      </w:r>
      <w:r>
        <w:rPr>
          <w:rFonts w:hint="eastAsia"/>
        </w:rPr>
        <w:br/>
      </w:r>
      <w:r>
        <w:rPr>
          <w:rFonts w:hint="eastAsia"/>
        </w:rPr>
        <w:t>　　图表 2010年扬农化工股份有限公司经营能力表</w:t>
      </w:r>
      <w:r>
        <w:rPr>
          <w:rFonts w:hint="eastAsia"/>
        </w:rPr>
        <w:br/>
      </w:r>
      <w:r>
        <w:rPr>
          <w:rFonts w:hint="eastAsia"/>
        </w:rPr>
        <w:t>　　图表 2010年扬农化工股份有限公司偿债能力表</w:t>
      </w:r>
      <w:r>
        <w:rPr>
          <w:rFonts w:hint="eastAsia"/>
        </w:rPr>
        <w:br/>
      </w:r>
      <w:r>
        <w:rPr>
          <w:rFonts w:hint="eastAsia"/>
        </w:rPr>
        <w:t>　　图表 2010年扬农化工股份有限公司资本结构表</w:t>
      </w:r>
      <w:r>
        <w:rPr>
          <w:rFonts w:hint="eastAsia"/>
        </w:rPr>
        <w:br/>
      </w:r>
      <w:r>
        <w:rPr>
          <w:rFonts w:hint="eastAsia"/>
        </w:rPr>
        <w:t>　　图表 2010年扬农化工股份有限公司发展能力表</w:t>
      </w:r>
      <w:r>
        <w:rPr>
          <w:rFonts w:hint="eastAsia"/>
        </w:rPr>
        <w:br/>
      </w:r>
      <w:r>
        <w:rPr>
          <w:rFonts w:hint="eastAsia"/>
        </w:rPr>
        <w:t>　　图表 2010年扬农化工股份有限公司现金流量分析表</w:t>
      </w:r>
      <w:r>
        <w:rPr>
          <w:rFonts w:hint="eastAsia"/>
        </w:rPr>
        <w:br/>
      </w:r>
      <w:r>
        <w:rPr>
          <w:rFonts w:hint="eastAsia"/>
        </w:rPr>
        <w:t>　　图表 2009年钱江生化股份有限公司主营构成表</w:t>
      </w:r>
      <w:r>
        <w:rPr>
          <w:rFonts w:hint="eastAsia"/>
        </w:rPr>
        <w:br/>
      </w:r>
      <w:r>
        <w:rPr>
          <w:rFonts w:hint="eastAsia"/>
        </w:rPr>
        <w:t>　　图表 2010年钱江生化股份有限公司流动资产表</w:t>
      </w:r>
      <w:r>
        <w:rPr>
          <w:rFonts w:hint="eastAsia"/>
        </w:rPr>
        <w:br/>
      </w:r>
      <w:r>
        <w:rPr>
          <w:rFonts w:hint="eastAsia"/>
        </w:rPr>
        <w:t>　　图表 2010年钱江生化股份有限公司长期投资表</w:t>
      </w:r>
      <w:r>
        <w:rPr>
          <w:rFonts w:hint="eastAsia"/>
        </w:rPr>
        <w:br/>
      </w:r>
      <w:r>
        <w:rPr>
          <w:rFonts w:hint="eastAsia"/>
        </w:rPr>
        <w:t>　　图表 2010年钱江生化股份有限公司固定资产表</w:t>
      </w:r>
      <w:r>
        <w:rPr>
          <w:rFonts w:hint="eastAsia"/>
        </w:rPr>
        <w:br/>
      </w:r>
      <w:r>
        <w:rPr>
          <w:rFonts w:hint="eastAsia"/>
        </w:rPr>
        <w:t>　　图表 2010年钱江生化股份有限公司无形及其他资产表</w:t>
      </w:r>
      <w:r>
        <w:rPr>
          <w:rFonts w:hint="eastAsia"/>
        </w:rPr>
        <w:br/>
      </w:r>
      <w:r>
        <w:rPr>
          <w:rFonts w:hint="eastAsia"/>
        </w:rPr>
        <w:t>　　图表 2010年钱江生化股份有限公司流动负债表</w:t>
      </w:r>
      <w:r>
        <w:rPr>
          <w:rFonts w:hint="eastAsia"/>
        </w:rPr>
        <w:br/>
      </w:r>
      <w:r>
        <w:rPr>
          <w:rFonts w:hint="eastAsia"/>
        </w:rPr>
        <w:t>　　图表 2010年钱江生化股份有限公司长期负债表</w:t>
      </w:r>
      <w:r>
        <w:rPr>
          <w:rFonts w:hint="eastAsia"/>
        </w:rPr>
        <w:br/>
      </w:r>
      <w:r>
        <w:rPr>
          <w:rFonts w:hint="eastAsia"/>
        </w:rPr>
        <w:t>　　图表 2010年钱江生化股份有限公司股东权益表</w:t>
      </w:r>
      <w:r>
        <w:rPr>
          <w:rFonts w:hint="eastAsia"/>
        </w:rPr>
        <w:br/>
      </w:r>
      <w:r>
        <w:rPr>
          <w:rFonts w:hint="eastAsia"/>
        </w:rPr>
        <w:t>　　图表 2010年钱江生化股份有限公司主营业务收入表</w:t>
      </w:r>
      <w:r>
        <w:rPr>
          <w:rFonts w:hint="eastAsia"/>
        </w:rPr>
        <w:br/>
      </w:r>
      <w:r>
        <w:rPr>
          <w:rFonts w:hint="eastAsia"/>
        </w:rPr>
        <w:t>　　图表 2010年钱江生化股份有限公司主营业务利润表</w:t>
      </w:r>
      <w:r>
        <w:rPr>
          <w:rFonts w:hint="eastAsia"/>
        </w:rPr>
        <w:br/>
      </w:r>
      <w:r>
        <w:rPr>
          <w:rFonts w:hint="eastAsia"/>
        </w:rPr>
        <w:t>　　图表 2010年钱江生化股份有限公司营业利润表</w:t>
      </w:r>
      <w:r>
        <w:rPr>
          <w:rFonts w:hint="eastAsia"/>
        </w:rPr>
        <w:br/>
      </w:r>
      <w:r>
        <w:rPr>
          <w:rFonts w:hint="eastAsia"/>
        </w:rPr>
        <w:t>　　图表 2010年钱江生化股份有限公司利润总额表</w:t>
      </w:r>
      <w:r>
        <w:rPr>
          <w:rFonts w:hint="eastAsia"/>
        </w:rPr>
        <w:br/>
      </w:r>
      <w:r>
        <w:rPr>
          <w:rFonts w:hint="eastAsia"/>
        </w:rPr>
        <w:t>　　图表 2010年钱江生化股份有限公司净利润表</w:t>
      </w:r>
      <w:r>
        <w:rPr>
          <w:rFonts w:hint="eastAsia"/>
        </w:rPr>
        <w:br/>
      </w:r>
      <w:r>
        <w:rPr>
          <w:rFonts w:hint="eastAsia"/>
        </w:rPr>
        <w:t>　　图表 2010年钱江生化股份有限公司每股指标表</w:t>
      </w:r>
      <w:r>
        <w:rPr>
          <w:rFonts w:hint="eastAsia"/>
        </w:rPr>
        <w:br/>
      </w:r>
      <w:r>
        <w:rPr>
          <w:rFonts w:hint="eastAsia"/>
        </w:rPr>
        <w:t>　　图表 2010年四季度钱江生化股份有限公司获利能力表</w:t>
      </w:r>
      <w:r>
        <w:rPr>
          <w:rFonts w:hint="eastAsia"/>
        </w:rPr>
        <w:br/>
      </w:r>
      <w:r>
        <w:rPr>
          <w:rFonts w:hint="eastAsia"/>
        </w:rPr>
        <w:t>　　图表 2010年钱江生化股份有限公司经营能力表</w:t>
      </w:r>
      <w:r>
        <w:rPr>
          <w:rFonts w:hint="eastAsia"/>
        </w:rPr>
        <w:br/>
      </w:r>
      <w:r>
        <w:rPr>
          <w:rFonts w:hint="eastAsia"/>
        </w:rPr>
        <w:t>　　图表 2010年钱江生化股份有限公司偿债能力表</w:t>
      </w:r>
      <w:r>
        <w:rPr>
          <w:rFonts w:hint="eastAsia"/>
        </w:rPr>
        <w:br/>
      </w:r>
      <w:r>
        <w:rPr>
          <w:rFonts w:hint="eastAsia"/>
        </w:rPr>
        <w:t>　　图表 2010年钱江生化股份有限公司资本结构表</w:t>
      </w:r>
      <w:r>
        <w:rPr>
          <w:rFonts w:hint="eastAsia"/>
        </w:rPr>
        <w:br/>
      </w:r>
      <w:r>
        <w:rPr>
          <w:rFonts w:hint="eastAsia"/>
        </w:rPr>
        <w:t>　　图表 2010年钱江生化股份有限公司发展能力表</w:t>
      </w:r>
      <w:r>
        <w:rPr>
          <w:rFonts w:hint="eastAsia"/>
        </w:rPr>
        <w:br/>
      </w:r>
      <w:r>
        <w:rPr>
          <w:rFonts w:hint="eastAsia"/>
        </w:rPr>
        <w:t>　　图表 2010年钱江生化股份有限公司现金流量分析表</w:t>
      </w:r>
      <w:r>
        <w:rPr>
          <w:rFonts w:hint="eastAsia"/>
        </w:rPr>
        <w:br/>
      </w:r>
      <w:r>
        <w:rPr>
          <w:rFonts w:hint="eastAsia"/>
        </w:rPr>
        <w:t>　　图表 2009年华阳科技股份有限公司主营构成表</w:t>
      </w:r>
      <w:r>
        <w:rPr>
          <w:rFonts w:hint="eastAsia"/>
        </w:rPr>
        <w:br/>
      </w:r>
      <w:r>
        <w:rPr>
          <w:rFonts w:hint="eastAsia"/>
        </w:rPr>
        <w:t>　　图表 2010年华阳科技股份有限公司流动资产表</w:t>
      </w:r>
      <w:r>
        <w:rPr>
          <w:rFonts w:hint="eastAsia"/>
        </w:rPr>
        <w:br/>
      </w:r>
      <w:r>
        <w:rPr>
          <w:rFonts w:hint="eastAsia"/>
        </w:rPr>
        <w:t>　　图表 2010年华阳科技股份有限公司长期投资表</w:t>
      </w:r>
      <w:r>
        <w:rPr>
          <w:rFonts w:hint="eastAsia"/>
        </w:rPr>
        <w:br/>
      </w:r>
      <w:r>
        <w:rPr>
          <w:rFonts w:hint="eastAsia"/>
        </w:rPr>
        <w:t>　　图表 2010年华阳科技股份有限公司固定资产表</w:t>
      </w:r>
      <w:r>
        <w:rPr>
          <w:rFonts w:hint="eastAsia"/>
        </w:rPr>
        <w:br/>
      </w:r>
      <w:r>
        <w:rPr>
          <w:rFonts w:hint="eastAsia"/>
        </w:rPr>
        <w:t>　　图表 2010年华阳科技股份有限公司无形及其他资产表</w:t>
      </w:r>
      <w:r>
        <w:rPr>
          <w:rFonts w:hint="eastAsia"/>
        </w:rPr>
        <w:br/>
      </w:r>
      <w:r>
        <w:rPr>
          <w:rFonts w:hint="eastAsia"/>
        </w:rPr>
        <w:t>　　图表 2010年华阳科技股份有限公司流动负债表</w:t>
      </w:r>
      <w:r>
        <w:rPr>
          <w:rFonts w:hint="eastAsia"/>
        </w:rPr>
        <w:br/>
      </w:r>
      <w:r>
        <w:rPr>
          <w:rFonts w:hint="eastAsia"/>
        </w:rPr>
        <w:t>　　图表 2010年华阳科技股份有限公司长期负债表</w:t>
      </w:r>
      <w:r>
        <w:rPr>
          <w:rFonts w:hint="eastAsia"/>
        </w:rPr>
        <w:br/>
      </w:r>
      <w:r>
        <w:rPr>
          <w:rFonts w:hint="eastAsia"/>
        </w:rPr>
        <w:t>　　图表 2010年华阳科技股份有限公司股东权益表</w:t>
      </w:r>
      <w:r>
        <w:rPr>
          <w:rFonts w:hint="eastAsia"/>
        </w:rPr>
        <w:br/>
      </w:r>
      <w:r>
        <w:rPr>
          <w:rFonts w:hint="eastAsia"/>
        </w:rPr>
        <w:t>　　图表 2010年华阳科技股份有限公司主营业务收入表</w:t>
      </w:r>
      <w:r>
        <w:rPr>
          <w:rFonts w:hint="eastAsia"/>
        </w:rPr>
        <w:br/>
      </w:r>
      <w:r>
        <w:rPr>
          <w:rFonts w:hint="eastAsia"/>
        </w:rPr>
        <w:t>　　图表 2010年华阳科技股份有限公司主营业务利润表</w:t>
      </w:r>
      <w:r>
        <w:rPr>
          <w:rFonts w:hint="eastAsia"/>
        </w:rPr>
        <w:br/>
      </w:r>
      <w:r>
        <w:rPr>
          <w:rFonts w:hint="eastAsia"/>
        </w:rPr>
        <w:t>　　图表 2010年华阳科技股份有限公司营业利润表</w:t>
      </w:r>
      <w:r>
        <w:rPr>
          <w:rFonts w:hint="eastAsia"/>
        </w:rPr>
        <w:br/>
      </w:r>
      <w:r>
        <w:rPr>
          <w:rFonts w:hint="eastAsia"/>
        </w:rPr>
        <w:t>　　图表 2010年华阳科技股份有限公司利润总额表</w:t>
      </w:r>
      <w:r>
        <w:rPr>
          <w:rFonts w:hint="eastAsia"/>
        </w:rPr>
        <w:br/>
      </w:r>
      <w:r>
        <w:rPr>
          <w:rFonts w:hint="eastAsia"/>
        </w:rPr>
        <w:t>　　图表 2010年华阳科技股份有限公司净利润表</w:t>
      </w:r>
      <w:r>
        <w:rPr>
          <w:rFonts w:hint="eastAsia"/>
        </w:rPr>
        <w:br/>
      </w:r>
      <w:r>
        <w:rPr>
          <w:rFonts w:hint="eastAsia"/>
        </w:rPr>
        <w:t>　　图表 2010年华阳科技股份有限公司每股指标表</w:t>
      </w:r>
      <w:r>
        <w:rPr>
          <w:rFonts w:hint="eastAsia"/>
        </w:rPr>
        <w:br/>
      </w:r>
      <w:r>
        <w:rPr>
          <w:rFonts w:hint="eastAsia"/>
        </w:rPr>
        <w:t>　　图表 2010年四季度华阳科技股份有限公司获利能力表</w:t>
      </w:r>
      <w:r>
        <w:rPr>
          <w:rFonts w:hint="eastAsia"/>
        </w:rPr>
        <w:br/>
      </w:r>
      <w:r>
        <w:rPr>
          <w:rFonts w:hint="eastAsia"/>
        </w:rPr>
        <w:t>　　图表 2010年华阳科技股份有限公司经营能力表</w:t>
      </w:r>
      <w:r>
        <w:rPr>
          <w:rFonts w:hint="eastAsia"/>
        </w:rPr>
        <w:br/>
      </w:r>
      <w:r>
        <w:rPr>
          <w:rFonts w:hint="eastAsia"/>
        </w:rPr>
        <w:t>　　图表 2010年华阳科技股份有限公司偿债能力表</w:t>
      </w:r>
      <w:r>
        <w:rPr>
          <w:rFonts w:hint="eastAsia"/>
        </w:rPr>
        <w:br/>
      </w:r>
      <w:r>
        <w:rPr>
          <w:rFonts w:hint="eastAsia"/>
        </w:rPr>
        <w:t>　　图表 2010年华阳科技股份有限公司资本结构表</w:t>
      </w:r>
      <w:r>
        <w:rPr>
          <w:rFonts w:hint="eastAsia"/>
        </w:rPr>
        <w:br/>
      </w:r>
      <w:r>
        <w:rPr>
          <w:rFonts w:hint="eastAsia"/>
        </w:rPr>
        <w:t>　　图表 2010年华阳科技股份有限公司发展能力表</w:t>
      </w:r>
      <w:r>
        <w:rPr>
          <w:rFonts w:hint="eastAsia"/>
        </w:rPr>
        <w:br/>
      </w:r>
      <w:r>
        <w:rPr>
          <w:rFonts w:hint="eastAsia"/>
        </w:rPr>
        <w:t>　　图表 2010年华阳科技股份有限公司现金流量分析表</w:t>
      </w:r>
      <w:r>
        <w:rPr>
          <w:rFonts w:hint="eastAsia"/>
        </w:rPr>
        <w:br/>
      </w:r>
      <w:r>
        <w:rPr>
          <w:rFonts w:hint="eastAsia"/>
        </w:rPr>
        <w:t>　　图表 2009年新安股份有限公司主营构成表</w:t>
      </w:r>
      <w:r>
        <w:rPr>
          <w:rFonts w:hint="eastAsia"/>
        </w:rPr>
        <w:br/>
      </w:r>
      <w:r>
        <w:rPr>
          <w:rFonts w:hint="eastAsia"/>
        </w:rPr>
        <w:t>　　图表 2010年新安股份有限公司流动资产表</w:t>
      </w:r>
      <w:r>
        <w:rPr>
          <w:rFonts w:hint="eastAsia"/>
        </w:rPr>
        <w:br/>
      </w:r>
      <w:r>
        <w:rPr>
          <w:rFonts w:hint="eastAsia"/>
        </w:rPr>
        <w:t>　　图表 2010年新安股份有限公司长期投资表</w:t>
      </w:r>
      <w:r>
        <w:rPr>
          <w:rFonts w:hint="eastAsia"/>
        </w:rPr>
        <w:br/>
      </w:r>
      <w:r>
        <w:rPr>
          <w:rFonts w:hint="eastAsia"/>
        </w:rPr>
        <w:t>　　图表 2010年新安股份有限公司固定资产表</w:t>
      </w:r>
      <w:r>
        <w:rPr>
          <w:rFonts w:hint="eastAsia"/>
        </w:rPr>
        <w:br/>
      </w:r>
      <w:r>
        <w:rPr>
          <w:rFonts w:hint="eastAsia"/>
        </w:rPr>
        <w:t>　　图表 2010年新安股份有限公司无形及其他资产表</w:t>
      </w:r>
      <w:r>
        <w:rPr>
          <w:rFonts w:hint="eastAsia"/>
        </w:rPr>
        <w:br/>
      </w:r>
      <w:r>
        <w:rPr>
          <w:rFonts w:hint="eastAsia"/>
        </w:rPr>
        <w:t>　　图表 2010年新安股份有限公司流动负债表</w:t>
      </w:r>
      <w:r>
        <w:rPr>
          <w:rFonts w:hint="eastAsia"/>
        </w:rPr>
        <w:br/>
      </w:r>
      <w:r>
        <w:rPr>
          <w:rFonts w:hint="eastAsia"/>
        </w:rPr>
        <w:t>　　图表 2010年新安股份有限公司长期负债表</w:t>
      </w:r>
      <w:r>
        <w:rPr>
          <w:rFonts w:hint="eastAsia"/>
        </w:rPr>
        <w:br/>
      </w:r>
      <w:r>
        <w:rPr>
          <w:rFonts w:hint="eastAsia"/>
        </w:rPr>
        <w:t>　　图表 2010年新安股份有限公司股东权益表</w:t>
      </w:r>
      <w:r>
        <w:rPr>
          <w:rFonts w:hint="eastAsia"/>
        </w:rPr>
        <w:br/>
      </w:r>
      <w:r>
        <w:rPr>
          <w:rFonts w:hint="eastAsia"/>
        </w:rPr>
        <w:t>　　图表 2010年新安股份有限公司主营业务收入表</w:t>
      </w:r>
      <w:r>
        <w:rPr>
          <w:rFonts w:hint="eastAsia"/>
        </w:rPr>
        <w:br/>
      </w:r>
      <w:r>
        <w:rPr>
          <w:rFonts w:hint="eastAsia"/>
        </w:rPr>
        <w:t>　　图表 2010年新安股份有限公司主营业务利润表</w:t>
      </w:r>
      <w:r>
        <w:rPr>
          <w:rFonts w:hint="eastAsia"/>
        </w:rPr>
        <w:br/>
      </w:r>
      <w:r>
        <w:rPr>
          <w:rFonts w:hint="eastAsia"/>
        </w:rPr>
        <w:t>　　图表 2010年新安股份有限公司营业利润表</w:t>
      </w:r>
      <w:r>
        <w:rPr>
          <w:rFonts w:hint="eastAsia"/>
        </w:rPr>
        <w:br/>
      </w:r>
      <w:r>
        <w:rPr>
          <w:rFonts w:hint="eastAsia"/>
        </w:rPr>
        <w:t>　　图表 2010年新安股份有限公司利润总额表</w:t>
      </w:r>
      <w:r>
        <w:rPr>
          <w:rFonts w:hint="eastAsia"/>
        </w:rPr>
        <w:br/>
      </w:r>
      <w:r>
        <w:rPr>
          <w:rFonts w:hint="eastAsia"/>
        </w:rPr>
        <w:t>　　图表 2010年新安股份有限公司净利润表</w:t>
      </w:r>
      <w:r>
        <w:rPr>
          <w:rFonts w:hint="eastAsia"/>
        </w:rPr>
        <w:br/>
      </w:r>
      <w:r>
        <w:rPr>
          <w:rFonts w:hint="eastAsia"/>
        </w:rPr>
        <w:t>　　图表 2010年新安股份有限公司每股指标表</w:t>
      </w:r>
      <w:r>
        <w:rPr>
          <w:rFonts w:hint="eastAsia"/>
        </w:rPr>
        <w:br/>
      </w:r>
      <w:r>
        <w:rPr>
          <w:rFonts w:hint="eastAsia"/>
        </w:rPr>
        <w:t>　　图表 2010年四季度新安股份有限公司获利能力表</w:t>
      </w:r>
      <w:r>
        <w:rPr>
          <w:rFonts w:hint="eastAsia"/>
        </w:rPr>
        <w:br/>
      </w:r>
      <w:r>
        <w:rPr>
          <w:rFonts w:hint="eastAsia"/>
        </w:rPr>
        <w:t>　　图表 2010年新安股份有限公司经营能力表</w:t>
      </w:r>
      <w:r>
        <w:rPr>
          <w:rFonts w:hint="eastAsia"/>
        </w:rPr>
        <w:br/>
      </w:r>
      <w:r>
        <w:rPr>
          <w:rFonts w:hint="eastAsia"/>
        </w:rPr>
        <w:t>　　图表 2010年新安股份有限公司偿债能力表</w:t>
      </w:r>
      <w:r>
        <w:rPr>
          <w:rFonts w:hint="eastAsia"/>
        </w:rPr>
        <w:br/>
      </w:r>
      <w:r>
        <w:rPr>
          <w:rFonts w:hint="eastAsia"/>
        </w:rPr>
        <w:t>　　图表 2010年新安股份有限公司资本结构表</w:t>
      </w:r>
      <w:r>
        <w:rPr>
          <w:rFonts w:hint="eastAsia"/>
        </w:rPr>
        <w:br/>
      </w:r>
      <w:r>
        <w:rPr>
          <w:rFonts w:hint="eastAsia"/>
        </w:rPr>
        <w:t>　　图表 2010年新安股份有限公司发展能力表</w:t>
      </w:r>
      <w:r>
        <w:rPr>
          <w:rFonts w:hint="eastAsia"/>
        </w:rPr>
        <w:br/>
      </w:r>
      <w:r>
        <w:rPr>
          <w:rFonts w:hint="eastAsia"/>
        </w:rPr>
        <w:t>　　图表 2010年新安股份有限公司现金流量分析表</w:t>
      </w:r>
      <w:r>
        <w:rPr>
          <w:rFonts w:hint="eastAsia"/>
        </w:rPr>
        <w:br/>
      </w:r>
      <w:r>
        <w:rPr>
          <w:rFonts w:hint="eastAsia"/>
        </w:rPr>
        <w:t>　　图表 2009年大成股份有限公司主营构成表</w:t>
      </w:r>
      <w:r>
        <w:rPr>
          <w:rFonts w:hint="eastAsia"/>
        </w:rPr>
        <w:br/>
      </w:r>
      <w:r>
        <w:rPr>
          <w:rFonts w:hint="eastAsia"/>
        </w:rPr>
        <w:t>　　图表 2010年大成股份有限公司流动资产表</w:t>
      </w:r>
      <w:r>
        <w:rPr>
          <w:rFonts w:hint="eastAsia"/>
        </w:rPr>
        <w:br/>
      </w:r>
      <w:r>
        <w:rPr>
          <w:rFonts w:hint="eastAsia"/>
        </w:rPr>
        <w:t>　　图表 2010年大成股份有限公司长期投资表</w:t>
      </w:r>
      <w:r>
        <w:rPr>
          <w:rFonts w:hint="eastAsia"/>
        </w:rPr>
        <w:br/>
      </w:r>
      <w:r>
        <w:rPr>
          <w:rFonts w:hint="eastAsia"/>
        </w:rPr>
        <w:t>　　图表 2010年大成股份有限公司固定资产表</w:t>
      </w:r>
      <w:r>
        <w:rPr>
          <w:rFonts w:hint="eastAsia"/>
        </w:rPr>
        <w:br/>
      </w:r>
      <w:r>
        <w:rPr>
          <w:rFonts w:hint="eastAsia"/>
        </w:rPr>
        <w:t>　　图表 2010年大成股份有限公司无形及其他资产表</w:t>
      </w:r>
      <w:r>
        <w:rPr>
          <w:rFonts w:hint="eastAsia"/>
        </w:rPr>
        <w:br/>
      </w:r>
      <w:r>
        <w:rPr>
          <w:rFonts w:hint="eastAsia"/>
        </w:rPr>
        <w:t>　　图表 2010年大成股份有限公司流动负债表</w:t>
      </w:r>
      <w:r>
        <w:rPr>
          <w:rFonts w:hint="eastAsia"/>
        </w:rPr>
        <w:br/>
      </w:r>
      <w:r>
        <w:rPr>
          <w:rFonts w:hint="eastAsia"/>
        </w:rPr>
        <w:t>　　图表 2010年大成股份有限公司长期负债表</w:t>
      </w:r>
      <w:r>
        <w:rPr>
          <w:rFonts w:hint="eastAsia"/>
        </w:rPr>
        <w:br/>
      </w:r>
      <w:r>
        <w:rPr>
          <w:rFonts w:hint="eastAsia"/>
        </w:rPr>
        <w:t>　　图表 2010年大成股份有限公司股东权益表</w:t>
      </w:r>
      <w:r>
        <w:rPr>
          <w:rFonts w:hint="eastAsia"/>
        </w:rPr>
        <w:br/>
      </w:r>
      <w:r>
        <w:rPr>
          <w:rFonts w:hint="eastAsia"/>
        </w:rPr>
        <w:t>　　图表 2010年大成股份有限公司主营业务收入表</w:t>
      </w:r>
      <w:r>
        <w:rPr>
          <w:rFonts w:hint="eastAsia"/>
        </w:rPr>
        <w:br/>
      </w:r>
      <w:r>
        <w:rPr>
          <w:rFonts w:hint="eastAsia"/>
        </w:rPr>
        <w:t>　　图表 2010年大成股份有限公司主营业务利润表</w:t>
      </w:r>
      <w:r>
        <w:rPr>
          <w:rFonts w:hint="eastAsia"/>
        </w:rPr>
        <w:br/>
      </w:r>
      <w:r>
        <w:rPr>
          <w:rFonts w:hint="eastAsia"/>
        </w:rPr>
        <w:t>　　图表 2010年大成股份有限公司营业利润表</w:t>
      </w:r>
      <w:r>
        <w:rPr>
          <w:rFonts w:hint="eastAsia"/>
        </w:rPr>
        <w:br/>
      </w:r>
      <w:r>
        <w:rPr>
          <w:rFonts w:hint="eastAsia"/>
        </w:rPr>
        <w:t>　　图表 2010年大成股份有限公司利润总额表</w:t>
      </w:r>
      <w:r>
        <w:rPr>
          <w:rFonts w:hint="eastAsia"/>
        </w:rPr>
        <w:br/>
      </w:r>
      <w:r>
        <w:rPr>
          <w:rFonts w:hint="eastAsia"/>
        </w:rPr>
        <w:t>　　图表 2010年大成股份有限公司净利润表</w:t>
      </w:r>
      <w:r>
        <w:rPr>
          <w:rFonts w:hint="eastAsia"/>
        </w:rPr>
        <w:br/>
      </w:r>
      <w:r>
        <w:rPr>
          <w:rFonts w:hint="eastAsia"/>
        </w:rPr>
        <w:t>　　图表 2010年大成股份有限公司每股指标表</w:t>
      </w:r>
      <w:r>
        <w:rPr>
          <w:rFonts w:hint="eastAsia"/>
        </w:rPr>
        <w:br/>
      </w:r>
      <w:r>
        <w:rPr>
          <w:rFonts w:hint="eastAsia"/>
        </w:rPr>
        <w:t>　　图表 2010年四季度大成股份有限公司获利能力表</w:t>
      </w:r>
      <w:r>
        <w:rPr>
          <w:rFonts w:hint="eastAsia"/>
        </w:rPr>
        <w:br/>
      </w:r>
      <w:r>
        <w:rPr>
          <w:rFonts w:hint="eastAsia"/>
        </w:rPr>
        <w:t>　　图表 2010年大成股份有限公司经营能力表</w:t>
      </w:r>
      <w:r>
        <w:rPr>
          <w:rFonts w:hint="eastAsia"/>
        </w:rPr>
        <w:br/>
      </w:r>
      <w:r>
        <w:rPr>
          <w:rFonts w:hint="eastAsia"/>
        </w:rPr>
        <w:t>　　图表 2010年大成股份有限公司偿债能力表</w:t>
      </w:r>
      <w:r>
        <w:rPr>
          <w:rFonts w:hint="eastAsia"/>
        </w:rPr>
        <w:br/>
      </w:r>
      <w:r>
        <w:rPr>
          <w:rFonts w:hint="eastAsia"/>
        </w:rPr>
        <w:t>　　图表 2010年大成股份有限公司资本结构表</w:t>
      </w:r>
      <w:r>
        <w:rPr>
          <w:rFonts w:hint="eastAsia"/>
        </w:rPr>
        <w:br/>
      </w:r>
      <w:r>
        <w:rPr>
          <w:rFonts w:hint="eastAsia"/>
        </w:rPr>
        <w:t>　　图表 2010年大成股份有限公司发展能力表</w:t>
      </w:r>
      <w:r>
        <w:rPr>
          <w:rFonts w:hint="eastAsia"/>
        </w:rPr>
        <w:br/>
      </w:r>
      <w:r>
        <w:rPr>
          <w:rFonts w:hint="eastAsia"/>
        </w:rPr>
        <w:t>　　图表 2010年大成股份有限公司现金流量分析表</w:t>
      </w:r>
      <w:r>
        <w:rPr>
          <w:rFonts w:hint="eastAsia"/>
        </w:rPr>
        <w:br/>
      </w:r>
      <w:r>
        <w:rPr>
          <w:rFonts w:hint="eastAsia"/>
        </w:rPr>
        <w:t>　　图表 2009年华星化工股份有限公司主营构成表</w:t>
      </w:r>
      <w:r>
        <w:rPr>
          <w:rFonts w:hint="eastAsia"/>
        </w:rPr>
        <w:br/>
      </w:r>
      <w:r>
        <w:rPr>
          <w:rFonts w:hint="eastAsia"/>
        </w:rPr>
        <w:t>　　图表 2010年华星化工股份有限公司流动资产表</w:t>
      </w:r>
      <w:r>
        <w:rPr>
          <w:rFonts w:hint="eastAsia"/>
        </w:rPr>
        <w:br/>
      </w:r>
      <w:r>
        <w:rPr>
          <w:rFonts w:hint="eastAsia"/>
        </w:rPr>
        <w:t>　　图表 2010年华星化工股份有限公司长期投资表</w:t>
      </w:r>
      <w:r>
        <w:rPr>
          <w:rFonts w:hint="eastAsia"/>
        </w:rPr>
        <w:br/>
      </w:r>
      <w:r>
        <w:rPr>
          <w:rFonts w:hint="eastAsia"/>
        </w:rPr>
        <w:t>　　图表 2010年华星化工股份有限公司固定资产表</w:t>
      </w:r>
      <w:r>
        <w:rPr>
          <w:rFonts w:hint="eastAsia"/>
        </w:rPr>
        <w:br/>
      </w:r>
      <w:r>
        <w:rPr>
          <w:rFonts w:hint="eastAsia"/>
        </w:rPr>
        <w:t>　　图表 2010年华星化工股份有限公司无形及其他资产表</w:t>
      </w:r>
      <w:r>
        <w:rPr>
          <w:rFonts w:hint="eastAsia"/>
        </w:rPr>
        <w:br/>
      </w:r>
      <w:r>
        <w:rPr>
          <w:rFonts w:hint="eastAsia"/>
        </w:rPr>
        <w:t>　　图表 2010年华星化工股份有限公司流动负债表</w:t>
      </w:r>
      <w:r>
        <w:rPr>
          <w:rFonts w:hint="eastAsia"/>
        </w:rPr>
        <w:br/>
      </w:r>
      <w:r>
        <w:rPr>
          <w:rFonts w:hint="eastAsia"/>
        </w:rPr>
        <w:t>　　图表 2010年华星化工股份有限公司长期负债表</w:t>
      </w:r>
      <w:r>
        <w:rPr>
          <w:rFonts w:hint="eastAsia"/>
        </w:rPr>
        <w:br/>
      </w:r>
      <w:r>
        <w:rPr>
          <w:rFonts w:hint="eastAsia"/>
        </w:rPr>
        <w:t>　　图表 2010年华星化工股份有限公司股东权益表</w:t>
      </w:r>
      <w:r>
        <w:rPr>
          <w:rFonts w:hint="eastAsia"/>
        </w:rPr>
        <w:br/>
      </w:r>
      <w:r>
        <w:rPr>
          <w:rFonts w:hint="eastAsia"/>
        </w:rPr>
        <w:t>　　图表 2010年华星化工股份有限公司主营业务收入表</w:t>
      </w:r>
      <w:r>
        <w:rPr>
          <w:rFonts w:hint="eastAsia"/>
        </w:rPr>
        <w:br/>
      </w:r>
      <w:r>
        <w:rPr>
          <w:rFonts w:hint="eastAsia"/>
        </w:rPr>
        <w:t>　　图表 2010年华星化工股份有限公司主营业务利润表</w:t>
      </w:r>
      <w:r>
        <w:rPr>
          <w:rFonts w:hint="eastAsia"/>
        </w:rPr>
        <w:br/>
      </w:r>
      <w:r>
        <w:rPr>
          <w:rFonts w:hint="eastAsia"/>
        </w:rPr>
        <w:t>　　图表 2010年华星化工股份有限公司营业利润表</w:t>
      </w:r>
      <w:r>
        <w:rPr>
          <w:rFonts w:hint="eastAsia"/>
        </w:rPr>
        <w:br/>
      </w:r>
      <w:r>
        <w:rPr>
          <w:rFonts w:hint="eastAsia"/>
        </w:rPr>
        <w:t>　　图表 2010年华星化工股份有限公司利润总额表</w:t>
      </w:r>
      <w:r>
        <w:rPr>
          <w:rFonts w:hint="eastAsia"/>
        </w:rPr>
        <w:br/>
      </w:r>
      <w:r>
        <w:rPr>
          <w:rFonts w:hint="eastAsia"/>
        </w:rPr>
        <w:t>　　图表 2010年华星化工股份有限公司净利润表</w:t>
      </w:r>
      <w:r>
        <w:rPr>
          <w:rFonts w:hint="eastAsia"/>
        </w:rPr>
        <w:br/>
      </w:r>
      <w:r>
        <w:rPr>
          <w:rFonts w:hint="eastAsia"/>
        </w:rPr>
        <w:t>　　图表 2010年华星化工股份有限公司每股指标表</w:t>
      </w:r>
      <w:r>
        <w:rPr>
          <w:rFonts w:hint="eastAsia"/>
        </w:rPr>
        <w:br/>
      </w:r>
      <w:r>
        <w:rPr>
          <w:rFonts w:hint="eastAsia"/>
        </w:rPr>
        <w:t>　　图表 2010年四季度华星化工股份有限公司获利能力表</w:t>
      </w:r>
      <w:r>
        <w:rPr>
          <w:rFonts w:hint="eastAsia"/>
        </w:rPr>
        <w:br/>
      </w:r>
      <w:r>
        <w:rPr>
          <w:rFonts w:hint="eastAsia"/>
        </w:rPr>
        <w:t>　　图表 2010年华星化工股份有限公司经营能力表</w:t>
      </w:r>
      <w:r>
        <w:rPr>
          <w:rFonts w:hint="eastAsia"/>
        </w:rPr>
        <w:br/>
      </w:r>
      <w:r>
        <w:rPr>
          <w:rFonts w:hint="eastAsia"/>
        </w:rPr>
        <w:t>　　图表 2010年华星化工股份有限公司偿债能力表</w:t>
      </w:r>
      <w:r>
        <w:rPr>
          <w:rFonts w:hint="eastAsia"/>
        </w:rPr>
        <w:br/>
      </w:r>
      <w:r>
        <w:rPr>
          <w:rFonts w:hint="eastAsia"/>
        </w:rPr>
        <w:t>　　图表 2010年华星化工股份有限公司资本结构表</w:t>
      </w:r>
      <w:r>
        <w:rPr>
          <w:rFonts w:hint="eastAsia"/>
        </w:rPr>
        <w:br/>
      </w:r>
      <w:r>
        <w:rPr>
          <w:rFonts w:hint="eastAsia"/>
        </w:rPr>
        <w:t>　　图表 2010年华星化工股份有限公司发展能力表</w:t>
      </w:r>
      <w:r>
        <w:rPr>
          <w:rFonts w:hint="eastAsia"/>
        </w:rPr>
        <w:br/>
      </w:r>
      <w:r>
        <w:rPr>
          <w:rFonts w:hint="eastAsia"/>
        </w:rPr>
        <w:t>　　图表 2010年华星化工股份有限公司现金流量分析表</w:t>
      </w:r>
      <w:r>
        <w:rPr>
          <w:rFonts w:hint="eastAsia"/>
        </w:rPr>
        <w:br/>
      </w:r>
      <w:r>
        <w:rPr>
          <w:rFonts w:hint="eastAsia"/>
        </w:rPr>
        <w:t>　　图表 2009年海利化工股份有限公司主营构成表</w:t>
      </w:r>
      <w:r>
        <w:rPr>
          <w:rFonts w:hint="eastAsia"/>
        </w:rPr>
        <w:br/>
      </w:r>
      <w:r>
        <w:rPr>
          <w:rFonts w:hint="eastAsia"/>
        </w:rPr>
        <w:t>　　图表 2010年海利化工股份有限公司流动资产表</w:t>
      </w:r>
      <w:r>
        <w:rPr>
          <w:rFonts w:hint="eastAsia"/>
        </w:rPr>
        <w:br/>
      </w:r>
      <w:r>
        <w:rPr>
          <w:rFonts w:hint="eastAsia"/>
        </w:rPr>
        <w:t>　　图表 2010年海利化工股份有限公司长期投资表</w:t>
      </w:r>
      <w:r>
        <w:rPr>
          <w:rFonts w:hint="eastAsia"/>
        </w:rPr>
        <w:br/>
      </w:r>
      <w:r>
        <w:rPr>
          <w:rFonts w:hint="eastAsia"/>
        </w:rPr>
        <w:t>　　图表 2010年海利化工股份有限公司固定资产表</w:t>
      </w:r>
      <w:r>
        <w:rPr>
          <w:rFonts w:hint="eastAsia"/>
        </w:rPr>
        <w:br/>
      </w:r>
      <w:r>
        <w:rPr>
          <w:rFonts w:hint="eastAsia"/>
        </w:rPr>
        <w:t>　　图表 2010年海利化工股份有限公司无形及其他资产表</w:t>
      </w:r>
      <w:r>
        <w:rPr>
          <w:rFonts w:hint="eastAsia"/>
        </w:rPr>
        <w:br/>
      </w:r>
      <w:r>
        <w:rPr>
          <w:rFonts w:hint="eastAsia"/>
        </w:rPr>
        <w:t>　　图表 2010年海利化工股份有限公司流动负债表</w:t>
      </w:r>
      <w:r>
        <w:rPr>
          <w:rFonts w:hint="eastAsia"/>
        </w:rPr>
        <w:br/>
      </w:r>
      <w:r>
        <w:rPr>
          <w:rFonts w:hint="eastAsia"/>
        </w:rPr>
        <w:t>　　图表 2010年海利化工股份有限公司长期负债表</w:t>
      </w:r>
      <w:r>
        <w:rPr>
          <w:rFonts w:hint="eastAsia"/>
        </w:rPr>
        <w:br/>
      </w:r>
      <w:r>
        <w:rPr>
          <w:rFonts w:hint="eastAsia"/>
        </w:rPr>
        <w:t>　　图表 2010年海利化工股份有限公司股东权益表</w:t>
      </w:r>
      <w:r>
        <w:rPr>
          <w:rFonts w:hint="eastAsia"/>
        </w:rPr>
        <w:br/>
      </w:r>
      <w:r>
        <w:rPr>
          <w:rFonts w:hint="eastAsia"/>
        </w:rPr>
        <w:t>　　图表 2010年海利化工股份有限公司主营业务收入表</w:t>
      </w:r>
      <w:r>
        <w:rPr>
          <w:rFonts w:hint="eastAsia"/>
        </w:rPr>
        <w:br/>
      </w:r>
      <w:r>
        <w:rPr>
          <w:rFonts w:hint="eastAsia"/>
        </w:rPr>
        <w:t>　　图表 2010年海利化工股份有限公司主营业务利润表</w:t>
      </w:r>
      <w:r>
        <w:rPr>
          <w:rFonts w:hint="eastAsia"/>
        </w:rPr>
        <w:br/>
      </w:r>
      <w:r>
        <w:rPr>
          <w:rFonts w:hint="eastAsia"/>
        </w:rPr>
        <w:t>　　图表 2010年海利化工股份有限公司营业利润表</w:t>
      </w:r>
      <w:r>
        <w:rPr>
          <w:rFonts w:hint="eastAsia"/>
        </w:rPr>
        <w:br/>
      </w:r>
      <w:r>
        <w:rPr>
          <w:rFonts w:hint="eastAsia"/>
        </w:rPr>
        <w:t>　　图表 2010年海利化工股份有限公司利润总额表</w:t>
      </w:r>
      <w:r>
        <w:rPr>
          <w:rFonts w:hint="eastAsia"/>
        </w:rPr>
        <w:br/>
      </w:r>
      <w:r>
        <w:rPr>
          <w:rFonts w:hint="eastAsia"/>
        </w:rPr>
        <w:t>　　图表 2010年海利化工股份有限公司净利润表</w:t>
      </w:r>
      <w:r>
        <w:rPr>
          <w:rFonts w:hint="eastAsia"/>
        </w:rPr>
        <w:br/>
      </w:r>
      <w:r>
        <w:rPr>
          <w:rFonts w:hint="eastAsia"/>
        </w:rPr>
        <w:t>　　图表 2010年海利化工股份有限公司每股指标表</w:t>
      </w:r>
      <w:r>
        <w:rPr>
          <w:rFonts w:hint="eastAsia"/>
        </w:rPr>
        <w:br/>
      </w:r>
      <w:r>
        <w:rPr>
          <w:rFonts w:hint="eastAsia"/>
        </w:rPr>
        <w:t>　　图表 2010年海利化工股份有限公司获利能力表</w:t>
      </w:r>
      <w:r>
        <w:rPr>
          <w:rFonts w:hint="eastAsia"/>
        </w:rPr>
        <w:br/>
      </w:r>
      <w:r>
        <w:rPr>
          <w:rFonts w:hint="eastAsia"/>
        </w:rPr>
        <w:t>　　图表 2010年海利化工股份有限公司经营能力表</w:t>
      </w:r>
      <w:r>
        <w:rPr>
          <w:rFonts w:hint="eastAsia"/>
        </w:rPr>
        <w:br/>
      </w:r>
      <w:r>
        <w:rPr>
          <w:rFonts w:hint="eastAsia"/>
        </w:rPr>
        <w:t>　　图表 2010年海利化工股份有限公司偿债能力表</w:t>
      </w:r>
      <w:r>
        <w:rPr>
          <w:rFonts w:hint="eastAsia"/>
        </w:rPr>
        <w:br/>
      </w:r>
      <w:r>
        <w:rPr>
          <w:rFonts w:hint="eastAsia"/>
        </w:rPr>
        <w:t>　　图表 2010年海利化工股份有限公司资本结构表</w:t>
      </w:r>
      <w:r>
        <w:rPr>
          <w:rFonts w:hint="eastAsia"/>
        </w:rPr>
        <w:br/>
      </w:r>
      <w:r>
        <w:rPr>
          <w:rFonts w:hint="eastAsia"/>
        </w:rPr>
        <w:t>　　图表 2010年海利化工股份有限公司发展能力表</w:t>
      </w:r>
      <w:r>
        <w:rPr>
          <w:rFonts w:hint="eastAsia"/>
        </w:rPr>
        <w:br/>
      </w:r>
      <w:r>
        <w:rPr>
          <w:rFonts w:hint="eastAsia"/>
        </w:rPr>
        <w:t>　　图表 2010年海利化工股份有限公司现金流量分析表</w:t>
      </w:r>
      <w:r>
        <w:rPr>
          <w:rFonts w:hint="eastAsia"/>
        </w:rPr>
        <w:br/>
      </w:r>
      <w:r>
        <w:rPr>
          <w:rFonts w:hint="eastAsia"/>
        </w:rPr>
        <w:t>　　图表 14项新公布的农药产品国家标准</w:t>
      </w:r>
      <w:r>
        <w:rPr>
          <w:rFonts w:hint="eastAsia"/>
        </w:rPr>
        <w:br/>
      </w:r>
      <w:r>
        <w:rPr>
          <w:rFonts w:hint="eastAsia"/>
        </w:rPr>
        <w:t>　　图表 部分农药单制剂产品有效成分含量规定（直接使用的卫生用农药除外）</w:t>
      </w:r>
      <w:r>
        <w:rPr>
          <w:rFonts w:hint="eastAsia"/>
        </w:rPr>
        <w:br/>
      </w:r>
      <w:r>
        <w:rPr>
          <w:rFonts w:hint="eastAsia"/>
        </w:rPr>
        <w:t>　　图表 农药产品有效成分含量变更申请表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d07d9f21c4cd9" w:history="1">
        <w:r>
          <w:rPr>
            <w:rStyle w:val="Hyperlink"/>
          </w:rPr>
          <w:t>2011-2015年中国农药行业深度调研与投资前景分析报告</w:t>
        </w:r>
      </w:hyperlink>
      <w:r>
        <w:rPr>
          <w:color w:val="C00000"/>
        </w:rPr>
        <w:t>》，报告编号：</w:t>
      </w:r>
      <w:r>
        <w:rPr>
          <w:rFonts w:hint="eastAsia"/>
          <w:color w:val="C00000"/>
        </w:rPr>
        <w:t>06033A9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d07d9f21c4cd9" w:history="1">
        <w:r>
          <w:rPr>
            <w:rStyle w:val="Hyperlink"/>
          </w:rPr>
          <w:t>https://www.20087.com/2011-02/R_2011_2015nongyaoxingyeshendudiaoyany.html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bab64bd664683" w:history="1">
      <w:r>
        <w:rPr>
          <w:rStyle w:val="Hyperlink"/>
        </w:rPr>
        <w:t>2011-2015年中国农药行业深度调研与投资前景分析报告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ongyaoxingyeshendudiaoyany.html" TargetMode="External" Id="Rd7ad07d9f21c4cd9"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ongyaoxingyeshendudiaoyany.html" TargetMode="External" Id="Rcddbab64bd66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2011-02-15T05:29:00Z</dcterms:created>
  <dcterms:modified xsi:type="dcterms:W3CDTF">2011-02-15T06:29:00Z</dcterms:modified>
  <dc:subject>2011-2015年中国农药行业深度调研与投资前景分析报告</dc:subject>
  <dc:title>2011-2015年中国农药行业深度调研与投资前景分析报告</dc:title>
  <cp:keywords>2011-2015年中国农药行业深度调研与投资前景分析报告</cp:keywords>
  <dc:description>2011-2015年中国农药行业深度调研与投资前景分析报告</dc:description>
</cp:coreProperties>
</file>