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c47077bc4511" w:history="1">
              <w:r>
                <w:rPr>
                  <w:rStyle w:val="Hyperlink"/>
                </w:rPr>
                <w:t>2011-2015年中国燃气汽车市场前景分析与投资前景分析报告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c47077bc4511" w:history="1">
              <w:r>
                <w:rPr>
                  <w:rStyle w:val="Hyperlink"/>
                </w:rPr>
                <w:t>2011-2015年中国燃气汽车市场前景分析与投资前景分析报告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1c47077bc4511" w:history="1">
                <w:r>
                  <w:rPr>
                    <w:rStyle w:val="Hyperlink"/>
                  </w:rPr>
                  <w:t>https://www.20087.com/2011-02/R_2011_2015ranqiqicheshichangqianjingf.html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天然气汽车产业基础概述</w:t>
      </w:r>
      <w:r>
        <w:rPr>
          <w:rFonts w:hint="eastAsia"/>
        </w:rPr>
        <w:br/>
      </w:r>
      <w:r>
        <w:rPr>
          <w:rFonts w:hint="eastAsia"/>
        </w:rPr>
        <w:t>　　第一节 新能源汽车简述</w:t>
      </w:r>
      <w:r>
        <w:rPr>
          <w:rFonts w:hint="eastAsia"/>
        </w:rPr>
        <w:br/>
      </w:r>
      <w:r>
        <w:rPr>
          <w:rFonts w:hint="eastAsia"/>
        </w:rPr>
        <w:t>　　　　一、新能源汽车的五大类型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天然气汽车分类及特点</w:t>
      </w:r>
      <w:r>
        <w:rPr>
          <w:rFonts w:hint="eastAsia"/>
        </w:rPr>
        <w:br/>
      </w:r>
      <w:r>
        <w:rPr>
          <w:rFonts w:hint="eastAsia"/>
        </w:rPr>
        <w:t>　　　　一、压缩天然气（CNG）汽车</w:t>
      </w:r>
      <w:r>
        <w:rPr>
          <w:rFonts w:hint="eastAsia"/>
        </w:rPr>
        <w:br/>
      </w:r>
      <w:r>
        <w:rPr>
          <w:rFonts w:hint="eastAsia"/>
        </w:rPr>
        <w:t>　　　　二、液化天然气（LNG）汽车</w:t>
      </w:r>
      <w:r>
        <w:rPr>
          <w:rFonts w:hint="eastAsia"/>
        </w:rPr>
        <w:br/>
      </w:r>
      <w:r>
        <w:rPr>
          <w:rFonts w:hint="eastAsia"/>
        </w:rPr>
        <w:t>　　　　三、天然气汽车优缺点</w:t>
      </w:r>
      <w:r>
        <w:rPr>
          <w:rFonts w:hint="eastAsia"/>
        </w:rPr>
        <w:br/>
      </w:r>
      <w:r>
        <w:rPr>
          <w:rFonts w:hint="eastAsia"/>
        </w:rPr>
        <w:t>　　第三节 全球燃气汽车概况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二、全球燃气汽车技术</w:t>
      </w:r>
      <w:r>
        <w:rPr>
          <w:rFonts w:hint="eastAsia"/>
        </w:rPr>
        <w:br/>
      </w:r>
      <w:r>
        <w:rPr>
          <w:rFonts w:hint="eastAsia"/>
        </w:rPr>
        <w:t>　　第四节 中国燃气汽车概况</w:t>
      </w:r>
      <w:r>
        <w:rPr>
          <w:rFonts w:hint="eastAsia"/>
        </w:rPr>
        <w:br/>
      </w:r>
      <w:r>
        <w:rPr>
          <w:rFonts w:hint="eastAsia"/>
        </w:rPr>
        <w:t>　　　　一、燃气汽车市场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2010年全球燃气汽车产业运行状况透析</w:t>
      </w:r>
      <w:r>
        <w:rPr>
          <w:rFonts w:hint="eastAsia"/>
        </w:rPr>
        <w:br/>
      </w:r>
      <w:r>
        <w:rPr>
          <w:rFonts w:hint="eastAsia"/>
        </w:rPr>
        <w:t>　　第一节 近向年全球燃气汽车统计</w:t>
      </w:r>
      <w:r>
        <w:rPr>
          <w:rFonts w:hint="eastAsia"/>
        </w:rPr>
        <w:br/>
      </w:r>
      <w:r>
        <w:rPr>
          <w:rFonts w:hint="eastAsia"/>
        </w:rPr>
        <w:t>　　第二节 2010年全球燃气汽车产业运行动态分析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一、全球天然气汽车新亮点分析</w:t>
      </w:r>
      <w:r>
        <w:rPr>
          <w:rFonts w:hint="eastAsia"/>
        </w:rPr>
        <w:br/>
      </w:r>
      <w:r>
        <w:rPr>
          <w:rFonts w:hint="eastAsia"/>
        </w:rPr>
        <w:t>　　　　二、全球天然气汽车快速发展的政策驱动力</w:t>
      </w:r>
      <w:r>
        <w:rPr>
          <w:rFonts w:hint="eastAsia"/>
        </w:rPr>
        <w:br/>
      </w:r>
      <w:r>
        <w:rPr>
          <w:rFonts w:hint="eastAsia"/>
        </w:rPr>
        <w:t>　　　　三、全球天然气汽车研究新进展</w:t>
      </w:r>
      <w:r>
        <w:rPr>
          <w:rFonts w:hint="eastAsia"/>
        </w:rPr>
        <w:br/>
      </w:r>
      <w:r>
        <w:rPr>
          <w:rFonts w:hint="eastAsia"/>
        </w:rPr>
        <w:t>　　　　四、全球天然气汽车市场动态分析</w:t>
      </w:r>
      <w:r>
        <w:rPr>
          <w:rFonts w:hint="eastAsia"/>
        </w:rPr>
        <w:br/>
      </w:r>
      <w:r>
        <w:rPr>
          <w:rFonts w:hint="eastAsia"/>
        </w:rPr>
        <w:t>　　第三节 2010年重点国家燃气汽车运行动态分析</w:t>
      </w:r>
      <w:r>
        <w:rPr>
          <w:rFonts w:hint="eastAsia"/>
        </w:rPr>
        <w:br/>
      </w:r>
      <w:r>
        <w:rPr>
          <w:rFonts w:hint="eastAsia"/>
        </w:rPr>
        <w:t>　　　　一、日本天然气汽车</w:t>
      </w:r>
      <w:r>
        <w:rPr>
          <w:rFonts w:hint="eastAsia"/>
        </w:rPr>
        <w:br/>
      </w:r>
      <w:r>
        <w:rPr>
          <w:rFonts w:hint="eastAsia"/>
        </w:rPr>
        <w:t>　　　　二、韩国天然气汽车</w:t>
      </w:r>
      <w:r>
        <w:rPr>
          <w:rFonts w:hint="eastAsia"/>
        </w:rPr>
        <w:br/>
      </w:r>
      <w:r>
        <w:rPr>
          <w:rFonts w:hint="eastAsia"/>
        </w:rPr>
        <w:t>　　　　三、缅甸天然气汽车</w:t>
      </w:r>
      <w:r>
        <w:rPr>
          <w:rFonts w:hint="eastAsia"/>
        </w:rPr>
        <w:br/>
      </w:r>
      <w:r>
        <w:rPr>
          <w:rFonts w:hint="eastAsia"/>
        </w:rPr>
        <w:t>　　第三节 2010年亚洲天然气汽车现状</w:t>
      </w:r>
      <w:r>
        <w:rPr>
          <w:rFonts w:hint="eastAsia"/>
        </w:rPr>
        <w:br/>
      </w:r>
      <w:r>
        <w:rPr>
          <w:rFonts w:hint="eastAsia"/>
        </w:rPr>
        <w:t>　　　　一、亚洲CNG汽车改装</w:t>
      </w:r>
      <w:r>
        <w:rPr>
          <w:rFonts w:hint="eastAsia"/>
        </w:rPr>
        <w:br/>
      </w:r>
      <w:r>
        <w:rPr>
          <w:rFonts w:hint="eastAsia"/>
        </w:rPr>
        <w:t>　　　　二、亚洲CNG加气站建设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一、东亚产业市场</w:t>
      </w:r>
      <w:r>
        <w:rPr>
          <w:rFonts w:hint="eastAsia"/>
        </w:rPr>
        <w:br/>
      </w:r>
      <w:r>
        <w:rPr>
          <w:rFonts w:hint="eastAsia"/>
        </w:rPr>
        <w:t>　　　　二、南亚产业市场</w:t>
      </w:r>
      <w:r>
        <w:rPr>
          <w:rFonts w:hint="eastAsia"/>
        </w:rPr>
        <w:br/>
      </w:r>
      <w:r>
        <w:rPr>
          <w:rFonts w:hint="eastAsia"/>
        </w:rPr>
        <w:t>　　　　三、东南亚及太平洋产业市场</w:t>
      </w:r>
      <w:r>
        <w:rPr>
          <w:rFonts w:hint="eastAsia"/>
        </w:rPr>
        <w:br/>
      </w:r>
      <w:r>
        <w:rPr>
          <w:rFonts w:hint="eastAsia"/>
        </w:rPr>
        <w:t>　　第五节 2020年全球大多数汽车将使用天然气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2010年中国天然气汽车产业运行环境解析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　　六、中国燃油附加税对天然气汽车产业的影响</w:t>
      </w:r>
      <w:r>
        <w:rPr>
          <w:rFonts w:hint="eastAsia"/>
        </w:rPr>
        <w:br/>
      </w:r>
      <w:r>
        <w:rPr>
          <w:rFonts w:hint="eastAsia"/>
        </w:rPr>
        <w:t>　　第三节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国内汽车节能减排政策分析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二、节约能源法修订案</w:t>
      </w:r>
      <w:r>
        <w:rPr>
          <w:rFonts w:hint="eastAsia"/>
        </w:rPr>
        <w:br/>
      </w:r>
      <w:r>
        <w:rPr>
          <w:rFonts w:hint="eastAsia"/>
        </w:rPr>
        <w:t>　　　　三、中国应对气候变化国家方案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六、天然气利用政策</w:t>
      </w:r>
      <w:r>
        <w:rPr>
          <w:rFonts w:hint="eastAsia"/>
        </w:rPr>
        <w:br/>
      </w:r>
      <w:r>
        <w:rPr>
          <w:rFonts w:hint="eastAsia"/>
        </w:rPr>
        <w:t>　　　　七、燃料乙醇补贴政策的调整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八、地方对新能源汽车的政策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2006-2010年中国天然气汽车制造相关行业主要数据监测分析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2010年中国新能源汽车运行新形势透析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2010年中另新能源汽车市场整体概况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2010年中国重点企业研发及市场动态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近几年中国燃气汽车市场深度剖析</w:t>
      </w:r>
      <w:r>
        <w:rPr>
          <w:rFonts w:hint="eastAsia"/>
        </w:rPr>
        <w:br/>
      </w:r>
      <w:r>
        <w:rPr>
          <w:rFonts w:hint="eastAsia"/>
        </w:rPr>
        <w:t>　　第一节 2010中国燃气汽车保有量统计分析</w:t>
      </w:r>
      <w:r>
        <w:rPr>
          <w:rFonts w:hint="eastAsia"/>
        </w:rPr>
        <w:br/>
      </w:r>
      <w:r>
        <w:rPr>
          <w:rFonts w:hint="eastAsia"/>
        </w:rPr>
        <w:t>　　　　一、2010年全国燃气汽车保有量</w:t>
      </w:r>
      <w:r>
        <w:rPr>
          <w:rFonts w:hint="eastAsia"/>
        </w:rPr>
        <w:br/>
      </w:r>
      <w:r>
        <w:rPr>
          <w:rFonts w:hint="eastAsia"/>
        </w:rPr>
        <w:t>　　　　二、2010年CNG燃气汽车保有量</w:t>
      </w:r>
      <w:r>
        <w:rPr>
          <w:rFonts w:hint="eastAsia"/>
        </w:rPr>
        <w:br/>
      </w:r>
      <w:r>
        <w:rPr>
          <w:rFonts w:hint="eastAsia"/>
        </w:rPr>
        <w:t>　　　　三、2010年LNG燃气汽车保有量</w:t>
      </w:r>
      <w:r>
        <w:rPr>
          <w:rFonts w:hint="eastAsia"/>
        </w:rPr>
        <w:br/>
      </w:r>
      <w:r>
        <w:rPr>
          <w:rFonts w:hint="eastAsia"/>
        </w:rPr>
        <w:t>　　　　四、2010年LPG燃气汽车保有量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</w:t>
      </w:r>
      <w:r>
        <w:rPr>
          <w:rFonts w:hint="eastAsia"/>
        </w:rPr>
        <w:br/>
      </w:r>
      <w:r>
        <w:rPr>
          <w:rFonts w:hint="eastAsia"/>
        </w:rPr>
        <w:t>　　　　二、汽车产量按燃料种类分析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t>　　　　六、捷达GEX_LPG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二、“十五”期间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一、乌鲁木齐市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三、长春市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六、廊坊市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十二、西安市</w:t>
      </w:r>
      <w:r>
        <w:rPr>
          <w:rFonts w:hint="eastAsia"/>
        </w:rPr>
        <w:br/>
      </w:r>
      <w:r>
        <w:rPr>
          <w:rFonts w:hint="eastAsia"/>
        </w:rPr>
        <w:t>　　　　十三、哈尔滨市</w:t>
      </w:r>
      <w:r>
        <w:rPr>
          <w:rFonts w:hint="eastAsia"/>
        </w:rPr>
        <w:br/>
      </w:r>
      <w:r>
        <w:rPr>
          <w:rFonts w:hint="eastAsia"/>
        </w:rPr>
        <w:t>　　　　十四、重庆市</w:t>
      </w:r>
      <w:r>
        <w:rPr>
          <w:rFonts w:hint="eastAsia"/>
        </w:rPr>
        <w:br/>
      </w:r>
      <w:r>
        <w:rPr>
          <w:rFonts w:hint="eastAsia"/>
        </w:rPr>
        <w:t>　　　　十五、天津市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LNG汽车相关研究</w:t>
      </w:r>
      <w:r>
        <w:rPr>
          <w:rFonts w:hint="eastAsia"/>
        </w:rPr>
        <w:br/>
      </w:r>
      <w:r>
        <w:rPr>
          <w:rFonts w:hint="eastAsia"/>
        </w:rPr>
        <w:t>　　第一节 2006-2010年中国年液化天然气数据监测</w:t>
      </w:r>
      <w:r>
        <w:rPr>
          <w:rFonts w:hint="eastAsia"/>
        </w:rPr>
        <w:br/>
      </w:r>
      <w:r>
        <w:rPr>
          <w:rFonts w:hint="eastAsia"/>
        </w:rPr>
        <w:t>　　　　一、2006-2010年天然气产量分析</w:t>
      </w:r>
      <w:r>
        <w:rPr>
          <w:rFonts w:hint="eastAsia"/>
        </w:rPr>
        <w:br/>
      </w:r>
      <w:r>
        <w:rPr>
          <w:rFonts w:hint="eastAsia"/>
        </w:rPr>
        <w:t>　　　　二、2006-2010年LNG进出口分析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一、2007年LPG产量分析</w:t>
      </w:r>
      <w:r>
        <w:rPr>
          <w:rFonts w:hint="eastAsia"/>
        </w:rPr>
        <w:br/>
      </w:r>
      <w:r>
        <w:rPr>
          <w:rFonts w:hint="eastAsia"/>
        </w:rPr>
        <w:t>　　　　二、2007年LPG进口量分析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2011-2015年中国天然气汽车产业前景预测分析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二、中国未来政策环境将有利于新能源汽车发展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四、中国新能源汽车未来发展趋势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2011-2015年中国新能源汽车市场预测分析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一、中国汽车产销量预测分析</w:t>
      </w:r>
      <w:r>
        <w:rPr>
          <w:rFonts w:hint="eastAsia"/>
        </w:rPr>
        <w:br/>
      </w:r>
      <w:r>
        <w:rPr>
          <w:rFonts w:hint="eastAsia"/>
        </w:rPr>
        <w:t>　　　　二、中国天然气汽车市场供需预测分析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2011-2015年中国天然气汽车投资战略分析</w:t>
      </w:r>
      <w:r>
        <w:rPr>
          <w:rFonts w:hint="eastAsia"/>
        </w:rPr>
        <w:br/>
      </w:r>
      <w:r>
        <w:rPr>
          <w:rFonts w:hint="eastAsia"/>
        </w:rPr>
        <w:t>　　第一节 2010年中国天然气汽车投资概况</w:t>
      </w:r>
      <w:r>
        <w:rPr>
          <w:rFonts w:hint="eastAsia"/>
        </w:rPr>
        <w:br/>
      </w:r>
      <w:r>
        <w:rPr>
          <w:rFonts w:hint="eastAsia"/>
        </w:rPr>
        <w:t>　　　　一、天然气汽车投资特性</w:t>
      </w:r>
      <w:r>
        <w:rPr>
          <w:rFonts w:hint="eastAsia"/>
        </w:rPr>
        <w:br/>
      </w:r>
      <w:r>
        <w:rPr>
          <w:rFonts w:hint="eastAsia"/>
        </w:rPr>
        <w:t>　　　　二、天然气汽车投资政策利好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2011-2015年中国发展天然气汽车的机遇分析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第三节 2011-2015年中国天然气汽车投资风险预警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加气站分布和保有量</w:t>
      </w:r>
      <w:r>
        <w:rPr>
          <w:rFonts w:hint="eastAsia"/>
        </w:rPr>
        <w:br/>
      </w:r>
      <w:r>
        <w:rPr>
          <w:rFonts w:hint="eastAsia"/>
        </w:rPr>
        <w:t>　　图表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ECU设计开发流程</w:t>
      </w:r>
      <w:r>
        <w:rPr>
          <w:rFonts w:hint="eastAsia"/>
        </w:rPr>
        <w:br/>
      </w:r>
      <w:r>
        <w:rPr>
          <w:rFonts w:hint="eastAsia"/>
        </w:rPr>
        <w:t>　　图表 开发的四、款ECU产品</w:t>
      </w:r>
      <w:r>
        <w:rPr>
          <w:rFonts w:hint="eastAsia"/>
        </w:rPr>
        <w:br/>
      </w:r>
      <w:r>
        <w:rPr>
          <w:rFonts w:hint="eastAsia"/>
        </w:rPr>
        <w:t>　　图表 成果应用情况</w:t>
      </w:r>
      <w:r>
        <w:rPr>
          <w:rFonts w:hint="eastAsia"/>
        </w:rPr>
        <w:br/>
      </w:r>
      <w:r>
        <w:rPr>
          <w:rFonts w:hint="eastAsia"/>
        </w:rPr>
        <w:t>　　图表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开发的喷嘴产品</w:t>
      </w:r>
      <w:r>
        <w:rPr>
          <w:rFonts w:hint="eastAsia"/>
        </w:rPr>
        <w:br/>
      </w:r>
      <w:r>
        <w:rPr>
          <w:rFonts w:hint="eastAsia"/>
        </w:rPr>
        <w:t>　　图表 开发的电控减压器</w:t>
      </w:r>
      <w:r>
        <w:rPr>
          <w:rFonts w:hint="eastAsia"/>
        </w:rPr>
        <w:br/>
      </w:r>
      <w:r>
        <w:rPr>
          <w:rFonts w:hint="eastAsia"/>
        </w:rPr>
        <w:t>　　图表 LNG气瓶样品测试结果</w:t>
      </w:r>
      <w:r>
        <w:rPr>
          <w:rFonts w:hint="eastAsia"/>
        </w:rPr>
        <w:br/>
      </w:r>
      <w:r>
        <w:rPr>
          <w:rFonts w:hint="eastAsia"/>
        </w:rPr>
        <w:t>　　图表 设计技术指标和样机参数</w:t>
      </w:r>
      <w:r>
        <w:rPr>
          <w:rFonts w:hint="eastAsia"/>
        </w:rPr>
        <w:br/>
      </w:r>
      <w:r>
        <w:rPr>
          <w:rFonts w:hint="eastAsia"/>
        </w:rPr>
        <w:t>　　图表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发动机的外特性曲线</w:t>
      </w:r>
      <w:r>
        <w:rPr>
          <w:rFonts w:hint="eastAsia"/>
        </w:rPr>
        <w:br/>
      </w:r>
      <w:r>
        <w:rPr>
          <w:rFonts w:hint="eastAsia"/>
        </w:rPr>
        <w:t>　　图表 发动机的排放测试结果</w:t>
      </w:r>
      <w:r>
        <w:rPr>
          <w:rFonts w:hint="eastAsia"/>
        </w:rPr>
        <w:br/>
      </w:r>
      <w:r>
        <w:rPr>
          <w:rFonts w:hint="eastAsia"/>
        </w:rPr>
        <w:t>　　图表 朝柴CY6102LPG发动机</w:t>
      </w:r>
      <w:r>
        <w:rPr>
          <w:rFonts w:hint="eastAsia"/>
        </w:rPr>
        <w:br/>
      </w:r>
      <w:r>
        <w:rPr>
          <w:rFonts w:hint="eastAsia"/>
        </w:rPr>
        <w:t>　　图表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缅甸天然气汽车发展表</w:t>
      </w:r>
      <w:r>
        <w:rPr>
          <w:rFonts w:hint="eastAsia"/>
        </w:rPr>
        <w:br/>
      </w:r>
      <w:r>
        <w:rPr>
          <w:rFonts w:hint="eastAsia"/>
        </w:rPr>
        <w:t>　　图表 2007-2010年全国各地区燃气汽车保有量一览表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2007-2010年全国各地区CNG燃气汽车保有量一览表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图表 2007-2010年全国各地区LNG燃气汽车保有量一览表</w:t>
      </w:r>
      <w:r>
        <w:rPr>
          <w:rFonts w:hint="eastAsia"/>
        </w:rPr>
        <w:br/>
      </w:r>
      <w:r>
        <w:rPr>
          <w:rFonts w:hint="eastAsia"/>
        </w:rPr>
        <w:t>　　图表 2007-2010年全国各地区LPG燃气汽车保有量一览表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2008-2010年中国节能和新能源汽车产量一览表</w:t>
      </w:r>
      <w:r>
        <w:rPr>
          <w:rFonts w:hint="eastAsia"/>
        </w:rPr>
        <w:br/>
      </w:r>
      <w:r>
        <w:rPr>
          <w:rFonts w:hint="eastAsia"/>
        </w:rPr>
        <w:t>　　图表 2008-2010年节能和新能源汽车产量结构比例图</w:t>
      </w:r>
      <w:r>
        <w:rPr>
          <w:rFonts w:hint="eastAsia"/>
        </w:rPr>
        <w:br/>
      </w:r>
      <w:r>
        <w:rPr>
          <w:rFonts w:hint="eastAsia"/>
        </w:rPr>
        <w:t>　　图表 2008-2010年天然气汽车产量结构比例图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2008-2010年液化石油气汽车产量结构比例图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大众帕萨特TSI参数配置</w:t>
      </w:r>
      <w:r>
        <w:rPr>
          <w:rFonts w:hint="eastAsia"/>
        </w:rPr>
        <w:br/>
      </w:r>
      <w:r>
        <w:rPr>
          <w:rFonts w:hint="eastAsia"/>
        </w:rPr>
        <w:t>　　图表 途安ECOFUEL参数配置</w:t>
      </w:r>
      <w:r>
        <w:rPr>
          <w:rFonts w:hint="eastAsia"/>
        </w:rPr>
        <w:br/>
      </w:r>
      <w:r>
        <w:rPr>
          <w:rFonts w:hint="eastAsia"/>
        </w:rPr>
        <w:t>　　图表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夏利A+CNG参数配置</w:t>
      </w:r>
      <w:r>
        <w:rPr>
          <w:rFonts w:hint="eastAsia"/>
        </w:rPr>
        <w:br/>
      </w:r>
      <w:r>
        <w:rPr>
          <w:rFonts w:hint="eastAsia"/>
        </w:rPr>
        <w:t>　　图表 捷达GEX_LPG参数配置</w:t>
      </w:r>
      <w:r>
        <w:rPr>
          <w:rFonts w:hint="eastAsia"/>
        </w:rPr>
        <w:br/>
      </w:r>
      <w:r>
        <w:rPr>
          <w:rFonts w:hint="eastAsia"/>
        </w:rPr>
        <w:t>　　图表 2006-2010年青岛市汽车尾气达标率情况统计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汽油车与CNG汽车排放因子</w:t>
      </w:r>
      <w:r>
        <w:rPr>
          <w:rFonts w:hint="eastAsia"/>
        </w:rPr>
        <w:br/>
      </w:r>
      <w:r>
        <w:rPr>
          <w:rFonts w:hint="eastAsia"/>
        </w:rPr>
        <w:t>　　图表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青岛市天然气成本一览表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c47077bc4511" w:history="1">
        <w:r>
          <w:rPr>
            <w:rStyle w:val="Hyperlink"/>
          </w:rPr>
          <w:t>2011-2015年中国燃气汽车市场前景分析与投资前景分析报告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1c47077bc4511" w:history="1">
        <w:r>
          <w:rPr>
            <w:rStyle w:val="Hyperlink"/>
          </w:rPr>
          <w:t>https://www.20087.com/2011-02/R_2011_2015ranqiqicheshichangqianjingf.html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ef57ae2f418a" w:history="1">
      <w:r>
        <w:rPr>
          <w:rStyle w:val="Hyperlink"/>
        </w:rPr>
        <w:t>2011-2015年中国燃气汽车市场前景分析与投资前景分析报告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ranqiqicheshichangqianjingf.html" TargetMode="External" Id="R8331c47077b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ranqiqicheshichangqianjingf.html" TargetMode="External" Id="R64f0ef57ae2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2011-02-20T01:03:00Z</dcterms:created>
  <dcterms:modified xsi:type="dcterms:W3CDTF">2011-02-20T02:03:00Z</dcterms:modified>
  <dc:subject>2011-2015年中国燃气汽车市场前景分析与投资前景分析报告</dc:subject>
  <dc:title>2011-2015年中国燃气汽车市场前景分析与投资前景分析报告</dc:title>
  <cp:keywords>2011-2015年中国燃气汽车市场前景分析与投资前景分析报告</cp:keywords>
  <dc:description>2011-2015年中国燃气汽车市场前景分析与投资前景分析报告</dc:description>
</cp:coreProperties>
</file>