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822d9c433e4264" w:history="1">
              <w:r>
                <w:rPr>
                  <w:rStyle w:val="Hyperlink"/>
                </w:rPr>
                <w:t>2011-2016年中国木材加工机械制造市场供需分析及前景预测研究报告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822d9c433e4264" w:history="1">
              <w:r>
                <w:rPr>
                  <w:rStyle w:val="Hyperlink"/>
                </w:rPr>
                <w:t>2011-2016年中国木材加工机械制造市场供需分析及前景预测研究报告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082A173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822d9c433e4264" w:history="1">
                <w:r>
                  <w:rPr>
                    <w:rStyle w:val="Hyperlink"/>
                  </w:rPr>
                  <w:t>https://www.20087.com/2011-02/R_2011_2016mucaijiagongjixiezhizaoshic.html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木材加工机械作为一种重要的工业设备，广泛应用于家具制造、建筑装修等领域。目前，木材加工机械不仅在加工精度和效率上有了显著改进，还在操作简便性和安全性上有所提升。此外，随着环保法规的趋严，木材加工机械的生产过程更加注重节能减排，减少了对环境的影响。目前，木材加工机械不仅满足了基本的加工需求，还为高端家具制造提供了技术支持。</w:t>
      </w:r>
      <w:r>
        <w:rPr>
          <w:rFonts w:hint="eastAsia"/>
        </w:rPr>
        <w:br/>
      </w:r>
      <w:r>
        <w:rPr>
          <w:rFonts w:hint="eastAsia"/>
        </w:rPr>
        <w:t>　　未来，木材加工机械将朝着更加智能化、高效化和环保化的方向发展。市场调研网指出，一方面，通过引入数控技术和机器人技术，提高木材加工机械的自动化水平和加工精度，降低人工成本；另一方面，结合新材料技术和环保技术，开发更多高效、节能的木材加工设备，推动木材加工业的可持续发展。此外，随着个性化需求的增长，木材加工机械将提供更多的定制化解决方案，满足不同应用领域的特殊需求。然而，如何在保证设备性能的同时控制成本，以及如何应对技术更新换代带来的挑战，是木材加工机械行业需要解决的问题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第一章 木材加工机械制造行业特性</w:t>
      </w:r>
      <w:r>
        <w:rPr>
          <w:rFonts w:hint="eastAsia"/>
        </w:rPr>
        <w:br/>
      </w:r>
      <w:r>
        <w:rPr>
          <w:rFonts w:hint="eastAsia"/>
        </w:rPr>
        <w:t>第二章 国际木材加工机械制造市场</w:t>
      </w:r>
      <w:r>
        <w:rPr>
          <w:rFonts w:hint="eastAsia"/>
        </w:rPr>
        <w:br/>
      </w:r>
      <w:r>
        <w:rPr>
          <w:rFonts w:hint="eastAsia"/>
        </w:rPr>
        <w:t>　　第一节 国际木材加工机械制造市场规模</w:t>
      </w:r>
      <w:r>
        <w:rPr>
          <w:rFonts w:hint="eastAsia"/>
        </w:rPr>
        <w:br/>
      </w:r>
      <w:r>
        <w:rPr>
          <w:rFonts w:hint="eastAsia"/>
        </w:rPr>
        <w:t>　　第二节 国际木材加工机械制造市场供需</w:t>
      </w:r>
      <w:r>
        <w:rPr>
          <w:rFonts w:hint="eastAsia"/>
        </w:rPr>
        <w:br/>
      </w:r>
      <w:r>
        <w:rPr>
          <w:rFonts w:hint="eastAsia"/>
        </w:rPr>
        <w:t>　　　　一、国际木材加工机械制造市场供给分析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二、国际木材加工机械制造市场需求分析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三、国际木材加工机械制造市场供需预测</w:t>
      </w:r>
      <w:r>
        <w:rPr>
          <w:rFonts w:hint="eastAsia"/>
        </w:rPr>
        <w:br/>
      </w:r>
      <w:r>
        <w:rPr>
          <w:rFonts w:hint="eastAsia"/>
        </w:rPr>
        <w:t>　　第三节 国际木材加工机械制造企业</w:t>
      </w:r>
      <w:r>
        <w:rPr>
          <w:rFonts w:hint="eastAsia"/>
        </w:rPr>
        <w:br/>
      </w:r>
      <w:r>
        <w:rPr>
          <w:rFonts w:hint="eastAsia"/>
        </w:rPr>
        <w:t>　　　　一、国际主要木材加工机械制造企业</w:t>
      </w:r>
      <w:r>
        <w:rPr>
          <w:rFonts w:hint="eastAsia"/>
        </w:rPr>
        <w:br/>
      </w:r>
      <w:r>
        <w:rPr>
          <w:rFonts w:hint="eastAsia"/>
        </w:rPr>
        <w:t>　　　　二、国际木材加工机械制造企业优势</w:t>
      </w:r>
      <w:r>
        <w:rPr>
          <w:rFonts w:hint="eastAsia"/>
        </w:rPr>
        <w:br/>
      </w:r>
      <w:r>
        <w:rPr>
          <w:rFonts w:hint="eastAsia"/>
        </w:rPr>
        <w:t>　　第四节 主要国家木材加工机械制造市场</w:t>
      </w:r>
      <w:r>
        <w:rPr>
          <w:rFonts w:hint="eastAsia"/>
        </w:rPr>
        <w:br/>
      </w:r>
      <w:r>
        <w:rPr>
          <w:rFonts w:hint="eastAsia"/>
        </w:rPr>
        <w:t>　　　　一、美国木材加工机械制造市场</w:t>
      </w:r>
      <w:r>
        <w:rPr>
          <w:rFonts w:hint="eastAsia"/>
        </w:rPr>
        <w:br/>
      </w:r>
      <w:r>
        <w:rPr>
          <w:rFonts w:hint="eastAsia"/>
        </w:rPr>
        <w:t>　　　　二、德国木材加工机械制造市场</w:t>
      </w:r>
      <w:r>
        <w:rPr>
          <w:rFonts w:hint="eastAsia"/>
        </w:rPr>
        <w:br/>
      </w:r>
      <w:r>
        <w:rPr>
          <w:rFonts w:hint="eastAsia"/>
        </w:rPr>
        <w:t>　　　　三、英国木材加工机械制造市场</w:t>
      </w:r>
      <w:r>
        <w:rPr>
          <w:rFonts w:hint="eastAsia"/>
        </w:rPr>
        <w:br/>
      </w:r>
      <w:r>
        <w:rPr>
          <w:rFonts w:hint="eastAsia"/>
        </w:rPr>
        <w:t>　　　　四、法国木材加工机械制造市场</w:t>
      </w:r>
      <w:r>
        <w:rPr>
          <w:rFonts w:hint="eastAsia"/>
        </w:rPr>
        <w:br/>
      </w:r>
      <w:r>
        <w:rPr>
          <w:rFonts w:hint="eastAsia"/>
        </w:rPr>
        <w:t>　　　　五、日本木材加工机械制造市场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中国木材加工机械制造市场</w:t>
      </w:r>
      <w:r>
        <w:rPr>
          <w:rFonts w:hint="eastAsia"/>
        </w:rPr>
        <w:br/>
      </w:r>
      <w:r>
        <w:rPr>
          <w:rFonts w:hint="eastAsia"/>
        </w:rPr>
        <w:t>　　第一节 中国木材加工机械制造市场规模变化</w:t>
      </w:r>
      <w:r>
        <w:rPr>
          <w:rFonts w:hint="eastAsia"/>
        </w:rPr>
        <w:br/>
      </w:r>
      <w:r>
        <w:rPr>
          <w:rFonts w:hint="eastAsia"/>
        </w:rPr>
        <w:t>　　第二节 中国木材加工机械制造行业生产能力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中国木材加工机械制造区域集中度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中国木材加工机械制造市场供需分析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一、中国木材加工机械制造市场需求</w:t>
      </w:r>
      <w:r>
        <w:rPr>
          <w:rFonts w:hint="eastAsia"/>
        </w:rPr>
        <w:br/>
      </w:r>
      <w:r>
        <w:rPr>
          <w:rFonts w:hint="eastAsia"/>
        </w:rPr>
        <w:t>　　　　二、木材加工机械制造市场主要热点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2010年中国木材加工机械制造市场走势</w:t>
      </w:r>
      <w:r>
        <w:rPr>
          <w:rFonts w:hint="eastAsia"/>
        </w:rPr>
        <w:br/>
      </w:r>
      <w:r>
        <w:rPr>
          <w:rFonts w:hint="eastAsia"/>
        </w:rPr>
        <w:t>　　第六节 中国木材加工机械制造发展问题与对策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木材加工机械制造行业经营现状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2010年1-10月木材加工机械制造行业偿债能力分析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2010年1-10月木材加工机械制造行业盈利能力分析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2010年1-10月木材加工机械制造行业发展能力分析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2010年1-10月木材加工机械制造行业资产及变化趋势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2010年1-10月木材加工机械制造行业负债及变化趋势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2010年1-10月木材加工机械制造行业销售及变化趋势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一、2010年1-10月木材加工机械制造行业销售收入及变化趋势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二、2010年1-10月木材加工机械制造行业销售成本及变化趋势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三、2010年1-10月木材加工机械制造行业销售税金及变化趋势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2010年1-10月木材加工机械制造行业费用及变化趋势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一、2010年1-10月木材加工机械制造行业管理费用及变化趋势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二、2010年1-10月木材加工机械制造行业财务费用及变化趋势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2010年1-10月木材加工机械制造行业企业数量及变化趋势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中国木材加工机械制造进口贸易</w:t>
      </w:r>
      <w:r>
        <w:rPr>
          <w:rFonts w:hint="eastAsia"/>
        </w:rPr>
        <w:br/>
      </w:r>
      <w:r>
        <w:rPr>
          <w:rFonts w:hint="eastAsia"/>
        </w:rPr>
        <w:t>　　第一节 中国木材加工机械制造进口量分析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一、2010年1-10月中国木材加工机械制造进口结构及变化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二、2010年1-10月中国木材加工机械制造进口量及变化趋势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三、2010年1-10月中国木材加工机械制造主要省市进口量及变化趋势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中国木材加工机械制造进口额分析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一、2010年1-10月中国木材加工机械制造进口额及变化趋势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二、2010年1-10月中国木材加工机械制造主要省市出口额及变化趋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中国木材加工机械制造出口贸易</w:t>
      </w:r>
      <w:r>
        <w:rPr>
          <w:rFonts w:hint="eastAsia"/>
        </w:rPr>
        <w:br/>
      </w:r>
      <w:r>
        <w:rPr>
          <w:rFonts w:hint="eastAsia"/>
        </w:rPr>
        <w:t>　　第一节 中国木材加工机械制造出口量分析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一、2010年1-10月中国木材加工机械制造出口结构及变化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二、2010年1-10月中国木材加工机械制造出口量及变化趋势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三、2010年1-10月中国木材加工机械制造主要省市出口量及变化趋势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中国木材加工机械制造出口额分析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一、2010年1-10月中国木材加工机械制造出口量及变化趋势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二、2010年1-10月中国木材加工机械制造主要省市出口量及变化趋势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2010年1-10月中国木材加工机械制造生产能力及变化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2010年1-10月木材加工机械制造细分市场分析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2010年1-10月木材加工机械制造行业上游产业分析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2010年1-10月木材加工机械制造行业下游产业分析</w:t>
      </w:r>
      <w:r>
        <w:rPr>
          <w:rFonts w:hint="eastAsia"/>
        </w:rPr>
        <w:br/>
      </w:r>
      <w:r>
        <w:rPr>
          <w:rFonts w:hint="eastAsia"/>
        </w:rPr>
        <w:t>第二部分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2010年1-10月华北地区木材加工机械制造行业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2010年1-10月华北地区木材加工机械制造行业经营能力及变化趋势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一、2010年1-10月华北地区木材加工机械制造行业规模及变化趋势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二、2010年1-10月华北地区木材加工机械制造行业成长性及变化趋势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三、2010年1-10月华北地区木材加工机械制造行业经营能力及变化趋势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四、2010年1-10月华北地区木材加工机械制造行业盈利能力及变化趋势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五、2010年1-10月华北地区木材加工机械制造行业偿债能力及变化趋势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2010年1-10月华北地区木材加工机械制造行业生产能力及变化趋势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2010年1-10月华北地区木材加工机械制造行业对外贸易及变化趋势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2010年1-10月华东地区木材加工机械制造行业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2010年1-10月华东地区木材加工机械制造行业经营能力及变化趋势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一、2010年1-10月华东地区木材加工机械制造行业规模及变化趋势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二、2010年1-10月华东地区木材加工机械制造成长性及变化趋势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三、2010年1-10月华东地区木材加工机械制造经营能力及变化趋势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四、2010年1-10月华东地区木材加工机械制造盈利能力及变化趋势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五、2010年1-10月华东地区木材加工机械制造偿债能力及变化趋势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2010年1-10月华东地区木材加工机械制造行业生产能力及变化趋势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2010年1-10月华东地区木材加工机械制造行业对外贸易及变化趋势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2010年1-10月华南地区木材加工机械制造行业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2010年1-10月华南地区木材加工机械制造行业经营能力及变化趋势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一、2010年1-10月华南地区木材加工机械制造行业规模及变化趋势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二、2010年1-10月华南地区木材加工机械制造行业成长性及变化趋势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三、2010年1-10月华南地区木材加工机械制造行业经营能力及变化趋势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四、2010年1-10月华南地区木材加工机械制造行业盈利能力及变化趋势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五、2010年1-10月华南地区木材加工机械制造行业偿债能力及变化趋势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2010年1-10月华南地区木材加工机械制造行业生产能力及变化趋势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2010年1-10月华南地区木材加工机械制造行业对外贸易及变化趋势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2010年1-10月西部地区木材加工机械制造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2010年1-10月西部地区木材加工机械制造行业经营能力及变化趋势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一、2010年1-10月西部地区木材加工机械制造行业规模及变化趋势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二、2010年1-10月西部地区木材加工机械制造行业成长性及变化趋势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三、2010年1-10月西部地区木材加工机械制造行业经营能力及变化趋势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四、2010年1-10月西部地区木材加工机械制造行业盈利能力及变化趋势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五、2010年1-10月西部地区木材加工机械制造行业偿债能力及变化趋势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2010年1-10月西部地区木材加工机械制造行业生产能力及变化趋势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2010年1-10月西部地区木材加工机械制造行业对外贸易及变化趋势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2010年1-10月木材加工机械制造竞争格局分析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2010年1-10月木材加工机械制造企业竞争策略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2010年1-10月木材加工机械制造优势企业分析</w:t>
      </w:r>
      <w:r>
        <w:rPr>
          <w:rFonts w:hint="eastAsia"/>
        </w:rPr>
        <w:br/>
      </w:r>
      <w:r>
        <w:rPr>
          <w:rFonts w:hint="eastAsia"/>
        </w:rPr>
        <w:t>第三部分 行业投资</w:t>
      </w:r>
      <w:r>
        <w:rPr>
          <w:rFonts w:hint="eastAsia"/>
        </w:rPr>
        <w:br/>
      </w:r>
      <w:r>
        <w:rPr>
          <w:rFonts w:hint="eastAsia"/>
        </w:rPr>
        <w:t>第十八章 木材加工机械制造行业投资及进入壁垒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2009-2010年木材加工机械制造行业投资情况分析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一、2009-2010年木材加工机械制造总体投资及结构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二、2009-2010年木材加工机械制造投资规模情况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进入木材加工机械制造行业的主要障碍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木材加工机械制造行业投资环境分析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趋势预测</w:t>
      </w:r>
      <w:r>
        <w:rPr>
          <w:rFonts w:hint="eastAsia"/>
        </w:rPr>
        <w:br/>
      </w:r>
      <w:r>
        <w:rPr>
          <w:rFonts w:hint="eastAsia"/>
        </w:rPr>
        <w:t>第二十章 2011-2015年木材加工机械制造行业发展预测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2011-2015年国际木材加工机械制造市场预测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2011-2015年国内木材加工机械制造市场预测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一、2011-2015年国内木材加工机械制造行业产值预测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二、2011-2015年国内木材加工机械制造市场需求前景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三、2011-2015年国内木材加工机械制造行业投资预测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四、2011-2015年国内木材加工机械制造行业盈利预测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中:智:林:－2011-2015年国内木材加工机械制造细分市场预测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822d9c433e4264" w:history="1">
        <w:r>
          <w:rPr>
            <w:rStyle w:val="Hyperlink"/>
          </w:rPr>
          <w:t>2011-2016年中国木材加工机械制造市场供需分析及前景预测研究报告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082A173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822d9c433e4264" w:history="1">
        <w:r>
          <w:rPr>
            <w:rStyle w:val="Hyperlink"/>
          </w:rPr>
          <w:t>https://www.20087.com/2011-02/R_2011_2016mucaijiagongjixiezhizaoshic.html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热点：木材加工机器设备、木材加工机械制造企业排名、木材机械设备、木材加工机械大全、小型木材加工机械设备、木材加工厂机械、木材加工机械设备有哪些、木材加工设备厂、木料加工机器有哪些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69acbb93994a4f" w:history="1">
      <w:r>
        <w:rPr>
          <w:rStyle w:val="Hyperlink"/>
        </w:rPr>
        <w:t>2011-2016年中国木材加工机械制造市场供需分析及前景预测研究报告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6mucaijiagongjixiezhizaoshic.html" TargetMode="External" Id="Rbf822d9c433e42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6mucaijiagongjixiezhizaoshic.html" TargetMode="External" Id="Rd969acbb93994a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2011-02-28T07:42:00Z</dcterms:created>
  <dcterms:modified xsi:type="dcterms:W3CDTF">2011-02-28T08:42:00Z</dcterms:modified>
  <dc:subject>2011-2016年中国木材加工机械制造市场供需分析及前景预测研究报告</dc:subject>
  <dc:title>2011-2016年中国木材加工机械制造市场供需分析及前景预测研究报告</dc:title>
  <cp:keywords>2011-2016年中国木材加工机械制造市场供需分析及前景预测研究报告</cp:keywords>
  <dc:description>2011-2016年中国木材加工机械制造市场供需分析及前景预测研究报告</dc:description>
</cp:coreProperties>
</file>