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be986a4c64bdc" w:history="1">
              <w:r>
                <w:rPr>
                  <w:rStyle w:val="Hyperlink"/>
                </w:rPr>
                <w:t>2010-2012年中国竹行业发展前景分析及投资规划分析报告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be986a4c64bdc" w:history="1">
              <w:r>
                <w:rPr>
                  <w:rStyle w:val="Hyperlink"/>
                </w:rPr>
                <w:t>2010-2012年中国竹行业发展前景分析及投资规划分析报告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be986a4c64bdc" w:history="1">
                <w:r>
                  <w:rPr>
                    <w:rStyle w:val="Hyperlink"/>
                  </w:rPr>
                  <w:t>https://www.20087.com/2011-03/R_2010_2012zhuxingyefazhanqianjingfenx.html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目前我国竹产业发展态势良好，企业创新及新技术、新品开发如雨后春笋般涌现。各地开发竹资源的积极性非常高。竹产业已成为地方经济社会发展的支柱产业，成为山区农民经济收入的主要来源。</w:t>
      </w:r>
      <w:r>
        <w:rPr>
          <w:rFonts w:hint="eastAsia"/>
        </w:rPr>
        <w:br/>
      </w:r>
      <w:r>
        <w:rPr>
          <w:rFonts w:hint="eastAsia"/>
        </w:rPr>
        <w:t>　　我国的竹林主要分布于20个省（区、市）、500多个县（市），面积较大的有15个省（区、市）。福建、江西、浙江、湖南、四川、广东、安徽、广西8省、区竹林面积合计占全国的88.64%，其中福建、江西、浙江3省竹林面积占全国的一半。</w:t>
      </w:r>
      <w:r>
        <w:rPr>
          <w:rFonts w:hint="eastAsia"/>
        </w:rPr>
        <w:br/>
      </w:r>
      <w:r>
        <w:rPr>
          <w:rFonts w:hint="eastAsia"/>
        </w:rPr>
        <w:t>　　我国的竹产品可分为传统竹制品、竹纤维制品、竹炭和竹醋液、竹家具、竹人造板材等10大类，近万种产品，应用十分广泛。2009年，全国大径竹材产量13.56亿根，竹笋干产量46.53万多吨，竹产业总产值710亿元。2009年中国竹产品出口额达15亿美元，产品出口177个国家，居世界之首。</w:t>
      </w:r>
      <w:r>
        <w:rPr>
          <w:rFonts w:hint="eastAsia"/>
        </w:rPr>
        <w:br/>
      </w:r>
      <w:r>
        <w:rPr>
          <w:rFonts w:hint="eastAsia"/>
        </w:rPr>
        <w:t>　　在全球木材供给紧张的情况下，世界各国重视竹资源的培育和开发利用，竹产品正在成为发达国家和地区的重要消费品之一。我国是全球最大的竹产品出口国，而欧美、日本进口额占49%，是竹产品的主要消费市场。我国的竹笋和竹荪等竹类天然保健品深受国际市场喜爱。我国竹资源培育和加工利用技术引领世界，在全球竹产业中占据举足轻重的地位。目前，中国竹业已形成了一个由资源培育、加工利用到出口贸易，再到竹业生态旅游的颇具潜力和活力的新兴产业。</w:t>
      </w:r>
      <w:r>
        <w:rPr>
          <w:rFonts w:hint="eastAsia"/>
        </w:rPr>
        <w:br/>
      </w:r>
      <w:r>
        <w:rPr>
          <w:rFonts w:hint="eastAsia"/>
        </w:rPr>
        <w:t>　　根据及中国竹行业发展的现状，综合国家统计局、商务部、工信部、行业协会等权威部门发布的统计信息和统计数据，糅合各类年鉴信息数据、各类财经媒体信息数据、各类商用数据库信息数据，依靠强大的研究和调查团队，对竹行业发展状况和发展前景，在独立、公正、公开的原则指引下，撰写了《</w:t>
      </w:r>
      <w:hyperlink r:id="Rd59be986a4c64bdc" w:history="1">
        <w:r>
          <w:rPr>
            <w:rStyle w:val="Hyperlink"/>
          </w:rPr>
          <w:t>2010-2012年中国竹行业发展前景分析及投资规划分析报告</w:t>
        </w:r>
      </w:hyperlink>
      <w:r>
        <w:rPr>
          <w:rFonts w:hint="eastAsia"/>
        </w:rPr>
        <w:t>》，较为系统、全面地分析了竹产业的市场状况和发展趋势，能够为企事业单位深入细致地认知竹产业的市场情况提供具有价值和指导意义的成果。</w:t>
      </w:r>
      <w:r>
        <w:rPr>
          <w:rFonts w:hint="eastAsia"/>
        </w:rPr>
        <w:br/>
      </w:r>
      <w:r>
        <w:rPr>
          <w:rFonts w:hint="eastAsia"/>
        </w:rPr>
        <w:br/>
      </w:r>
      <w:r>
        <w:rPr>
          <w:rFonts w:hint="eastAsia"/>
        </w:rPr>
        <w:t>第一章 中国竹行业发展环境</w:t>
      </w:r>
      <w:r>
        <w:rPr>
          <w:rFonts w:hint="eastAsia"/>
        </w:rPr>
        <w:br/>
      </w:r>
      <w:r>
        <w:rPr>
          <w:rFonts w:hint="eastAsia"/>
        </w:rPr>
        <w:t>　　第一节 竹行业及属性分析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中国竹行业发展分析</w:t>
      </w:r>
      <w:r>
        <w:rPr>
          <w:rFonts w:hint="eastAsia"/>
        </w:rPr>
        <w:br/>
      </w:r>
      <w:r>
        <w:rPr>
          <w:rFonts w:hint="eastAsia"/>
        </w:rPr>
        <w:t>　　第一节 中国竹产业发展概况</w:t>
      </w:r>
      <w:r>
        <w:rPr>
          <w:rFonts w:hint="eastAsia"/>
        </w:rPr>
        <w:br/>
      </w:r>
      <w:r>
        <w:rPr>
          <w:rFonts w:hint="eastAsia"/>
        </w:rPr>
        <w:t>　　　　一、竹产业已成为发展潜力巨大的新兴产业</w:t>
      </w:r>
      <w:r>
        <w:rPr>
          <w:rFonts w:hint="eastAsia"/>
        </w:rPr>
        <w:br/>
      </w:r>
      <w:r>
        <w:rPr>
          <w:rFonts w:hint="eastAsia"/>
        </w:rPr>
        <w:t>　　　　二、竹资源的可永续利用</w:t>
      </w:r>
      <w:r>
        <w:rPr>
          <w:rFonts w:hint="eastAsia"/>
        </w:rPr>
        <w:br/>
      </w:r>
      <w:r>
        <w:rPr>
          <w:rFonts w:hint="eastAsia"/>
        </w:rPr>
        <w:t>　　　　三、国内竹行业发展的主要优势</w:t>
      </w:r>
      <w:r>
        <w:rPr>
          <w:rFonts w:hint="eastAsia"/>
        </w:rPr>
        <w:br/>
      </w:r>
      <w:r>
        <w:rPr>
          <w:rFonts w:hint="eastAsia"/>
        </w:rPr>
        <w:t>　　　　四、中国竹产业发展现状分析</w:t>
      </w:r>
      <w:r>
        <w:rPr>
          <w:rFonts w:hint="eastAsia"/>
        </w:rPr>
        <w:br/>
      </w:r>
      <w:r>
        <w:rPr>
          <w:rFonts w:hint="eastAsia"/>
        </w:rPr>
        <w:t>　　　　五、竹产业市场发展概况</w:t>
      </w:r>
      <w:r>
        <w:rPr>
          <w:rFonts w:hint="eastAsia"/>
        </w:rPr>
        <w:br/>
      </w:r>
      <w:r>
        <w:rPr>
          <w:rFonts w:hint="eastAsia"/>
        </w:rPr>
        <w:t>　　第二节 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第四节 中国竹产业的发展对策</w:t>
      </w:r>
      <w:r>
        <w:rPr>
          <w:rFonts w:hint="eastAsia"/>
        </w:rPr>
        <w:br/>
      </w:r>
      <w:r>
        <w:rPr>
          <w:rFonts w:hint="eastAsia"/>
        </w:rPr>
        <w:t>　　　　一、我国竹产业发展的策略分析</w:t>
      </w:r>
      <w:r>
        <w:rPr>
          <w:rFonts w:hint="eastAsia"/>
        </w:rPr>
        <w:br/>
      </w:r>
      <w:r>
        <w:rPr>
          <w:rFonts w:hint="eastAsia"/>
        </w:rPr>
        <w:t>　　　　二、中国竹产业发展建议</w:t>
      </w:r>
      <w:r>
        <w:rPr>
          <w:rFonts w:hint="eastAsia"/>
        </w:rPr>
        <w:br/>
      </w:r>
      <w:r>
        <w:rPr>
          <w:rFonts w:hint="eastAsia"/>
        </w:rPr>
        <w:t>　　　　三、中国竹产业发展应加强科技创新</w:t>
      </w:r>
      <w:r>
        <w:rPr>
          <w:rFonts w:hint="eastAsia"/>
        </w:rPr>
        <w:br/>
      </w:r>
      <w:r>
        <w:rPr>
          <w:rFonts w:hint="eastAsia"/>
        </w:rPr>
        <w:br/>
      </w:r>
      <w:r>
        <w:rPr>
          <w:rFonts w:hint="eastAsia"/>
        </w:rPr>
        <w:t>第三章 中国竹行业经济运行分析</w:t>
      </w:r>
      <w:r>
        <w:rPr>
          <w:rFonts w:hint="eastAsia"/>
        </w:rPr>
        <w:br/>
      </w:r>
      <w:r>
        <w:rPr>
          <w:rFonts w:hint="eastAsia"/>
        </w:rPr>
        <w:t>　　第一节 2005-2009年中国竹行业经济规模</w:t>
      </w:r>
      <w:r>
        <w:rPr>
          <w:rFonts w:hint="eastAsia"/>
        </w:rPr>
        <w:br/>
      </w:r>
      <w:r>
        <w:rPr>
          <w:rFonts w:hint="eastAsia"/>
        </w:rPr>
        <w:t>　　　　一、2005-2009年竹行业企业数量</w:t>
      </w:r>
      <w:r>
        <w:rPr>
          <w:rFonts w:hint="eastAsia"/>
        </w:rPr>
        <w:br/>
      </w:r>
      <w:r>
        <w:rPr>
          <w:rFonts w:hint="eastAsia"/>
        </w:rPr>
        <w:t>　　　　二、2005-2009年竹行业资产规模</w:t>
      </w:r>
      <w:r>
        <w:rPr>
          <w:rFonts w:hint="eastAsia"/>
        </w:rPr>
        <w:br/>
      </w:r>
      <w:r>
        <w:rPr>
          <w:rFonts w:hint="eastAsia"/>
        </w:rPr>
        <w:t>　　　　三、2005-2009年竹行业收入规模</w:t>
      </w:r>
      <w:r>
        <w:rPr>
          <w:rFonts w:hint="eastAsia"/>
        </w:rPr>
        <w:br/>
      </w:r>
      <w:r>
        <w:rPr>
          <w:rFonts w:hint="eastAsia"/>
        </w:rPr>
        <w:t>　　　　四、2005-2009年竹行业产值规模</w:t>
      </w:r>
      <w:r>
        <w:rPr>
          <w:rFonts w:hint="eastAsia"/>
        </w:rPr>
        <w:br/>
      </w:r>
      <w:r>
        <w:rPr>
          <w:rFonts w:hint="eastAsia"/>
        </w:rPr>
        <w:t>　　　　五、2005-2009年竹行业利润规模</w:t>
      </w:r>
      <w:r>
        <w:rPr>
          <w:rFonts w:hint="eastAsia"/>
        </w:rPr>
        <w:br/>
      </w:r>
      <w:r>
        <w:rPr>
          <w:rFonts w:hint="eastAsia"/>
        </w:rPr>
        <w:t>　　第二节 2005-2009年中国竹行业区域结构</w:t>
      </w:r>
      <w:r>
        <w:rPr>
          <w:rFonts w:hint="eastAsia"/>
        </w:rPr>
        <w:br/>
      </w:r>
      <w:r>
        <w:rPr>
          <w:rFonts w:hint="eastAsia"/>
        </w:rPr>
        <w:t>　　　　一、2005-2009年中国竹行业企业区域结构</w:t>
      </w:r>
      <w:r>
        <w:rPr>
          <w:rFonts w:hint="eastAsia"/>
        </w:rPr>
        <w:br/>
      </w:r>
      <w:r>
        <w:rPr>
          <w:rFonts w:hint="eastAsia"/>
        </w:rPr>
        <w:t>　　　　二、2005-2009年中国竹行业资产区域结构</w:t>
      </w:r>
      <w:r>
        <w:rPr>
          <w:rFonts w:hint="eastAsia"/>
        </w:rPr>
        <w:br/>
      </w:r>
      <w:r>
        <w:rPr>
          <w:rFonts w:hint="eastAsia"/>
        </w:rPr>
        <w:t>　　　　三、2005-2009年中国竹行业收入区域结构</w:t>
      </w:r>
      <w:r>
        <w:rPr>
          <w:rFonts w:hint="eastAsia"/>
        </w:rPr>
        <w:br/>
      </w:r>
      <w:r>
        <w:rPr>
          <w:rFonts w:hint="eastAsia"/>
        </w:rPr>
        <w:t>　　　　四、2005-2009年中国竹行业产值区域结构</w:t>
      </w:r>
      <w:r>
        <w:rPr>
          <w:rFonts w:hint="eastAsia"/>
        </w:rPr>
        <w:br/>
      </w:r>
      <w:r>
        <w:rPr>
          <w:rFonts w:hint="eastAsia"/>
        </w:rPr>
        <w:t>　　　　五、2005-2009年中国竹行业利润区域结构</w:t>
      </w:r>
      <w:r>
        <w:rPr>
          <w:rFonts w:hint="eastAsia"/>
        </w:rPr>
        <w:br/>
      </w:r>
      <w:r>
        <w:rPr>
          <w:rFonts w:hint="eastAsia"/>
        </w:rPr>
        <w:t>　　第三节 2005-2009年中国竹行业规模结构</w:t>
      </w:r>
      <w:r>
        <w:rPr>
          <w:rFonts w:hint="eastAsia"/>
        </w:rPr>
        <w:br/>
      </w:r>
      <w:r>
        <w:rPr>
          <w:rFonts w:hint="eastAsia"/>
        </w:rPr>
        <w:t>　　　　一、2005-2009年中国竹行业企业规模结构</w:t>
      </w:r>
      <w:r>
        <w:rPr>
          <w:rFonts w:hint="eastAsia"/>
        </w:rPr>
        <w:br/>
      </w:r>
      <w:r>
        <w:rPr>
          <w:rFonts w:hint="eastAsia"/>
        </w:rPr>
        <w:t>　　　　二、2005-2009年中国竹行业资产规模结构</w:t>
      </w:r>
      <w:r>
        <w:rPr>
          <w:rFonts w:hint="eastAsia"/>
        </w:rPr>
        <w:br/>
      </w:r>
      <w:r>
        <w:rPr>
          <w:rFonts w:hint="eastAsia"/>
        </w:rPr>
        <w:t>　　　　三、2005-2009年中国竹行业收入规模结构</w:t>
      </w:r>
      <w:r>
        <w:rPr>
          <w:rFonts w:hint="eastAsia"/>
        </w:rPr>
        <w:br/>
      </w:r>
      <w:r>
        <w:rPr>
          <w:rFonts w:hint="eastAsia"/>
        </w:rPr>
        <w:t>　　　　四、2005-2009年中国竹行业产值规模结构</w:t>
      </w:r>
      <w:r>
        <w:rPr>
          <w:rFonts w:hint="eastAsia"/>
        </w:rPr>
        <w:br/>
      </w:r>
      <w:r>
        <w:rPr>
          <w:rFonts w:hint="eastAsia"/>
        </w:rPr>
        <w:t>　　　　五、2005-2009年中国竹行业利润规模结构</w:t>
      </w:r>
      <w:r>
        <w:rPr>
          <w:rFonts w:hint="eastAsia"/>
        </w:rPr>
        <w:br/>
      </w:r>
      <w:r>
        <w:rPr>
          <w:rFonts w:hint="eastAsia"/>
        </w:rPr>
        <w:t>　　第四节 2005-2009年中国竹行业控股结构</w:t>
      </w:r>
      <w:r>
        <w:rPr>
          <w:rFonts w:hint="eastAsia"/>
        </w:rPr>
        <w:br/>
      </w:r>
      <w:r>
        <w:rPr>
          <w:rFonts w:hint="eastAsia"/>
        </w:rPr>
        <w:t>　　　　一、2005-2009年中国竹行业企业控股结构</w:t>
      </w:r>
      <w:r>
        <w:rPr>
          <w:rFonts w:hint="eastAsia"/>
        </w:rPr>
        <w:br/>
      </w:r>
      <w:r>
        <w:rPr>
          <w:rFonts w:hint="eastAsia"/>
        </w:rPr>
        <w:t>　　　　二、2005-2009年中国竹行业资产控股结构</w:t>
      </w:r>
      <w:r>
        <w:rPr>
          <w:rFonts w:hint="eastAsia"/>
        </w:rPr>
        <w:br/>
      </w:r>
      <w:r>
        <w:rPr>
          <w:rFonts w:hint="eastAsia"/>
        </w:rPr>
        <w:t>　　　　三、2005-2009年中国竹行业收入控股结构</w:t>
      </w:r>
      <w:r>
        <w:rPr>
          <w:rFonts w:hint="eastAsia"/>
        </w:rPr>
        <w:br/>
      </w:r>
      <w:r>
        <w:rPr>
          <w:rFonts w:hint="eastAsia"/>
        </w:rPr>
        <w:t>　　　　四、2005-2009年中国竹行业产值控股结构</w:t>
      </w:r>
      <w:r>
        <w:rPr>
          <w:rFonts w:hint="eastAsia"/>
        </w:rPr>
        <w:br/>
      </w:r>
      <w:r>
        <w:rPr>
          <w:rFonts w:hint="eastAsia"/>
        </w:rPr>
        <w:t>　　　　五、2005-2009年中国竹行业利润控股结构</w:t>
      </w:r>
      <w:r>
        <w:rPr>
          <w:rFonts w:hint="eastAsia"/>
        </w:rPr>
        <w:br/>
      </w:r>
      <w:r>
        <w:rPr>
          <w:rFonts w:hint="eastAsia"/>
        </w:rPr>
        <w:br/>
      </w:r>
      <w:r>
        <w:rPr>
          <w:rFonts w:hint="eastAsia"/>
        </w:rPr>
        <w:t>第四章 中国竹区域行业市场分析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中国竹行业盈利现状</w:t>
      </w:r>
      <w:r>
        <w:rPr>
          <w:rFonts w:hint="eastAsia"/>
        </w:rPr>
        <w:br/>
      </w:r>
      <w:r>
        <w:rPr>
          <w:rFonts w:hint="eastAsia"/>
        </w:rPr>
        <w:t>　　第一节 中国竹行业整体运行指标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中国竹行业成本分析</w:t>
      </w:r>
      <w:r>
        <w:rPr>
          <w:rFonts w:hint="eastAsia"/>
        </w:rPr>
        <w:br/>
      </w:r>
      <w:r>
        <w:rPr>
          <w:rFonts w:hint="eastAsia"/>
        </w:rPr>
        <w:t>　　　　一、2005-2009年竹行业原材料价格走势</w:t>
      </w:r>
      <w:r>
        <w:rPr>
          <w:rFonts w:hint="eastAsia"/>
        </w:rPr>
        <w:br/>
      </w:r>
      <w:r>
        <w:rPr>
          <w:rFonts w:hint="eastAsia"/>
        </w:rPr>
        <w:t>　　　　二、2005-2009年竹行业人工成本分析</w:t>
      </w:r>
      <w:r>
        <w:rPr>
          <w:rFonts w:hint="eastAsia"/>
        </w:rPr>
        <w:br/>
      </w:r>
      <w:r>
        <w:rPr>
          <w:rFonts w:hint="eastAsia"/>
        </w:rPr>
        <w:t>　　　　三、2005-2009年竹行业销售成本分析</w:t>
      </w:r>
      <w:r>
        <w:rPr>
          <w:rFonts w:hint="eastAsia"/>
        </w:rPr>
        <w:br/>
      </w:r>
      <w:r>
        <w:rPr>
          <w:rFonts w:hint="eastAsia"/>
        </w:rPr>
        <w:t>　　　　四、2005-2009年竹行业管理成本分析</w:t>
      </w:r>
      <w:r>
        <w:rPr>
          <w:rFonts w:hint="eastAsia"/>
        </w:rPr>
        <w:br/>
      </w:r>
      <w:r>
        <w:rPr>
          <w:rFonts w:hint="eastAsia"/>
        </w:rPr>
        <w:t>　　　　五、2005-2009年竹行业成本费用分析</w:t>
      </w:r>
      <w:r>
        <w:rPr>
          <w:rFonts w:hint="eastAsia"/>
        </w:rPr>
        <w:br/>
      </w:r>
      <w:r>
        <w:rPr>
          <w:rFonts w:hint="eastAsia"/>
        </w:rPr>
        <w:t>　　第三节 中国竹行业产销运存分析</w:t>
      </w:r>
      <w:r>
        <w:rPr>
          <w:rFonts w:hint="eastAsia"/>
        </w:rPr>
        <w:br/>
      </w:r>
      <w:r>
        <w:rPr>
          <w:rFonts w:hint="eastAsia"/>
        </w:rPr>
        <w:t>　　　　一、2005-2009年竹行业产销情况</w:t>
      </w:r>
      <w:r>
        <w:rPr>
          <w:rFonts w:hint="eastAsia"/>
        </w:rPr>
        <w:br/>
      </w:r>
      <w:r>
        <w:rPr>
          <w:rFonts w:hint="eastAsia"/>
        </w:rPr>
        <w:t>　　　　二、2005-2009年竹行业库存情况</w:t>
      </w:r>
      <w:r>
        <w:rPr>
          <w:rFonts w:hint="eastAsia"/>
        </w:rPr>
        <w:br/>
      </w:r>
      <w:r>
        <w:rPr>
          <w:rFonts w:hint="eastAsia"/>
        </w:rPr>
        <w:t>　　　　三、2005-2009年竹行业资金周转情况</w:t>
      </w:r>
      <w:r>
        <w:rPr>
          <w:rFonts w:hint="eastAsia"/>
        </w:rPr>
        <w:br/>
      </w:r>
      <w:r>
        <w:rPr>
          <w:rFonts w:hint="eastAsia"/>
        </w:rPr>
        <w:t>　　第四节 中国竹行业整体盈利指标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中国竹行业盈利结构分析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中国竹行业重点企业分析</w:t>
      </w:r>
      <w:r>
        <w:rPr>
          <w:rFonts w:hint="eastAsia"/>
        </w:rPr>
        <w:br/>
      </w:r>
      <w:r>
        <w:rPr>
          <w:rFonts w:hint="eastAsia"/>
        </w:rPr>
        <w:t>　　第一节 亚洲竹业集团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康达竹业集团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湖南建玲竹业有限公司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江西崇义省华森竹业有限公司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永裕竹业开发有限公司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中国竹行业投资状况分析</w:t>
      </w:r>
      <w:r>
        <w:rPr>
          <w:rFonts w:hint="eastAsia"/>
        </w:rPr>
        <w:br/>
      </w:r>
      <w:r>
        <w:rPr>
          <w:rFonts w:hint="eastAsia"/>
        </w:rPr>
        <w:t>　　第一节 竹行业投资优劣势分析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竹行业投资概述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竹行业投资机会分析</w:t>
      </w:r>
      <w:r>
        <w:rPr>
          <w:rFonts w:hint="eastAsia"/>
        </w:rPr>
        <w:br/>
      </w:r>
      <w:r>
        <w:rPr>
          <w:rFonts w:hint="eastAsia"/>
        </w:rPr>
        <w:t>　　　　一、竹行业投资项目分析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五、竹行业投资新方向</w:t>
      </w:r>
      <w:r>
        <w:rPr>
          <w:rFonts w:hint="eastAsia"/>
        </w:rPr>
        <w:br/>
      </w:r>
      <w:r>
        <w:rPr>
          <w:rFonts w:hint="eastAsia"/>
        </w:rPr>
        <w:t>　　第四节 竹行业投资前景分析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三、竹行业金融危机下的发展前景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中国竹行业发展趋势与规划建议</w:t>
      </w:r>
      <w:r>
        <w:rPr>
          <w:rFonts w:hint="eastAsia"/>
        </w:rPr>
        <w:br/>
      </w:r>
      <w:r>
        <w:rPr>
          <w:rFonts w:hint="eastAsia"/>
        </w:rPr>
        <w:t>　　第一节 中国竹市场趋势预测</w:t>
      </w:r>
      <w:r>
        <w:rPr>
          <w:rFonts w:hint="eastAsia"/>
        </w:rPr>
        <w:br/>
      </w:r>
      <w:r>
        <w:rPr>
          <w:rFonts w:hint="eastAsia"/>
        </w:rPr>
        <w:t>　　　　一、2008-2009年我国竹市场趋势总结</w:t>
      </w:r>
      <w:r>
        <w:rPr>
          <w:rFonts w:hint="eastAsia"/>
        </w:rPr>
        <w:br/>
      </w:r>
      <w:r>
        <w:rPr>
          <w:rFonts w:hint="eastAsia"/>
        </w:rPr>
        <w:t>　　　　二、2009-2012年我国竹发展趋势分析</w:t>
      </w:r>
      <w:r>
        <w:rPr>
          <w:rFonts w:hint="eastAsia"/>
        </w:rPr>
        <w:br/>
      </w:r>
      <w:r>
        <w:rPr>
          <w:rFonts w:hint="eastAsia"/>
        </w:rPr>
        <w:t>　　第二节 中国竹市场供给趋势预测</w:t>
      </w:r>
      <w:r>
        <w:rPr>
          <w:rFonts w:hint="eastAsia"/>
        </w:rPr>
        <w:br/>
      </w:r>
      <w:r>
        <w:rPr>
          <w:rFonts w:hint="eastAsia"/>
        </w:rPr>
        <w:t>　　　　一、2009-2012年竹产品技术趋势分析</w:t>
      </w:r>
      <w:r>
        <w:rPr>
          <w:rFonts w:hint="eastAsia"/>
        </w:rPr>
        <w:br/>
      </w:r>
      <w:r>
        <w:rPr>
          <w:rFonts w:hint="eastAsia"/>
        </w:rPr>
        <w:t>　　　　二、2009-2012年竹产品进口趋势分析</w:t>
      </w:r>
      <w:r>
        <w:rPr>
          <w:rFonts w:hint="eastAsia"/>
        </w:rPr>
        <w:br/>
      </w:r>
      <w:r>
        <w:rPr>
          <w:rFonts w:hint="eastAsia"/>
        </w:rPr>
        <w:t>　　　　三、2009-2012年竹产量预测</w:t>
      </w:r>
      <w:r>
        <w:rPr>
          <w:rFonts w:hint="eastAsia"/>
        </w:rPr>
        <w:br/>
      </w:r>
      <w:r>
        <w:rPr>
          <w:rFonts w:hint="eastAsia"/>
        </w:rPr>
        <w:t>　　　　四、2009-2012年竹行业市场供给量预测</w:t>
      </w:r>
      <w:r>
        <w:rPr>
          <w:rFonts w:hint="eastAsia"/>
        </w:rPr>
        <w:br/>
      </w:r>
      <w:r>
        <w:rPr>
          <w:rFonts w:hint="eastAsia"/>
        </w:rPr>
        <w:t>　　第三节 中国竹市场需求趋势预测</w:t>
      </w:r>
      <w:r>
        <w:rPr>
          <w:rFonts w:hint="eastAsia"/>
        </w:rPr>
        <w:br/>
      </w:r>
      <w:r>
        <w:rPr>
          <w:rFonts w:hint="eastAsia"/>
        </w:rPr>
        <w:t>　　　　一、2009-2012年竹市场需求热点</w:t>
      </w:r>
      <w:r>
        <w:rPr>
          <w:rFonts w:hint="eastAsia"/>
        </w:rPr>
        <w:br/>
      </w:r>
      <w:r>
        <w:rPr>
          <w:rFonts w:hint="eastAsia"/>
        </w:rPr>
        <w:t>　　　　二、2009-2012年竹市场出口预测</w:t>
      </w:r>
      <w:r>
        <w:rPr>
          <w:rFonts w:hint="eastAsia"/>
        </w:rPr>
        <w:br/>
      </w:r>
      <w:r>
        <w:rPr>
          <w:rFonts w:hint="eastAsia"/>
        </w:rPr>
        <w:t>　　　　三、2009-2012年竹国内消费预测</w:t>
      </w:r>
      <w:r>
        <w:rPr>
          <w:rFonts w:hint="eastAsia"/>
        </w:rPr>
        <w:br/>
      </w:r>
      <w:r>
        <w:rPr>
          <w:rFonts w:hint="eastAsia"/>
        </w:rPr>
        <w:t>　　　　四、2009-2012年竹国内价格预测</w:t>
      </w:r>
      <w:r>
        <w:rPr>
          <w:rFonts w:hint="eastAsia"/>
        </w:rPr>
        <w:br/>
      </w:r>
      <w:r>
        <w:rPr>
          <w:rFonts w:hint="eastAsia"/>
        </w:rPr>
        <w:t>　　第四节 中国竹行业发展规划建议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中国竹行业企业发展策略建议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提高竹行业企业竞争力的建议</w:t>
      </w:r>
      <w:r>
        <w:rPr>
          <w:rFonts w:hint="eastAsia"/>
        </w:rPr>
        <w:br/>
      </w:r>
      <w:r>
        <w:rPr>
          <w:rFonts w:hint="eastAsia"/>
        </w:rPr>
        <w:t>　　　　一、提高中国竹企业核心竞争力的对策</w:t>
      </w:r>
      <w:r>
        <w:rPr>
          <w:rFonts w:hint="eastAsia"/>
        </w:rPr>
        <w:br/>
      </w:r>
      <w:r>
        <w:rPr>
          <w:rFonts w:hint="eastAsia"/>
        </w:rPr>
        <w:t>　　　　二、竹企业提升竞争力的主要方向</w:t>
      </w:r>
      <w:r>
        <w:rPr>
          <w:rFonts w:hint="eastAsia"/>
        </w:rPr>
        <w:br/>
      </w:r>
      <w:r>
        <w:rPr>
          <w:rFonts w:hint="eastAsia"/>
        </w:rPr>
        <w:t>　　　　三、竹企业核心竞争力的因素及提升途径</w:t>
      </w:r>
      <w:r>
        <w:rPr>
          <w:rFonts w:hint="eastAsia"/>
        </w:rPr>
        <w:br/>
      </w:r>
      <w:r>
        <w:rPr>
          <w:rFonts w:hint="eastAsia"/>
        </w:rPr>
        <w:t>　　　　四、提高竹的策略</w:t>
      </w:r>
      <w:r>
        <w:rPr>
          <w:rFonts w:hint="eastAsia"/>
        </w:rPr>
        <w:br/>
      </w:r>
      <w:r>
        <w:rPr>
          <w:rFonts w:hint="eastAsia"/>
        </w:rPr>
        <w:t>　　第四节 中-智-林-：对我国竹品牌的战略思考</w:t>
      </w:r>
      <w:r>
        <w:rPr>
          <w:rFonts w:hint="eastAsia"/>
        </w:rPr>
        <w:br/>
      </w:r>
      <w:r>
        <w:rPr>
          <w:rFonts w:hint="eastAsia"/>
        </w:rPr>
        <w:t>　　　　一、竹行业实施品牌战略的意义</w:t>
      </w:r>
      <w:r>
        <w:rPr>
          <w:rFonts w:hint="eastAsia"/>
        </w:rPr>
        <w:br/>
      </w:r>
      <w:r>
        <w:rPr>
          <w:rFonts w:hint="eastAsia"/>
        </w:rPr>
        <w:t>　　　　二、竹行业企业品牌的现状分析</w:t>
      </w:r>
      <w:r>
        <w:rPr>
          <w:rFonts w:hint="eastAsia"/>
        </w:rPr>
        <w:br/>
      </w:r>
      <w:r>
        <w:rPr>
          <w:rFonts w:hint="eastAsia"/>
        </w:rPr>
        <w:t>　　　　三、竹行业企业的品牌战略</w:t>
      </w:r>
      <w:r>
        <w:rPr>
          <w:rFonts w:hint="eastAsia"/>
        </w:rPr>
        <w:br/>
      </w:r>
      <w:r>
        <w:rPr>
          <w:rFonts w:hint="eastAsia"/>
        </w:rPr>
        <w:t>　　　　四、竹行业品牌战略管理的策略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be986a4c64bdc" w:history="1">
        <w:r>
          <w:rPr>
            <w:rStyle w:val="Hyperlink"/>
          </w:rPr>
          <w:t>2010-2012年中国竹行业发展前景分析及投资规划分析报告</w:t>
        </w:r>
      </w:hyperlink>
      <w:r>
        <w:rPr>
          <w:color w:val="C00000"/>
        </w:rPr>
        <w:t>》，报告编号：</w:t>
      </w:r>
      <w:r>
        <w:rPr>
          <w:rFonts w:hint="eastAsia"/>
          <w:color w:val="C00000"/>
        </w:rPr>
        <w:t>062085A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be986a4c64bdc" w:history="1">
        <w:r>
          <w:rPr>
            <w:rStyle w:val="Hyperlink"/>
          </w:rPr>
          <w:t>https://www.20087.com/2011-03/R_2010_2012zhuxingyefazhanqianjingfenx.html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3544090bb4ecf" w:history="1">
      <w:r>
        <w:rPr>
          <w:rStyle w:val="Hyperlink"/>
        </w:rPr>
        <w:t>2010-2012年中国竹行业发展前景分析及投资规划分析报告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zhuxingyefazhanqianjingfenx.html" TargetMode="External" Id="Rd59be986a4c64bdc" /></Relationships>
</file>

<file path=word/_rels/header2.xml.rels>&#65279;<?xml version="1.0" encoding="utf-8"?><Relationships xmlns="http://schemas.openxmlformats.org/package/2006/relationships"><Relationship Type="http://schemas.openxmlformats.org/officeDocument/2006/relationships/hyperlink" Target="https://www.20087.com/2011-03/R_2010_2012zhuxingyefazhanqianjingfenx.html" TargetMode="External" Id="Rc903544090bb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2011-03-22T07:43:00Z</dcterms:created>
  <dcterms:modified xsi:type="dcterms:W3CDTF">2011-03-22T08:43:00Z</dcterms:modified>
  <dc:subject>2010-2012年中国竹行业发展前景分析及投资规划分析报告</dc:subject>
  <dc:title>2010-2012年中国竹行业发展前景分析及投资规划分析报告</dc:title>
  <cp:keywords>2010-2012年中国竹行业发展前景分析及投资规划分析报告</cp:keywords>
  <dc:description>2010-2012年中国竹行业发展前景分析及投资规划分析报告</dc:description>
</cp:coreProperties>
</file>