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71aa56dd84a69" w:history="1">
              <w:r>
                <w:rPr>
                  <w:rStyle w:val="Hyperlink"/>
                </w:rPr>
                <w:t>2010-2013年中国电线电缆料市场走势与投资前景分析报告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71aa56dd84a69" w:history="1">
              <w:r>
                <w:rPr>
                  <w:rStyle w:val="Hyperlink"/>
                </w:rPr>
                <w:t>2010-2013年中国电线电缆料市场走势与投资前景分析报告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71aa56dd84a69" w:history="1">
                <w:r>
                  <w:rPr>
                    <w:rStyle w:val="Hyperlink"/>
                  </w:rPr>
                  <w:t>https://www.20087.com/2011-03/R_2010_2013dianxiandianlanliaoshichang542.html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971aa56dd84a69" w:history="1">
        <w:r>
          <w:rPr>
            <w:rStyle w:val="Hyperlink"/>
          </w:rPr>
          <w:t>2010-2013年中国电线电缆料市场走势与投资前景分析报告</w:t>
        </w:r>
      </w:hyperlink>
      <w:r>
        <w:rPr>
          <w:rFonts w:hint="eastAsia"/>
        </w:rPr>
        <w:t>》旨在为有意投资电线电缆料行业的投资者服务，报告对电线电缆料行业2009-2010年5月的运行情况进行了详尽的描述和分析，并对行业运行情况进行了预测。本报告完成于2010年8月，共9万多字，100多页，81个图表，分十二章。报告的主要观点有：</w:t>
      </w:r>
      <w:r>
        <w:rPr>
          <w:rFonts w:hint="eastAsia"/>
        </w:rPr>
        <w:br/>
      </w:r>
      <w:r>
        <w:rPr>
          <w:rFonts w:hint="eastAsia"/>
        </w:rPr>
        <w:t>　　电线电缆是用于传输电力、传输信息和实现电磁能量转换的一大类电工产品。廿多年来，这个定义被国内同行广泛认同和引用；也被不少国家的同行认可和采用。它既概括了电线电缆产品所服务的宽广领域，又深刻地揭示了电线电缆在社会中的重要作用。</w:t>
      </w:r>
      <w:r>
        <w:rPr>
          <w:rFonts w:hint="eastAsia"/>
        </w:rPr>
        <w:br/>
      </w:r>
      <w:r>
        <w:rPr>
          <w:rFonts w:hint="eastAsia"/>
        </w:rPr>
        <w:t>　　我国是一个电线电缆生产大国，而电缆工业的发展是一个由市场需求为拉力，技术进步为推力，以电缆材料的发展为基础的不断创新的过程，电缆工业的大发展都是以新型的电缆材料的开发与创新为主线，使电缆工业的发展达到了今天空前高度。电缆工业中影响最深远的五大材料为超导材料、光纤新材料、纳米材料、碳纤维、聚烯烃，这些材料是21世纪以来在电缆工业中因材料创新而使电缆得到发展的重要条件。</w:t>
      </w:r>
      <w:r>
        <w:rPr>
          <w:rFonts w:hint="eastAsia"/>
        </w:rPr>
        <w:br/>
      </w:r>
      <w:r>
        <w:rPr>
          <w:rFonts w:hint="eastAsia"/>
        </w:rPr>
        <w:t>　　随着我国经济的高速增长，电力工业大发展，110KV、220KV高压、超高压电缆的需求量不断上升，电缆厂也看到了这类电缆的市场，因此纷纷引进立塔蔚蓝色化学交联超高压电缆生产线。到2009年底已投产的引进的高压交联电缆生产线为60条，而且还在继续增加。国内虽然已能生产10KVXLPE交联料，但是，110KV以上的高压、超高压电缆超净绝缘料和内外半导电屏蔽料国内尚未解决，在十五和十一五期间，有不少单位都想尝试开展此工作。</w:t>
      </w:r>
      <w:r>
        <w:rPr>
          <w:rFonts w:hint="eastAsia"/>
        </w:rPr>
        <w:br/>
      </w:r>
      <w:r>
        <w:rPr>
          <w:rFonts w:hint="eastAsia"/>
        </w:rPr>
        <w:t>　　随着国内新兴产业、重大装备工程的不断启动建设，装备用电线电缆将会面临更多的高性能需求。值得关注，对材料应用特性的准确有效的评估技术，将是体现新材料技术水平的重要部分。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2010年-2014年中国电线电缆产业运行态势分析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五、行业急待规范市场</w:t>
      </w:r>
      <w:r>
        <w:rPr>
          <w:rFonts w:hint="eastAsia"/>
        </w:rPr>
        <w:br/>
      </w:r>
      <w:r>
        <w:rPr>
          <w:rFonts w:hint="eastAsia"/>
        </w:rPr>
        <w:t>　　　　六、行业呈现八大经济增长点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七、电线电缆专用设备技术不断提高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2010年-2014年中国电线电缆产业集群发展状况分析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第三节 2010年-2014年中国电线电缆行业发展面临的挑战分析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2010年-2014年中国电线电缆料产业运行环境分析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2010年-2014年中国电线电缆料产业政策环境分析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二、海底电缆管道保护规定</w:t>
      </w:r>
      <w:r>
        <w:rPr>
          <w:rFonts w:hint="eastAsia"/>
        </w:rPr>
        <w:br/>
      </w:r>
      <w:r>
        <w:rPr>
          <w:rFonts w:hint="eastAsia"/>
        </w:rPr>
        <w:t>　　第三节 2010年-2014年中国电线电缆料产业社会环境分析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2010年-2014年世界电线电缆料产业运行状况分析</w:t>
      </w:r>
      <w:r>
        <w:rPr>
          <w:rFonts w:hint="eastAsia"/>
        </w:rPr>
        <w:br/>
      </w:r>
      <w:r>
        <w:rPr>
          <w:rFonts w:hint="eastAsia"/>
        </w:rPr>
        <w:t>　　第一节 2010年-2014年世界电线电缆料产业发展综述</w:t>
      </w:r>
      <w:r>
        <w:rPr>
          <w:rFonts w:hint="eastAsia"/>
        </w:rPr>
        <w:br/>
      </w:r>
      <w:r>
        <w:rPr>
          <w:rFonts w:hint="eastAsia"/>
        </w:rPr>
        <w:t>　　　　一、国外电缆料发展近况</w:t>
      </w:r>
      <w:r>
        <w:rPr>
          <w:rFonts w:hint="eastAsia"/>
        </w:rPr>
        <w:br/>
      </w:r>
      <w:r>
        <w:rPr>
          <w:rFonts w:hint="eastAsia"/>
        </w:rPr>
        <w:t>　　　　二、世界6大主导电缆料产品</w:t>
      </w:r>
      <w:r>
        <w:rPr>
          <w:rFonts w:hint="eastAsia"/>
        </w:rPr>
        <w:br/>
      </w:r>
      <w:r>
        <w:rPr>
          <w:rFonts w:hint="eastAsia"/>
        </w:rPr>
        <w:t>　　　　三、国外硅烷交联PE电缆料发展状况</w:t>
      </w:r>
      <w:r>
        <w:rPr>
          <w:rFonts w:hint="eastAsia"/>
        </w:rPr>
        <w:br/>
      </w:r>
      <w:r>
        <w:rPr>
          <w:rFonts w:hint="eastAsia"/>
        </w:rPr>
        <w:t>　　第二节 2010年-2014年世界电线电缆料产业主要国家分析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2010-2013年世界电线电缆料产业发展趋势分析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2010年-2014年世界知名电缆料生产企业经营情况分析</w:t>
      </w:r>
      <w:r>
        <w:rPr>
          <w:rFonts w:hint="eastAsia"/>
        </w:rPr>
        <w:br/>
      </w:r>
      <w:r>
        <w:rPr>
          <w:rFonts w:hint="eastAsia"/>
        </w:rPr>
        <w:t>　　第一节 美国联信尼龙</w:t>
      </w:r>
      <w:r>
        <w:rPr>
          <w:rFonts w:hint="eastAsia"/>
        </w:rPr>
        <w:br/>
      </w:r>
      <w:r>
        <w:rPr>
          <w:rFonts w:hint="eastAsia"/>
        </w:rPr>
        <w:t>　　第二节 北欧公司"CASK"</w:t>
      </w:r>
      <w:r>
        <w:rPr>
          <w:rFonts w:hint="eastAsia"/>
        </w:rPr>
        <w:br/>
      </w:r>
      <w:r>
        <w:rPr>
          <w:rFonts w:hint="eastAsia"/>
        </w:rPr>
        <w:t>　　第三节 挪威ECC公司</w:t>
      </w:r>
      <w:r>
        <w:rPr>
          <w:rFonts w:hint="eastAsia"/>
        </w:rPr>
        <w:br/>
      </w:r>
      <w:r>
        <w:rPr>
          <w:rFonts w:hint="eastAsia"/>
        </w:rPr>
        <w:t>　　第四节 美国联炭公司</w:t>
      </w:r>
      <w:r>
        <w:rPr>
          <w:rFonts w:hint="eastAsia"/>
        </w:rPr>
        <w:br/>
      </w:r>
      <w:r>
        <w:rPr>
          <w:rFonts w:hint="eastAsia"/>
        </w:rPr>
        <w:t>　　第五节 依索拉公司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二、2010年-2014年公司经营及市场销售分析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三、2010年-2014年公司竞争优势分析</w:t>
      </w:r>
      <w:r>
        <w:rPr>
          <w:rFonts w:hint="eastAsia"/>
        </w:rPr>
        <w:br/>
      </w:r>
      <w:r>
        <w:rPr>
          <w:rFonts w:hint="eastAsia"/>
        </w:rPr>
        <w:t>　　第六节 美国POLYONE公司（普立万）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二、2010年-2014年公司经营及市场销售分析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三、2010年-2014年公司竞争优势分析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2010年-2014年中国电线电缆料市场运行形势分析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2010年-2014年中国电线电缆料市场发展综述</w:t>
      </w:r>
      <w:r>
        <w:rPr>
          <w:rFonts w:hint="eastAsia"/>
        </w:rPr>
        <w:br/>
      </w:r>
      <w:r>
        <w:rPr>
          <w:rFonts w:hint="eastAsia"/>
        </w:rPr>
        <w:t>　　　　一、电线电缆料产业特点分析</w:t>
      </w:r>
      <w:r>
        <w:rPr>
          <w:rFonts w:hint="eastAsia"/>
        </w:rPr>
        <w:br/>
      </w:r>
      <w:r>
        <w:rPr>
          <w:rFonts w:hint="eastAsia"/>
        </w:rPr>
        <w:t>　　　　二、电缆料产品市场分析</w:t>
      </w:r>
      <w:r>
        <w:rPr>
          <w:rFonts w:hint="eastAsia"/>
        </w:rPr>
        <w:br/>
      </w:r>
      <w:r>
        <w:rPr>
          <w:rFonts w:hint="eastAsia"/>
        </w:rPr>
        <w:t>　　　　三、无卤阻燃电缆料市场评测</w:t>
      </w:r>
      <w:r>
        <w:rPr>
          <w:rFonts w:hint="eastAsia"/>
        </w:rPr>
        <w:br/>
      </w:r>
      <w:r>
        <w:rPr>
          <w:rFonts w:hint="eastAsia"/>
        </w:rPr>
        <w:t>　　第二节 2010年-2014年中国电线电缆料产业市场概述</w:t>
      </w:r>
      <w:r>
        <w:rPr>
          <w:rFonts w:hint="eastAsia"/>
        </w:rPr>
        <w:br/>
      </w:r>
      <w:r>
        <w:rPr>
          <w:rFonts w:hint="eastAsia"/>
        </w:rPr>
        <w:t>　　　　一、电线电缆料产业市场供给分析</w:t>
      </w:r>
      <w:r>
        <w:rPr>
          <w:rFonts w:hint="eastAsia"/>
        </w:rPr>
        <w:br/>
      </w:r>
      <w:r>
        <w:rPr>
          <w:rFonts w:hint="eastAsia"/>
        </w:rPr>
        <w:t>　　　　二、电线电缆料市场需求分析</w:t>
      </w:r>
      <w:r>
        <w:rPr>
          <w:rFonts w:hint="eastAsia"/>
        </w:rPr>
        <w:br/>
      </w:r>
      <w:r>
        <w:rPr>
          <w:rFonts w:hint="eastAsia"/>
        </w:rPr>
        <w:t>　　　　三、电线电缆料出口形势分析</w:t>
      </w:r>
      <w:r>
        <w:rPr>
          <w:rFonts w:hint="eastAsia"/>
        </w:rPr>
        <w:br/>
      </w:r>
      <w:r>
        <w:rPr>
          <w:rFonts w:hint="eastAsia"/>
        </w:rPr>
        <w:t>　　第三节 2010年-2014年中国电缆料行业市场运行态势分析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一、影响电力电缆成本因素分析</w:t>
      </w:r>
      <w:r>
        <w:rPr>
          <w:rFonts w:hint="eastAsia"/>
        </w:rPr>
        <w:br/>
      </w:r>
      <w:r>
        <w:rPr>
          <w:rFonts w:hint="eastAsia"/>
        </w:rPr>
        <w:t>　　　　二、PVC电缆料行业发展问题分析</w:t>
      </w:r>
      <w:r>
        <w:rPr>
          <w:rFonts w:hint="eastAsia"/>
        </w:rPr>
        <w:br/>
      </w:r>
      <w:r>
        <w:rPr>
          <w:rFonts w:hint="eastAsia"/>
        </w:rPr>
        <w:t>　　　　三、PE电缆料产品市场定向分析</w:t>
      </w:r>
      <w:r>
        <w:rPr>
          <w:rFonts w:hint="eastAsia"/>
        </w:rPr>
        <w:br/>
      </w:r>
      <w:r>
        <w:rPr>
          <w:rFonts w:hint="eastAsia"/>
        </w:rPr>
        <w:t>　　　　四、PVC电缆料营销策略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2010年-2014年中国电线电缆料细分市场发展分析</w:t>
      </w:r>
      <w:r>
        <w:rPr>
          <w:rFonts w:hint="eastAsia"/>
        </w:rPr>
        <w:br/>
      </w:r>
      <w:r>
        <w:rPr>
          <w:rFonts w:hint="eastAsia"/>
        </w:rPr>
        <w:t>　　第一节 交联电线电缆料</w:t>
      </w:r>
      <w:r>
        <w:rPr>
          <w:rFonts w:hint="eastAsia"/>
        </w:rPr>
        <w:br/>
      </w:r>
      <w:r>
        <w:rPr>
          <w:rFonts w:hint="eastAsia"/>
        </w:rPr>
        <w:t>　　第二节 聚乙烯</w:t>
      </w:r>
      <w:r>
        <w:rPr>
          <w:rFonts w:hint="eastAsia"/>
        </w:rPr>
        <w:br/>
      </w:r>
      <w:r>
        <w:rPr>
          <w:rFonts w:hint="eastAsia"/>
        </w:rPr>
        <w:t>　　　　一、聚乙烯产业基本概况</w:t>
      </w:r>
      <w:r>
        <w:rPr>
          <w:rFonts w:hint="eastAsia"/>
        </w:rPr>
        <w:br/>
      </w:r>
      <w:r>
        <w:rPr>
          <w:rFonts w:hint="eastAsia"/>
        </w:rPr>
        <w:t>　　　　二、聚乙烯树脂市场供需格局分析</w:t>
      </w:r>
      <w:r>
        <w:rPr>
          <w:rFonts w:hint="eastAsia"/>
        </w:rPr>
        <w:br/>
      </w:r>
      <w:r>
        <w:rPr>
          <w:rFonts w:hint="eastAsia"/>
        </w:rPr>
        <w:t>　　　　三、未来几年聚乙烯市场面临重新洗牌</w:t>
      </w:r>
      <w:r>
        <w:rPr>
          <w:rFonts w:hint="eastAsia"/>
        </w:rPr>
        <w:br/>
      </w:r>
      <w:r>
        <w:rPr>
          <w:rFonts w:hint="eastAsia"/>
        </w:rPr>
        <w:t>　　第三节 汽车线</w:t>
      </w:r>
      <w:r>
        <w:rPr>
          <w:rFonts w:hint="eastAsia"/>
        </w:rPr>
        <w:br/>
      </w:r>
      <w:r>
        <w:rPr>
          <w:rFonts w:hint="eastAsia"/>
        </w:rPr>
        <w:t>　　第四节 电力电缆导体屏蔽</w:t>
      </w:r>
      <w:r>
        <w:rPr>
          <w:rFonts w:hint="eastAsia"/>
        </w:rPr>
        <w:br/>
      </w:r>
      <w:r>
        <w:rPr>
          <w:rFonts w:hint="eastAsia"/>
        </w:rPr>
        <w:t>　　　　一、同心导体屏蔽电力电缆概述</w:t>
      </w:r>
      <w:r>
        <w:rPr>
          <w:rFonts w:hint="eastAsia"/>
        </w:rPr>
        <w:br/>
      </w:r>
      <w:r>
        <w:rPr>
          <w:rFonts w:hint="eastAsia"/>
        </w:rPr>
        <w:t>　　　　二、交联电力电缆的导体屏蔽缺陷的分析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2010年-2014年中国聚苯醚（PPE）树脂材料运行动态分析</w:t>
      </w:r>
      <w:r>
        <w:rPr>
          <w:rFonts w:hint="eastAsia"/>
        </w:rPr>
        <w:br/>
      </w:r>
      <w:r>
        <w:rPr>
          <w:rFonts w:hint="eastAsia"/>
        </w:rPr>
        <w:t>　　第一节 2010年-2014年中国聚苯醚（PPE）树脂材料发展总况</w:t>
      </w:r>
      <w:r>
        <w:rPr>
          <w:rFonts w:hint="eastAsia"/>
        </w:rPr>
        <w:br/>
      </w:r>
      <w:r>
        <w:rPr>
          <w:rFonts w:hint="eastAsia"/>
        </w:rPr>
        <w:t>　　　　一、聚苯醚树脂的发展现状</w:t>
      </w:r>
      <w:r>
        <w:rPr>
          <w:rFonts w:hint="eastAsia"/>
        </w:rPr>
        <w:br/>
      </w:r>
      <w:r>
        <w:rPr>
          <w:rFonts w:hint="eastAsia"/>
        </w:rPr>
        <w:t>　　　　二、高性能的聚苯醚（ppe）树脂材料</w:t>
      </w:r>
      <w:r>
        <w:rPr>
          <w:rFonts w:hint="eastAsia"/>
        </w:rPr>
        <w:br/>
      </w:r>
      <w:r>
        <w:rPr>
          <w:rFonts w:hint="eastAsia"/>
        </w:rPr>
        <w:t>　　第二节 2010年-2014年中国聚苯醚（PPE）树脂产业运行动态分析</w:t>
      </w:r>
      <w:r>
        <w:rPr>
          <w:rFonts w:hint="eastAsia"/>
        </w:rPr>
        <w:br/>
      </w:r>
      <w:r>
        <w:rPr>
          <w:rFonts w:hint="eastAsia"/>
        </w:rPr>
        <w:t>　　　　一、北京首塑新材料国产聚苯醚合成树脂成功开发</w:t>
      </w:r>
      <w:r>
        <w:rPr>
          <w:rFonts w:hint="eastAsia"/>
        </w:rPr>
        <w:br/>
      </w:r>
      <w:r>
        <w:rPr>
          <w:rFonts w:hint="eastAsia"/>
        </w:rPr>
        <w:t>　　　　二、旭化成聚苯醚树脂分析</w:t>
      </w:r>
      <w:r>
        <w:rPr>
          <w:rFonts w:hint="eastAsia"/>
        </w:rPr>
        <w:br/>
      </w:r>
      <w:r>
        <w:rPr>
          <w:rFonts w:hint="eastAsia"/>
        </w:rPr>
        <w:t>　　第三节 2010年-2014年PPE（聚苯醚树脂材料） 在电线电缆业应用分析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2005-2010年中国绝缘制品制造行业运行经济指标监测与分析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2005年-2010年中国绝缘制品制造行业数据统计与监测分析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一、2005年-2010年中国绝缘制品制造行业企业数量增长分析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二、2005年-2010年中国绝缘制品制造行业从业人数调查分析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三、2005年-2010年中国绝缘制品制造行业总销售收入分析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四、2005年-2010年中国绝缘制品制造行业利润总额分析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五、2005年-2010年中国绝缘制品制造行业投资资产增长性分析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2010年1-5月中国绝缘制品制造行业最新数据统计与监测分析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中国绝缘制品制造行业投资状况监测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2010年-2014年中国电线电缆料产业市场竞争格局分析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2010年-2014年中国电线电缆料产业竞争现状分析</w:t>
      </w:r>
      <w:r>
        <w:rPr>
          <w:rFonts w:hint="eastAsia"/>
        </w:rPr>
        <w:br/>
      </w:r>
      <w:r>
        <w:rPr>
          <w:rFonts w:hint="eastAsia"/>
        </w:rPr>
        <w:t>　　　　一、电线电缆料技术竞争分析</w:t>
      </w:r>
      <w:r>
        <w:rPr>
          <w:rFonts w:hint="eastAsia"/>
        </w:rPr>
        <w:br/>
      </w:r>
      <w:r>
        <w:rPr>
          <w:rFonts w:hint="eastAsia"/>
        </w:rPr>
        <w:t>　　　　二、电线电缆料市场价格竞争分析</w:t>
      </w:r>
      <w:r>
        <w:rPr>
          <w:rFonts w:hint="eastAsia"/>
        </w:rPr>
        <w:br/>
      </w:r>
      <w:r>
        <w:rPr>
          <w:rFonts w:hint="eastAsia"/>
        </w:rPr>
        <w:t>　　第二节 2010年-2014年中国电线电缆料产业区域格局分析</w:t>
      </w:r>
      <w:r>
        <w:rPr>
          <w:rFonts w:hint="eastAsia"/>
        </w:rPr>
        <w:br/>
      </w:r>
      <w:r>
        <w:rPr>
          <w:rFonts w:hint="eastAsia"/>
        </w:rPr>
        <w:t>　　　　一、国内电缆料生产企业主要集中</w:t>
      </w:r>
      <w:r>
        <w:rPr>
          <w:rFonts w:hint="eastAsia"/>
        </w:rPr>
        <w:br/>
      </w:r>
      <w:r>
        <w:rPr>
          <w:rFonts w:hint="eastAsia"/>
        </w:rPr>
        <w:t>　　　　二、华东区电缆料市场分析</w:t>
      </w:r>
      <w:r>
        <w:rPr>
          <w:rFonts w:hint="eastAsia"/>
        </w:rPr>
        <w:br/>
      </w:r>
      <w:r>
        <w:rPr>
          <w:rFonts w:hint="eastAsia"/>
        </w:rPr>
        <w:t>　　第三节 2010年-2014年中国电线电缆料产业提升竞争力策略分析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2010年-2014年中国电线电缆料产业优势企业竞争力分析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河北惠尔信材料有限公司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山东三福集团股份有限公司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浙江万马高分子材料股份有限公司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富阳市荣发铜业有限公司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河北宝丰线缆有限公司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成都鑫成鹏实业有限公司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江苏德威新材料股份有限公司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浙江远大高分子材料有限公司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江苏三角洲塑化有限公司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2010-2013年中国电线电缆料市场走势趋势预测分析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2010-2013年中国电缆料发展趋势预测分析</w:t>
      </w:r>
      <w:r>
        <w:rPr>
          <w:rFonts w:hint="eastAsia"/>
        </w:rPr>
        <w:br/>
      </w:r>
      <w:r>
        <w:rPr>
          <w:rFonts w:hint="eastAsia"/>
        </w:rPr>
        <w:t>　　　　一、电缆料主流向环保阻燃型发展</w:t>
      </w:r>
      <w:r>
        <w:rPr>
          <w:rFonts w:hint="eastAsia"/>
        </w:rPr>
        <w:br/>
      </w:r>
      <w:r>
        <w:rPr>
          <w:rFonts w:hint="eastAsia"/>
        </w:rPr>
        <w:t>　　　　二、电缆料向中高压，超高压，可交联发展</w:t>
      </w:r>
      <w:r>
        <w:rPr>
          <w:rFonts w:hint="eastAsia"/>
        </w:rPr>
        <w:br/>
      </w:r>
      <w:r>
        <w:rPr>
          <w:rFonts w:hint="eastAsia"/>
        </w:rPr>
        <w:t>　　　　三、低压交联电缆料向环保型发展</w:t>
      </w:r>
      <w:r>
        <w:rPr>
          <w:rFonts w:hint="eastAsia"/>
        </w:rPr>
        <w:br/>
      </w:r>
      <w:r>
        <w:rPr>
          <w:rFonts w:hint="eastAsia"/>
        </w:rPr>
        <w:t>　　　　四、热塑弹性体新材料进入电缆料市场</w:t>
      </w:r>
      <w:r>
        <w:rPr>
          <w:rFonts w:hint="eastAsia"/>
        </w:rPr>
        <w:br/>
      </w:r>
      <w:r>
        <w:rPr>
          <w:rFonts w:hint="eastAsia"/>
        </w:rPr>
        <w:t>　　第二节 2010-2013年中国主要电缆料市场需求预测分析</w:t>
      </w:r>
      <w:r>
        <w:rPr>
          <w:rFonts w:hint="eastAsia"/>
        </w:rPr>
        <w:br/>
      </w:r>
      <w:r>
        <w:rPr>
          <w:rFonts w:hint="eastAsia"/>
        </w:rPr>
        <w:t>　　　　一、中高压交联电缆料市场</w:t>
      </w:r>
      <w:r>
        <w:rPr>
          <w:rFonts w:hint="eastAsia"/>
        </w:rPr>
        <w:br/>
      </w:r>
      <w:r>
        <w:rPr>
          <w:rFonts w:hint="eastAsia"/>
        </w:rPr>
        <w:t>　　　　二、低压环保型交联电缆料市场</w:t>
      </w:r>
      <w:r>
        <w:rPr>
          <w:rFonts w:hint="eastAsia"/>
        </w:rPr>
        <w:br/>
      </w:r>
      <w:r>
        <w:rPr>
          <w:rFonts w:hint="eastAsia"/>
        </w:rPr>
        <w:t>　　　　三、热塑性弹性体电缆料市场</w:t>
      </w:r>
      <w:r>
        <w:rPr>
          <w:rFonts w:hint="eastAsia"/>
        </w:rPr>
        <w:br/>
      </w:r>
      <w:r>
        <w:rPr>
          <w:rFonts w:hint="eastAsia"/>
        </w:rPr>
        <w:t>　　　　四、汽车用电缆料市场</w:t>
      </w:r>
      <w:r>
        <w:rPr>
          <w:rFonts w:hint="eastAsia"/>
        </w:rPr>
        <w:br/>
      </w:r>
      <w:r>
        <w:rPr>
          <w:rFonts w:hint="eastAsia"/>
        </w:rPr>
        <w:t>　　第三节 2010-2013年中国电线电缆料产业市场盈利预测分析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2010-2013年中国电线电缆料产业投资潜力研究分析</w:t>
      </w:r>
      <w:r>
        <w:rPr>
          <w:rFonts w:hint="eastAsia"/>
        </w:rPr>
        <w:br/>
      </w:r>
      <w:r>
        <w:rPr>
          <w:rFonts w:hint="eastAsia"/>
        </w:rPr>
        <w:t>　　第一节 2010-2013年中国电线电缆料产业投资环境分析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2010-2013年中国电线电缆料产业投资机会分析</w:t>
      </w:r>
      <w:r>
        <w:rPr>
          <w:rFonts w:hint="eastAsia"/>
        </w:rPr>
        <w:br/>
      </w:r>
      <w:r>
        <w:rPr>
          <w:rFonts w:hint="eastAsia"/>
        </w:rPr>
        <w:t>　　　　一、电缆料行业区域投资机会</w:t>
      </w:r>
      <w:r>
        <w:rPr>
          <w:rFonts w:hint="eastAsia"/>
        </w:rPr>
        <w:br/>
      </w:r>
      <w:r>
        <w:rPr>
          <w:rFonts w:hint="eastAsia"/>
        </w:rPr>
        <w:t>　　　　二、主要产品的投资机会</w:t>
      </w:r>
      <w:r>
        <w:rPr>
          <w:rFonts w:hint="eastAsia"/>
        </w:rPr>
        <w:br/>
      </w:r>
      <w:r>
        <w:rPr>
          <w:rFonts w:hint="eastAsia"/>
        </w:rPr>
        <w:t>　　第三节 中智:林:－2010-2013年中国电线电缆料产业投资风险分析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2000-2009年日本电线电缆产量</w:t>
      </w:r>
      <w:r>
        <w:rPr>
          <w:rFonts w:hint="eastAsia"/>
        </w:rPr>
        <w:br/>
      </w:r>
      <w:r>
        <w:rPr>
          <w:rFonts w:hint="eastAsia"/>
        </w:rPr>
        <w:t>　　图表 2 2005-2010年电缆料市场的变化情况</w:t>
      </w:r>
      <w:r>
        <w:rPr>
          <w:rFonts w:hint="eastAsia"/>
        </w:rPr>
        <w:br/>
      </w:r>
      <w:r>
        <w:rPr>
          <w:rFonts w:hint="eastAsia"/>
        </w:rPr>
        <w:t>　　图表 3 旭化成与GE牌号对比表</w:t>
      </w:r>
      <w:r>
        <w:rPr>
          <w:rFonts w:hint="eastAsia"/>
        </w:rPr>
        <w:br/>
      </w:r>
      <w:r>
        <w:rPr>
          <w:rFonts w:hint="eastAsia"/>
        </w:rPr>
        <w:t>　　图表 4 2005年-2010年绝缘制品制造业企业数量增长趋势</w:t>
      </w:r>
      <w:r>
        <w:rPr>
          <w:rFonts w:hint="eastAsia"/>
        </w:rPr>
        <w:br/>
      </w:r>
      <w:r>
        <w:rPr>
          <w:rFonts w:hint="eastAsia"/>
        </w:rPr>
        <w:t>　　图表 5 2005年-2010年中国绝缘制品制造业亏损企业数量及亏损面情况变化</w:t>
      </w:r>
      <w:r>
        <w:rPr>
          <w:rFonts w:hint="eastAsia"/>
        </w:rPr>
        <w:br/>
      </w:r>
      <w:r>
        <w:rPr>
          <w:rFonts w:hint="eastAsia"/>
        </w:rPr>
        <w:t>　　图表 6 2005年-2010年绝缘制品制造业累计从业人数及增长情况对比</w:t>
      </w:r>
      <w:r>
        <w:rPr>
          <w:rFonts w:hint="eastAsia"/>
        </w:rPr>
        <w:br/>
      </w:r>
      <w:r>
        <w:rPr>
          <w:rFonts w:hint="eastAsia"/>
        </w:rPr>
        <w:t>　　图表 7 2005年-2010年中国绝缘制品制造业销售收入及增长趋势</w:t>
      </w:r>
      <w:r>
        <w:rPr>
          <w:rFonts w:hint="eastAsia"/>
        </w:rPr>
        <w:br/>
      </w:r>
      <w:r>
        <w:rPr>
          <w:rFonts w:hint="eastAsia"/>
        </w:rPr>
        <w:t>　　图表 8 2005年-2010年中国绝缘制品制造业利润总额及增长趋势</w:t>
      </w:r>
      <w:r>
        <w:rPr>
          <w:rFonts w:hint="eastAsia"/>
        </w:rPr>
        <w:br/>
      </w:r>
      <w:r>
        <w:rPr>
          <w:rFonts w:hint="eastAsia"/>
        </w:rPr>
        <w:t>　　图表 9 2005年-2010年中国绝缘制品制造业总资产及增长趋势</w:t>
      </w:r>
      <w:r>
        <w:rPr>
          <w:rFonts w:hint="eastAsia"/>
        </w:rPr>
        <w:br/>
      </w:r>
      <w:r>
        <w:rPr>
          <w:rFonts w:hint="eastAsia"/>
        </w:rPr>
        <w:t>　　图表 10 2010年1-5月中国绝缘制品制造业不同规模企业分布结构</w:t>
      </w:r>
      <w:r>
        <w:rPr>
          <w:rFonts w:hint="eastAsia"/>
        </w:rPr>
        <w:br/>
      </w:r>
      <w:r>
        <w:rPr>
          <w:rFonts w:hint="eastAsia"/>
        </w:rPr>
        <w:t>　　图表 11 2010年1-5月中国绝缘制品制造业不同所有制企业比例分布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12 2010年1-5月中国绝缘制品制造业不同规模企业收入分布结构</w:t>
      </w:r>
      <w:r>
        <w:rPr>
          <w:rFonts w:hint="eastAsia"/>
        </w:rPr>
        <w:br/>
      </w:r>
      <w:r>
        <w:rPr>
          <w:rFonts w:hint="eastAsia"/>
        </w:rPr>
        <w:t>　　图表 13 2010年1-5月中国绝缘制品制造业不同所有制企业收入比例分布</w:t>
      </w:r>
      <w:r>
        <w:rPr>
          <w:rFonts w:hint="eastAsia"/>
        </w:rPr>
        <w:br/>
      </w:r>
      <w:r>
        <w:rPr>
          <w:rFonts w:hint="eastAsia"/>
        </w:rPr>
        <w:t>　　图表 14 2010年1-5月中国绝缘制品制造业不同规模企业收入分布结构</w:t>
      </w:r>
      <w:r>
        <w:rPr>
          <w:rFonts w:hint="eastAsia"/>
        </w:rPr>
        <w:br/>
      </w:r>
      <w:r>
        <w:rPr>
          <w:rFonts w:hint="eastAsia"/>
        </w:rPr>
        <w:t>　　图表 15 2010年1-5月中国绝缘制品制造业不同所有制企业收入比例分布</w:t>
      </w:r>
      <w:r>
        <w:rPr>
          <w:rFonts w:hint="eastAsia"/>
        </w:rPr>
        <w:br/>
      </w:r>
      <w:r>
        <w:rPr>
          <w:rFonts w:hint="eastAsia"/>
        </w:rPr>
        <w:t>　　图表 16 2010年1-5月中国绝缘制品制造业不同规模企业从业人数分布结构</w:t>
      </w:r>
      <w:r>
        <w:rPr>
          <w:rFonts w:hint="eastAsia"/>
        </w:rPr>
        <w:br/>
      </w:r>
      <w:r>
        <w:rPr>
          <w:rFonts w:hint="eastAsia"/>
        </w:rPr>
        <w:t>　　图表 17 2010年1-5月中国绝缘制品制造业不同所有制企业从业人数比例分布</w:t>
      </w:r>
      <w:r>
        <w:rPr>
          <w:rFonts w:hint="eastAsia"/>
        </w:rPr>
        <w:br/>
      </w:r>
      <w:r>
        <w:rPr>
          <w:rFonts w:hint="eastAsia"/>
        </w:rPr>
        <w:t>　　图表 18 中国绝缘制品制造业不同规模企业资产分布结构</w:t>
      </w:r>
      <w:r>
        <w:rPr>
          <w:rFonts w:hint="eastAsia"/>
        </w:rPr>
        <w:br/>
      </w:r>
      <w:r>
        <w:rPr>
          <w:rFonts w:hint="eastAsia"/>
        </w:rPr>
        <w:t>　　图表 19 中国绝缘制品制造业不同所有制企业资产比例分布</w:t>
      </w:r>
      <w:r>
        <w:rPr>
          <w:rFonts w:hint="eastAsia"/>
        </w:rPr>
        <w:br/>
      </w:r>
      <w:r>
        <w:rPr>
          <w:rFonts w:hint="eastAsia"/>
        </w:rPr>
        <w:t>　　图表 20 中国绝缘制品制造业不同省市企业资产比例分布</w:t>
      </w:r>
      <w:r>
        <w:rPr>
          <w:rFonts w:hint="eastAsia"/>
        </w:rPr>
        <w:br/>
      </w:r>
      <w:r>
        <w:rPr>
          <w:rFonts w:hint="eastAsia"/>
        </w:rPr>
        <w:t>　　图表 21 2009年鑫科材料主营收入构成</w:t>
      </w:r>
      <w:r>
        <w:rPr>
          <w:rFonts w:hint="eastAsia"/>
        </w:rPr>
        <w:br/>
      </w:r>
      <w:r>
        <w:rPr>
          <w:rFonts w:hint="eastAsia"/>
        </w:rPr>
        <w:t>　　图表 22 2009-2010年鑫科材料重要财务指标</w:t>
      </w:r>
      <w:r>
        <w:rPr>
          <w:rFonts w:hint="eastAsia"/>
        </w:rPr>
        <w:br/>
      </w:r>
      <w:r>
        <w:rPr>
          <w:rFonts w:hint="eastAsia"/>
        </w:rPr>
        <w:t>　　图表 23 2009-2010年鑫科材料成长能力</w:t>
      </w:r>
      <w:r>
        <w:rPr>
          <w:rFonts w:hint="eastAsia"/>
        </w:rPr>
        <w:br/>
      </w:r>
      <w:r>
        <w:rPr>
          <w:rFonts w:hint="eastAsia"/>
        </w:rPr>
        <w:t>　　图表 24 2009-2010年鑫科材料经营能力</w:t>
      </w:r>
      <w:r>
        <w:rPr>
          <w:rFonts w:hint="eastAsia"/>
        </w:rPr>
        <w:br/>
      </w:r>
      <w:r>
        <w:rPr>
          <w:rFonts w:hint="eastAsia"/>
        </w:rPr>
        <w:t>　　图表 27：河北惠尔信材料有限公司销售收入情况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28：河北惠尔信材料有限公司盈利指标情况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29：河北惠尔信材料有限公司盈利能力情况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30：河北惠尔信材料有限公司资产运行指标状况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31：河北惠尔信材料有限公司资产负债能力指标分析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32：河北惠尔信材料有限公司成本费用构成情况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33：山东三福集团股份有限公司销售收入情况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34：山东三福集团股份有限公司盈利指标情况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35：山东三福集团股份有限公司盈利能力情况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36：山东三福集团股份有限公司资产运行指标状况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37：山东三福集团股份有限公司资产负债能力指标分析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38：山东三福集团股份有限公司成本费用构成情况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39：浙江万马高分子材料股份有限公司销售收入情况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40：浙江万马高分子材料股份有限公司盈利指标情况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41：浙江万马高分子材料股份有限公司盈利能力情况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42：浙江万马高分子材料股份有限公司资产运行指标状况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43：浙江万马高分子材料股份有限公司资产负债能力指标分析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44：浙江万马高分子材料股份有限公司成本费用构成情况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45：富阳市荣发铜业有限公司销售收入情况</w:t>
      </w:r>
      <w:r>
        <w:rPr>
          <w:rFonts w:hint="eastAsia"/>
        </w:rPr>
        <w:br/>
      </w:r>
      <w:r>
        <w:rPr>
          <w:rFonts w:hint="eastAsia"/>
        </w:rPr>
        <w:t>　　图表 46：富阳市荣发铜业有限公司盈利指标情况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47：富阳市荣发铜业有限公司盈利能力情况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48：富阳市荣发铜业有限公司资产运行指标状况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49：富阳市荣发铜业有限公司资产负债能力指标分析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50：富阳市荣发铜业有限公司成本费用构成情况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51：烟台宝丰线缆有限公司沧州分公司销售收入情况</w:t>
      </w:r>
      <w:r>
        <w:rPr>
          <w:rFonts w:hint="eastAsia"/>
        </w:rPr>
        <w:br/>
      </w:r>
      <w:r>
        <w:rPr>
          <w:rFonts w:hint="eastAsia"/>
        </w:rPr>
        <w:t>　　图表 52：烟台宝丰线缆有限公司沧州分公司盈利指标情况</w:t>
      </w:r>
      <w:r>
        <w:rPr>
          <w:rFonts w:hint="eastAsia"/>
        </w:rPr>
        <w:br/>
      </w:r>
      <w:r>
        <w:rPr>
          <w:rFonts w:hint="eastAsia"/>
        </w:rPr>
        <w:t>　　图表 53：烟台宝丰线缆有限公司沧州分公司盈利能力情况</w:t>
      </w:r>
      <w:r>
        <w:rPr>
          <w:rFonts w:hint="eastAsia"/>
        </w:rPr>
        <w:br/>
      </w:r>
      <w:r>
        <w:rPr>
          <w:rFonts w:hint="eastAsia"/>
        </w:rPr>
        <w:t>　　图表 54：烟台宝丰线缆有限公司沧州分公司资产运行指标状况</w:t>
      </w:r>
      <w:r>
        <w:rPr>
          <w:rFonts w:hint="eastAsia"/>
        </w:rPr>
        <w:br/>
      </w:r>
      <w:r>
        <w:rPr>
          <w:rFonts w:hint="eastAsia"/>
        </w:rPr>
        <w:t>　　图表 55：烟台宝丰线缆有限公司沧州分公司资产负债能力指标分析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56：烟台宝丰线缆有限公司沧州分公司成本费用构成情况</w:t>
      </w:r>
      <w:r>
        <w:rPr>
          <w:rFonts w:hint="eastAsia"/>
        </w:rPr>
        <w:br/>
      </w:r>
      <w:r>
        <w:rPr>
          <w:rFonts w:hint="eastAsia"/>
        </w:rPr>
        <w:t>　　图表 57：成都鑫成鹏实业有限公司销售收入情况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58：成都鑫成鹏实业有限公司盈利指标情况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59：成都鑫成鹏实业有限公司盈利能力情况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60：成都鑫成鹏实业有限公司资产运行指标状况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61：成都鑫成鹏实业有限公司资产负债能力指标分析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62：成都鑫成鹏实业有限公司成本费用构成情况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63：江苏德威新材料股份有限公司销售收入情况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64：江苏德威新材料股份有限公司盈利指标情况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65：江苏德威新材料股份有限公司盈利能力情况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66：江苏德威新材料股份有限公司资产运行指标状况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67：江苏德威新材料股份有限公司资产负债能力指标分析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68：江苏德威新材料股份有限公司成本费用构成情况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69：浙江远大高分子材料有限公司销售收入情况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70：浙江远大高分子材料有限公司盈利指标情况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71：浙江远大高分子材料有限公司盈利能力情况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72：浙江远大高分子材料有限公司资产运行指标状况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73：浙江远大高分子材料有限公司资产负债能力指标分析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74：浙江远大高分子材料有限公司成本费用构成情况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75：江苏三角洲塑化有限公司销售收入情况</w:t>
      </w:r>
      <w:r>
        <w:rPr>
          <w:rFonts w:hint="eastAsia"/>
        </w:rPr>
        <w:br/>
      </w:r>
      <w:r>
        <w:rPr>
          <w:rFonts w:hint="eastAsia"/>
        </w:rPr>
        <w:t>　　图表 76：江苏三角洲塑化有限公司盈利指标情况</w:t>
      </w:r>
      <w:r>
        <w:rPr>
          <w:rFonts w:hint="eastAsia"/>
        </w:rPr>
        <w:br/>
      </w:r>
      <w:r>
        <w:rPr>
          <w:rFonts w:hint="eastAsia"/>
        </w:rPr>
        <w:t>　　图表 77：江苏三角洲塑化有限公司盈利能力情况</w:t>
      </w:r>
      <w:r>
        <w:rPr>
          <w:rFonts w:hint="eastAsia"/>
        </w:rPr>
        <w:br/>
      </w:r>
      <w:r>
        <w:rPr>
          <w:rFonts w:hint="eastAsia"/>
        </w:rPr>
        <w:t>　　图表 78：江苏三角洲塑化有限公司资产运行指标状况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79：江苏三角洲塑化有限公司资产负债能力指标分析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80：江苏三角洲塑化有限公司成本费用构成情况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81：国际大公司有毒有害物控制标准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71aa56dd84a69" w:history="1">
        <w:r>
          <w:rPr>
            <w:rStyle w:val="Hyperlink"/>
          </w:rPr>
          <w:t>2010-2013年中国电线电缆料市场走势与投资前景分析报告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71aa56dd84a69" w:history="1">
        <w:r>
          <w:rPr>
            <w:rStyle w:val="Hyperlink"/>
          </w:rPr>
          <w:t>https://www.20087.com/2011-03/R_2010_2013dianxiandianlanliaoshichang542.html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da213ab7a4120" w:history="1">
      <w:r>
        <w:rPr>
          <w:rStyle w:val="Hyperlink"/>
        </w:rPr>
        <w:t>2010-2013年中国电线电缆料市场走势与投资前景分析报告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3dianxiandianlanliaoshichang542.html" TargetMode="External" Id="R9b971aa56dd8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3dianxiandianlanliaoshichang542.html" TargetMode="External" Id="R7e6da213ab7a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2011-03-03T07:33:00Z</dcterms:created>
  <dcterms:modified xsi:type="dcterms:W3CDTF">2011-03-03T08:33:00Z</dcterms:modified>
  <dc:subject>2010-2013年中国电线电缆料市场走势与投资前景分析报告</dc:subject>
  <dc:title>2010-2013年中国电线电缆料市场走势与投资前景分析报告</dc:title>
  <cp:keywords>2010-2013年中国电线电缆料市场走势与投资前景分析报告</cp:keywords>
  <dc:description>2010-2013年中国电线电缆料市场走势与投资前景分析报告</dc:description>
</cp:coreProperties>
</file>