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2adfb5c964fcb" w:history="1">
              <w:r>
                <w:rPr>
                  <w:rStyle w:val="Hyperlink"/>
                </w:rPr>
                <w:t>中国舞台行业深度调研及未来4年趋势预测报告（2012-2016）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2adfb5c964fcb" w:history="1">
              <w:r>
                <w:rPr>
                  <w:rStyle w:val="Hyperlink"/>
                </w:rPr>
                <w:t>中国舞台行业深度调研及未来4年趋势预测报告（2012-2016）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2adfb5c964fcb" w:history="1">
                <w:r>
                  <w:rPr>
                    <w:rStyle w:val="Hyperlink"/>
                  </w:rPr>
                  <w:t>https://www.20087.com/2011-03/R_2010_2015wutaixingyeshichangjingzhen.html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是表演艺术的核心载体，在剧院、音乐厅、演艺中心等场所发挥着至关重要的作用。近年来，随着文化娱乐产业的蓬勃发展，对舞台的需求不断增加，舞台的设计和建造技术也在不断进步。当前市场上，舞台不仅在尺寸、形状上有所突破，而且在功能上也日益丰富，如可升降、可旋转等。此外，随着多媒体技术的应用，舞台背景和特效也变得更加丰富多彩，极大地提升了演出的艺术效果。</w:t>
      </w:r>
      <w:r>
        <w:rPr>
          <w:rFonts w:hint="eastAsia"/>
        </w:rPr>
        <w:br/>
      </w:r>
      <w:r>
        <w:rPr>
          <w:rFonts w:hint="eastAsia"/>
        </w:rPr>
        <w:t>　　未来，舞台的发展将更加侧重于技术集成和互动体验。一方面，随着虚拟现实（VR）、增强现实（AR）等技术的应用，舞台将能够创造出更加逼真的虚拟场景，为观众带来沉浸式的观看体验。另一方面，随着智能化技术的发展，舞台将更加注重与观众的互动，通过实时反馈系统等手段增强观众参与感，使演出更加生动有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2011-2012年中国舞台行业竞争背景分析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四、政策变更对舞台行业影响分析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六、欧债危机对舞台行业影响分析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六、社会背景对舞台行业影响分析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一、舞台技术研发现状</w:t>
      </w:r>
      <w:r>
        <w:rPr>
          <w:rFonts w:hint="eastAsia"/>
        </w:rPr>
        <w:br/>
      </w:r>
      <w:r>
        <w:rPr>
          <w:rFonts w:hint="eastAsia"/>
        </w:rPr>
        <w:t>　　　　二、舞台新技术应用</w:t>
      </w:r>
      <w:r>
        <w:rPr>
          <w:rFonts w:hint="eastAsia"/>
        </w:rPr>
        <w:br/>
      </w:r>
      <w:r>
        <w:rPr>
          <w:rFonts w:hint="eastAsia"/>
        </w:rPr>
        <w:t>　　　　三、舞台技术发展趋势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四、技术创新对舞台行业影响分析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中国舞台行业市场现状分析</w:t>
      </w:r>
      <w:r>
        <w:rPr>
          <w:rFonts w:hint="eastAsia"/>
        </w:rPr>
        <w:br/>
      </w:r>
      <w:r>
        <w:rPr>
          <w:rFonts w:hint="eastAsia"/>
        </w:rPr>
        <w:t>　　第一节 舞台市场发展阶段</w:t>
      </w:r>
      <w:r>
        <w:rPr>
          <w:rFonts w:hint="eastAsia"/>
        </w:rPr>
        <w:br/>
      </w:r>
      <w:r>
        <w:rPr>
          <w:rFonts w:hint="eastAsia"/>
        </w:rPr>
        <w:t>　　第二节 舞台市场竞争结构</w:t>
      </w:r>
      <w:r>
        <w:rPr>
          <w:rFonts w:hint="eastAsia"/>
        </w:rPr>
        <w:br/>
      </w:r>
      <w:r>
        <w:rPr>
          <w:rFonts w:hint="eastAsia"/>
        </w:rPr>
        <w:t>　　第三节 舞台市场供需格局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一、2008-2012年中国舞台行业的供给分析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二、2008-2012年中国舞台行业的需求分析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三、2008-2012年中国舞台行业的供需平衡分析</w:t>
      </w:r>
      <w:r>
        <w:rPr>
          <w:rFonts w:hint="eastAsia"/>
        </w:rPr>
        <w:br/>
      </w:r>
      <w:r>
        <w:rPr>
          <w:rFonts w:hint="eastAsia"/>
        </w:rPr>
        <w:t>　　第四节 舞台市场发展趋势</w:t>
      </w:r>
      <w:r>
        <w:rPr>
          <w:rFonts w:hint="eastAsia"/>
        </w:rPr>
        <w:br/>
      </w:r>
      <w:r>
        <w:rPr>
          <w:rFonts w:hint="eastAsia"/>
        </w:rPr>
        <w:t>　　第五节 舞台未来市场预测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一、2012-2016年中国舞台行业的供给预测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二、2012-2016年中国舞台行业的需求预测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2008-2012年中国舞台行业的进出口分析</w:t>
      </w:r>
      <w:r>
        <w:rPr>
          <w:rFonts w:hint="eastAsia"/>
        </w:rPr>
        <w:br/>
      </w:r>
      <w:r>
        <w:rPr>
          <w:rFonts w:hint="eastAsia"/>
        </w:rPr>
        <w:t>　　第一节 中国舞台行业进出口格局分析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一、舞台进口格局</w:t>
      </w:r>
      <w:r>
        <w:rPr>
          <w:rFonts w:hint="eastAsia"/>
        </w:rPr>
        <w:br/>
      </w:r>
      <w:r>
        <w:rPr>
          <w:rFonts w:hint="eastAsia"/>
        </w:rPr>
        <w:t>　　　　二、舞台出口格局</w:t>
      </w:r>
      <w:r>
        <w:rPr>
          <w:rFonts w:hint="eastAsia"/>
        </w:rPr>
        <w:br/>
      </w:r>
      <w:r>
        <w:rPr>
          <w:rFonts w:hint="eastAsia"/>
        </w:rPr>
        <w:t>　　第二节 2008-2012年中国舞台行业的进出口数据统计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一、舞台进口数据</w:t>
      </w:r>
      <w:r>
        <w:rPr>
          <w:rFonts w:hint="eastAsia"/>
        </w:rPr>
        <w:br/>
      </w:r>
      <w:r>
        <w:rPr>
          <w:rFonts w:hint="eastAsia"/>
        </w:rPr>
        <w:t>　　　　二、舞台出口数据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2012-2016年中国舞台行业的进口预测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2012-2016年中国舞台行业的出口预测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2008-2012年中国舞台行业重点数据解析</w:t>
      </w:r>
      <w:r>
        <w:rPr>
          <w:rFonts w:hint="eastAsia"/>
        </w:rPr>
        <w:br/>
      </w:r>
      <w:r>
        <w:rPr>
          <w:rFonts w:hint="eastAsia"/>
        </w:rPr>
        <w:t>　　第一节 舞台行业规模情况分析</w:t>
      </w:r>
      <w:r>
        <w:rPr>
          <w:rFonts w:hint="eastAsia"/>
        </w:rPr>
        <w:br/>
      </w:r>
      <w:r>
        <w:rPr>
          <w:rFonts w:hint="eastAsia"/>
        </w:rPr>
        <w:t>　　　　一、舞台行业单位规模情况分析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二、舞台行业人员规模状况分析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三、舞台行业资产规模状况分析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四、舞台行业市场规模状况分析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舞台行业综合能力分析及预测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一、舞台行业盈利能力分析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舞台行业市场竞争分析</w:t>
      </w:r>
      <w:r>
        <w:rPr>
          <w:rFonts w:hint="eastAsia"/>
        </w:rPr>
        <w:br/>
      </w:r>
      <w:r>
        <w:rPr>
          <w:rFonts w:hint="eastAsia"/>
        </w:rPr>
        <w:t>　　第一节 舞台行业竞争结构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中国舞台行业国际竞争力比较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舞台行业集中度分析</w:t>
      </w:r>
      <w:r>
        <w:rPr>
          <w:rFonts w:hint="eastAsia"/>
        </w:rPr>
        <w:br/>
      </w:r>
      <w:r>
        <w:rPr>
          <w:rFonts w:hint="eastAsia"/>
        </w:rPr>
        <w:t>　　第四节 舞台行业竞争趋势</w:t>
      </w:r>
      <w:r>
        <w:rPr>
          <w:rFonts w:hint="eastAsia"/>
        </w:rPr>
        <w:br/>
      </w:r>
      <w:r>
        <w:rPr>
          <w:rFonts w:hint="eastAsia"/>
        </w:rPr>
        <w:t>　　第五节 舞台行业竞争策略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2009-2011年舞台行业重点企业分析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舞台行业的投资分析</w:t>
      </w:r>
      <w:r>
        <w:rPr>
          <w:rFonts w:hint="eastAsia"/>
        </w:rPr>
        <w:br/>
      </w:r>
      <w:r>
        <w:rPr>
          <w:rFonts w:hint="eastAsia"/>
        </w:rPr>
        <w:t>　　第一节 舞台投资环境</w:t>
      </w:r>
      <w:r>
        <w:rPr>
          <w:rFonts w:hint="eastAsia"/>
        </w:rPr>
        <w:br/>
      </w:r>
      <w:r>
        <w:rPr>
          <w:rFonts w:hint="eastAsia"/>
        </w:rPr>
        <w:t>　　第二节 舞台投资机遇</w:t>
      </w:r>
      <w:r>
        <w:rPr>
          <w:rFonts w:hint="eastAsia"/>
        </w:rPr>
        <w:br/>
      </w:r>
      <w:r>
        <w:rPr>
          <w:rFonts w:hint="eastAsia"/>
        </w:rPr>
        <w:t>　　第三节 舞台投资风险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舞台投资前景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舞台行业市场品牌SWOT分析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舞台行业的品牌风险分析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舞台行业市场品牌建设及策略建议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2012-2016年舞台行业发展前景分析</w:t>
      </w:r>
      <w:r>
        <w:rPr>
          <w:rFonts w:hint="eastAsia"/>
        </w:rPr>
        <w:br/>
      </w:r>
      <w:r>
        <w:rPr>
          <w:rFonts w:hint="eastAsia"/>
        </w:rPr>
        <w:t>　　　　一、舞台行业市场发展前景分析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二、舞台行业市场蕴藏的商机分析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三、舞台行业整体规划解读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中智-林-舞台行业发展对策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2adfb5c964fcb" w:history="1">
        <w:r>
          <w:rPr>
            <w:rStyle w:val="Hyperlink"/>
          </w:rPr>
          <w:t>中国舞台行业深度调研及未来4年趋势预测报告（2012-2016）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2adfb5c964fcb" w:history="1">
        <w:r>
          <w:rPr>
            <w:rStyle w:val="Hyperlink"/>
          </w:rPr>
          <w:t>https://www.20087.com/2011-03/R_2010_2015wutaixingyeshichangjingzhen.html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4f94e89c64979" w:history="1">
      <w:r>
        <w:rPr>
          <w:rStyle w:val="Hyperlink"/>
        </w:rPr>
        <w:t>中国舞台行业深度调研及未来4年趋势预测报告（2012-2016）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wutaixingyeshichangjingzhen.html" TargetMode="External" Id="R5122adfb5c96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wutaixingyeshichangjingzhen.html" TargetMode="External" Id="R7994f94e89c6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2012-08-20T04:04:00Z</dcterms:created>
  <dcterms:modified xsi:type="dcterms:W3CDTF">2012-08-20T05:04:00Z</dcterms:modified>
  <dc:subject>中国舞台行业深度调研及未来4年趋势预测报告（2012-2016）</dc:subject>
  <dc:title>中国舞台行业深度调研及未来4年趋势预测报告（2012-2016）</dc:title>
  <cp:keywords>中国舞台行业深度调研及未来4年趋势预测报告（2012-2016）</cp:keywords>
  <dc:description>中国舞台行业深度调研及未来4年趋势预测报告（2012-2016）</dc:description>
</cp:coreProperties>
</file>