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6d01b16204d11" w:history="1">
              <w:r>
                <w:rPr>
                  <w:rStyle w:val="Hyperlink"/>
                </w:rPr>
                <w:t>2026-2032年全球与中国瓦楞纸市场现状及发展趋势报告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6d01b16204d11" w:history="1">
              <w:r>
                <w:rPr>
                  <w:rStyle w:val="Hyperlink"/>
                </w:rPr>
                <w:t>2026-2032年全球与中国瓦楞纸市场现状及发展趋势报告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6d01b16204d11" w:history="1">
                <w:r>
                  <w:rPr>
                    <w:rStyle w:val="Hyperlink"/>
                  </w:rPr>
                  <w:t>https://www.20087.com/2011-03/R_2010_2015walengzhixingyeshichangshen.html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是包装行业的核心材料，凭借轻量化、缓冲性能优良及可回收特性，在电商物流、食品冷链与工业运输中占据主导地位。生产工艺持续优化，通过改进原纸克重配比、淀粉胶黏剂配方及瓦楞成型精度，提升抗压强度与边压性能。环保压力驱动行业减少原生木浆使用，增加再生纤维比例，并推广水性油墨印刷与无胶带易拆结构设计。然而，极端湿度环境下的强度衰减、多次循环后的纤维劣化，以及高端商品对印刷精细度的要求，仍对瓦楞纸性能提出更高挑战。</w:t>
      </w:r>
      <w:r>
        <w:rPr>
          <w:rFonts w:hint="eastAsia"/>
        </w:rPr>
        <w:br/>
      </w:r>
      <w:r>
        <w:rPr>
          <w:rFonts w:hint="eastAsia"/>
        </w:rPr>
        <w:t>　　未来，瓦楞纸将向高性能复合化与智能化包装方向演进。市场调研网指出，纳米纤维素增强、生物基阻隔涂层等新材料技术将显著改善防潮、防油及气体阻隔性能，拓展至生鲜、医药等高敏感领域。数字印刷技术普及将支持小批量、高定制化包装生产，满足品牌个性化营销需求。智能标签（如NFC、RFID）嵌入瓦楞结构可实现物流追踪、温湿度记录与防伪验证，推动包装从“容器”转型为“信息载体”。循环经济体系下，闭环回收网络与纤维保级再生技术将提升资源利用效率，使瓦楞纸在可持续供应链中持续强化其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f6d01b16204d11" w:history="1">
        <w:r>
          <w:rPr>
            <w:rStyle w:val="Hyperlink"/>
          </w:rPr>
          <w:t>2026-2032年全球与中国瓦楞纸市场现状及发展趋势报告</w:t>
        </w:r>
      </w:hyperlink>
      <w:r>
        <w:rPr>
          <w:rFonts w:hint="eastAsia"/>
        </w:rPr>
        <w:t>》，2025年瓦楞纸行业市场规模达 亿元，预计2032年市场规模将达 亿元，期间年均复合增长率（CAGR）达 %。报告基于国家统计局、相关行业协会的详实数据，结合行业一手调研资料，系统分析了瓦楞纸行业的市场规模、竞争格局及技术发展现状。报告详细梳理了瓦楞纸产业链结构、区域分布特征及瓦楞纸市场需求变化，重点评估了瓦楞纸重点企业的市场表现与战略布局。通过对政策环境、技术创新方向及消费趋势的分析，科学预测了瓦楞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2026年世界瓦楞纸产业运行状况分析</w:t>
      </w:r>
      <w:r>
        <w:rPr>
          <w:rFonts w:hint="eastAsia"/>
        </w:rPr>
        <w:br/>
      </w:r>
      <w:r>
        <w:rPr>
          <w:rFonts w:hint="eastAsia"/>
        </w:rPr>
        <w:t>　　第一节 2026年世界瓦楞纸产业发展综述</w:t>
      </w:r>
      <w:r>
        <w:rPr>
          <w:rFonts w:hint="eastAsia"/>
        </w:rPr>
        <w:br/>
      </w:r>
      <w:r>
        <w:rPr>
          <w:rFonts w:hint="eastAsia"/>
        </w:rPr>
        <w:t>　　　　一、浅析全球瓦楞纸发展状况</w:t>
      </w:r>
      <w:r>
        <w:rPr>
          <w:rFonts w:hint="eastAsia"/>
        </w:rPr>
        <w:br/>
      </w:r>
      <w:r>
        <w:rPr>
          <w:rFonts w:hint="eastAsia"/>
        </w:rPr>
        <w:t>　　　　二、浅析全球瓦楞纸的经济成本</w:t>
      </w:r>
      <w:r>
        <w:rPr>
          <w:rFonts w:hint="eastAsia"/>
        </w:rPr>
        <w:br/>
      </w:r>
      <w:r>
        <w:rPr>
          <w:rFonts w:hint="eastAsia"/>
        </w:rPr>
        <w:t>　　　　三、全球折叠纸盒和瓦楞纸流行趋势</w:t>
      </w:r>
      <w:r>
        <w:rPr>
          <w:rFonts w:hint="eastAsia"/>
        </w:rPr>
        <w:br/>
      </w:r>
      <w:r>
        <w:rPr>
          <w:rFonts w:hint="eastAsia"/>
        </w:rPr>
        <w:t>　　　　四、借鉴欧洲瓦楞纸市场危机应对策略</w:t>
      </w:r>
      <w:r>
        <w:rPr>
          <w:rFonts w:hint="eastAsia"/>
        </w:rPr>
        <w:br/>
      </w:r>
      <w:r>
        <w:rPr>
          <w:rFonts w:hint="eastAsia"/>
        </w:rPr>
        <w:t>　　　　五、2026年全球瓦楞纸需求年增速</w:t>
      </w:r>
      <w:r>
        <w:rPr>
          <w:rFonts w:hint="eastAsia"/>
        </w:rPr>
        <w:br/>
      </w:r>
      <w:r>
        <w:rPr>
          <w:rFonts w:hint="eastAsia"/>
        </w:rPr>
        <w:t>　　第二节 瓦楞纸行业国内外市场对比分析</w:t>
      </w:r>
      <w:r>
        <w:rPr>
          <w:rFonts w:hint="eastAsia"/>
        </w:rPr>
        <w:br/>
      </w:r>
      <w:r>
        <w:rPr>
          <w:rFonts w:hint="eastAsia"/>
        </w:rPr>
        <w:t>　　　　一、效能对比</w:t>
      </w:r>
      <w:r>
        <w:rPr>
          <w:rFonts w:hint="eastAsia"/>
        </w:rPr>
        <w:br/>
      </w:r>
      <w:r>
        <w:rPr>
          <w:rFonts w:hint="eastAsia"/>
        </w:rPr>
        <w:t>　　　　二、设备配套性</w:t>
      </w:r>
      <w:r>
        <w:rPr>
          <w:rFonts w:hint="eastAsia"/>
        </w:rPr>
        <w:br/>
      </w:r>
      <w:r>
        <w:rPr>
          <w:rFonts w:hint="eastAsia"/>
        </w:rPr>
        <w:t>　　　　三、产品评估</w:t>
      </w:r>
      <w:r>
        <w:rPr>
          <w:rFonts w:hint="eastAsia"/>
        </w:rPr>
        <w:br/>
      </w:r>
      <w:r>
        <w:rPr>
          <w:rFonts w:hint="eastAsia"/>
        </w:rPr>
        <w:t>　　　　四、成本对比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2026年世界主要国家瓦楞纸产业运行透析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一、美国瓦楞纸业概况</w:t>
      </w:r>
      <w:r>
        <w:rPr>
          <w:rFonts w:hint="eastAsia"/>
        </w:rPr>
        <w:br/>
      </w:r>
      <w:r>
        <w:rPr>
          <w:rFonts w:hint="eastAsia"/>
        </w:rPr>
        <w:t>　　　　二、美国瓦楞纸出货量分析</w:t>
      </w:r>
      <w:r>
        <w:rPr>
          <w:rFonts w:hint="eastAsia"/>
        </w:rPr>
        <w:br/>
      </w:r>
      <w:r>
        <w:rPr>
          <w:rFonts w:hint="eastAsia"/>
        </w:rPr>
        <w:t>　　　　三、美国纸箱市场面临艰难局面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一、日本瓦楞纸市场回顾</w:t>
      </w:r>
      <w:r>
        <w:rPr>
          <w:rFonts w:hint="eastAsia"/>
        </w:rPr>
        <w:br/>
      </w:r>
      <w:r>
        <w:rPr>
          <w:rFonts w:hint="eastAsia"/>
        </w:rPr>
        <w:t>　　　　二、日本瓦楞纸逐年增长</w:t>
      </w:r>
      <w:r>
        <w:rPr>
          <w:rFonts w:hint="eastAsia"/>
        </w:rPr>
        <w:br/>
      </w:r>
      <w:r>
        <w:rPr>
          <w:rFonts w:hint="eastAsia"/>
        </w:rPr>
        <w:t>　　　　三、日本开发替代瓦楞纸的聚丙烯包装箱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一、英国瓦楞纸业的发展现状</w:t>
      </w:r>
      <w:r>
        <w:rPr>
          <w:rFonts w:hint="eastAsia"/>
        </w:rPr>
        <w:br/>
      </w:r>
      <w:r>
        <w:rPr>
          <w:rFonts w:hint="eastAsia"/>
        </w:rPr>
        <w:t>　　　　二、中东、欧洲瓦楞纸市场的发展状况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2026年中国瓦楞纸产业运行环境分析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2026年中国瓦楞纸产业政策环境分析</w:t>
      </w:r>
      <w:r>
        <w:rPr>
          <w:rFonts w:hint="eastAsia"/>
        </w:rPr>
        <w:br/>
      </w:r>
      <w:r>
        <w:rPr>
          <w:rFonts w:hint="eastAsia"/>
        </w:rPr>
        <w:t>　　　　一、新的瓦楞纸国家标准出台</w:t>
      </w:r>
      <w:r>
        <w:rPr>
          <w:rFonts w:hint="eastAsia"/>
        </w:rPr>
        <w:br/>
      </w:r>
      <w:r>
        <w:rPr>
          <w:rFonts w:hint="eastAsia"/>
        </w:rPr>
        <w:t>　　　　二、瓦楞纸政策分析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2026年中国瓦楞纸产业技术环境分析</w:t>
      </w:r>
      <w:r>
        <w:rPr>
          <w:rFonts w:hint="eastAsia"/>
        </w:rPr>
        <w:br/>
      </w:r>
      <w:r>
        <w:rPr>
          <w:rFonts w:hint="eastAsia"/>
        </w:rPr>
        <w:t>　　第四节 2026年中国瓦楞纸产业社会环境分析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中国纸包装业运行新形势透析</w:t>
      </w:r>
      <w:r>
        <w:rPr>
          <w:rFonts w:hint="eastAsia"/>
        </w:rPr>
        <w:br/>
      </w:r>
      <w:r>
        <w:rPr>
          <w:rFonts w:hint="eastAsia"/>
        </w:rPr>
        <w:t>　　第一节 包装用纸阐述</w:t>
      </w:r>
      <w:r>
        <w:rPr>
          <w:rFonts w:hint="eastAsia"/>
        </w:rPr>
        <w:br/>
      </w:r>
      <w:r>
        <w:rPr>
          <w:rFonts w:hint="eastAsia"/>
        </w:rPr>
        <w:t>　　第二节 中国纸包装业运行概况</w:t>
      </w:r>
      <w:r>
        <w:rPr>
          <w:rFonts w:hint="eastAsia"/>
        </w:rPr>
        <w:br/>
      </w:r>
      <w:r>
        <w:rPr>
          <w:rFonts w:hint="eastAsia"/>
        </w:rPr>
        <w:t>　　第三节 中国纸包装业区域市场运行分析</w:t>
      </w:r>
      <w:r>
        <w:rPr>
          <w:rFonts w:hint="eastAsia"/>
        </w:rPr>
        <w:br/>
      </w:r>
      <w:r>
        <w:rPr>
          <w:rFonts w:hint="eastAsia"/>
        </w:rPr>
        <w:t>　　第四节 中国纸包装行业热点问题探讨</w:t>
      </w:r>
      <w:r>
        <w:rPr>
          <w:rFonts w:hint="eastAsia"/>
        </w:rPr>
        <w:br/>
      </w:r>
      <w:r>
        <w:rPr>
          <w:rFonts w:hint="eastAsia"/>
        </w:rPr>
        <w:t>　　第五节 中国纸包装业的发展对策与趋势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中国瓦楞纸产业运行形势透析</w:t>
      </w:r>
      <w:r>
        <w:rPr>
          <w:rFonts w:hint="eastAsia"/>
        </w:rPr>
        <w:br/>
      </w:r>
      <w:r>
        <w:rPr>
          <w:rFonts w:hint="eastAsia"/>
        </w:rPr>
        <w:t>　　第一节 印刷瓦楞纸常用的三种印刷工艺简析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第二节 2026年中国瓦楞纸后印和预印之印刷方式漫谈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2020-2025年中国瓦楞纸制造所属行业数据监测分析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2020-2025年中国瓦楞纸制造所属行业成本费用分析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2020-2025年中国瓦楞纸制造所属行业盈利能力分析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2020-2025年中国瓦楞纸（纸箱） 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2020-2025年全国瓦楞纸（纸箱） 行业产量分析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2020-2025年主要省份瓦楞纸（纸箱） 行业产量分析</w:t>
      </w:r>
      <w:r>
        <w:rPr>
          <w:rFonts w:hint="eastAsia"/>
        </w:rPr>
        <w:br/>
      </w:r>
      <w:r>
        <w:rPr>
          <w:rFonts w:hint="eastAsia"/>
        </w:rPr>
        <w:t>　　第三节 2020-2025年瓦楞纸（纸箱） 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2026年中国瓦楞纸市场运行态势分析</w:t>
      </w:r>
      <w:r>
        <w:rPr>
          <w:rFonts w:hint="eastAsia"/>
        </w:rPr>
        <w:br/>
      </w:r>
      <w:r>
        <w:rPr>
          <w:rFonts w:hint="eastAsia"/>
        </w:rPr>
        <w:t>　　第一节 2026年中国瓦楞纸市场运行动态分析</w:t>
      </w:r>
      <w:r>
        <w:rPr>
          <w:rFonts w:hint="eastAsia"/>
        </w:rPr>
        <w:br/>
      </w:r>
      <w:r>
        <w:rPr>
          <w:rFonts w:hint="eastAsia"/>
        </w:rPr>
        <w:t>　　第二节 2026年中国瓦楞纸重点市场应用透析</w:t>
      </w:r>
      <w:r>
        <w:rPr>
          <w:rFonts w:hint="eastAsia"/>
        </w:rPr>
        <w:br/>
      </w:r>
      <w:r>
        <w:rPr>
          <w:rFonts w:hint="eastAsia"/>
        </w:rPr>
        <w:t>　　　　一、日化行业瓦楞纸应用及建议</w:t>
      </w:r>
      <w:r>
        <w:rPr>
          <w:rFonts w:hint="eastAsia"/>
        </w:rPr>
        <w:br/>
      </w:r>
      <w:r>
        <w:rPr>
          <w:rFonts w:hint="eastAsia"/>
        </w:rPr>
        <w:t>　　　　二、瓦楞纸应用于水果包装业探析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2020-2025年中国瓦楞纸及相关产品所属行业进出口贸易数据监测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2020-2025年中国瓦楞纸或纸板制的箱，盒，匣所属行业进出口数据监测分析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一、瓦楞纸或纸板制的箱，盒，匣所属行业进出口数量分析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二、瓦楞纸或纸板制的箱，盒，匣所属行业进出口金额分析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三、瓦楞纸或纸板制的箱，盒，匣所属行业进出口国家及地区分析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2020-2025年中国瓦楞纸及纸板所属行业进出口数据监测分析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一、瓦楞纸及纸板所属行业进出口数量分析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二、瓦楞纸及纸板所属行业进出口金额分析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三、瓦楞纸及纸板所属行业进出口国家及地区分析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2026年中国瓦楞纸产业市场竞争格局分析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2026年中国瓦楞纸产业竞争现状分析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一、中国纸包装业竞争激烈</w:t>
      </w:r>
      <w:r>
        <w:rPr>
          <w:rFonts w:hint="eastAsia"/>
        </w:rPr>
        <w:br/>
      </w:r>
      <w:r>
        <w:rPr>
          <w:rFonts w:hint="eastAsia"/>
        </w:rPr>
        <w:t>　　　　二、瓦楞纸市场竞争力分析</w:t>
      </w:r>
      <w:r>
        <w:rPr>
          <w:rFonts w:hint="eastAsia"/>
        </w:rPr>
        <w:br/>
      </w:r>
      <w:r>
        <w:rPr>
          <w:rFonts w:hint="eastAsia"/>
        </w:rPr>
        <w:t>　　　　三、瓦楞纸与其它纸包装材料竞争分析</w:t>
      </w:r>
      <w:r>
        <w:rPr>
          <w:rFonts w:hint="eastAsia"/>
        </w:rPr>
        <w:br/>
      </w:r>
      <w:r>
        <w:rPr>
          <w:rFonts w:hint="eastAsia"/>
        </w:rPr>
        <w:t>　　第二节 2026年中国瓦楞纸产业集中度分析</w:t>
      </w:r>
      <w:r>
        <w:rPr>
          <w:rFonts w:hint="eastAsia"/>
        </w:rPr>
        <w:br/>
      </w:r>
      <w:r>
        <w:rPr>
          <w:rFonts w:hint="eastAsia"/>
        </w:rPr>
        <w:t>　　　　一、瓦楞纸市场集中度分析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二、瓦楞纸生产企业集中分布</w:t>
      </w:r>
      <w:r>
        <w:rPr>
          <w:rFonts w:hint="eastAsia"/>
        </w:rPr>
        <w:br/>
      </w:r>
      <w:r>
        <w:rPr>
          <w:rFonts w:hint="eastAsia"/>
        </w:rPr>
        <w:t>　　第三节 2026年塑造瓦楞纸的品牌提升商品竞争力</w:t>
      </w:r>
      <w:r>
        <w:rPr>
          <w:rFonts w:hint="eastAsia"/>
        </w:rPr>
        <w:br/>
      </w:r>
      <w:r>
        <w:rPr>
          <w:rFonts w:hint="eastAsia"/>
        </w:rPr>
        <w:t>　　第四节 2026-2032年中国瓦楞纸产业竞争趋势分析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中国瓦楞纸产业典型企业竞争性财务数据分析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东莞振兴纸品有限公司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山富纸业（昆山）有限公司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江苏双蝶集团有限公司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台州森林彩印包装有限公司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民丰集团秀洲纸业有限公司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盐城华贸包装有限公司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2026年中国瓦楞纸设备产业市场运行态势分析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2026年中国瓦楞纸设备产业动态分析</w:t>
      </w:r>
      <w:r>
        <w:rPr>
          <w:rFonts w:hint="eastAsia"/>
        </w:rPr>
        <w:br/>
      </w:r>
      <w:r>
        <w:rPr>
          <w:rFonts w:hint="eastAsia"/>
        </w:rPr>
        <w:t>　　第二节 2026年中国瓦楞纸设备产业发展概述</w:t>
      </w:r>
      <w:r>
        <w:rPr>
          <w:rFonts w:hint="eastAsia"/>
        </w:rPr>
        <w:br/>
      </w:r>
      <w:r>
        <w:rPr>
          <w:rFonts w:hint="eastAsia"/>
        </w:rPr>
        <w:t>　　　　一、我国瓦楞纸生产设备的变迁</w:t>
      </w:r>
      <w:r>
        <w:rPr>
          <w:rFonts w:hint="eastAsia"/>
        </w:rPr>
        <w:br/>
      </w:r>
      <w:r>
        <w:rPr>
          <w:rFonts w:hint="eastAsia"/>
        </w:rPr>
        <w:t>　　　　二、中国瓦楞纸设备迎来新机遇</w:t>
      </w:r>
      <w:r>
        <w:rPr>
          <w:rFonts w:hint="eastAsia"/>
        </w:rPr>
        <w:br/>
      </w:r>
      <w:r>
        <w:rPr>
          <w:rFonts w:hint="eastAsia"/>
        </w:rPr>
        <w:t>　　　　三、瓦楞纸业新技术设备纵览</w:t>
      </w:r>
      <w:r>
        <w:rPr>
          <w:rFonts w:hint="eastAsia"/>
        </w:rPr>
        <w:br/>
      </w:r>
      <w:r>
        <w:rPr>
          <w:rFonts w:hint="eastAsia"/>
        </w:rPr>
        <w:t>　　　　四、瓦楞纸板全自动生产线应用情况</w:t>
      </w:r>
      <w:r>
        <w:rPr>
          <w:rFonts w:hint="eastAsia"/>
        </w:rPr>
        <w:br/>
      </w:r>
      <w:r>
        <w:rPr>
          <w:rFonts w:hint="eastAsia"/>
        </w:rPr>
        <w:t>　　　　五、瓦楞纸设备通过走引进吸收和开发之路</w:t>
      </w:r>
      <w:r>
        <w:rPr>
          <w:rFonts w:hint="eastAsia"/>
        </w:rPr>
        <w:br/>
      </w:r>
      <w:r>
        <w:rPr>
          <w:rFonts w:hint="eastAsia"/>
        </w:rPr>
        <w:t>　　　　六、瓦楞纸机械技术和市场的发展分析</w:t>
      </w:r>
      <w:r>
        <w:rPr>
          <w:rFonts w:hint="eastAsia"/>
        </w:rPr>
        <w:br/>
      </w:r>
      <w:r>
        <w:rPr>
          <w:rFonts w:hint="eastAsia"/>
        </w:rPr>
        <w:t>　　　　七、中国瓦楞纸印刷成套设备行业发展现状</w:t>
      </w:r>
      <w:r>
        <w:rPr>
          <w:rFonts w:hint="eastAsia"/>
        </w:rPr>
        <w:br/>
      </w:r>
      <w:r>
        <w:rPr>
          <w:rFonts w:hint="eastAsia"/>
        </w:rPr>
        <w:t>　　第三节 2026-2032年中国瓦楞纸设备发展趋势分析</w:t>
      </w:r>
      <w:r>
        <w:rPr>
          <w:rFonts w:hint="eastAsia"/>
        </w:rPr>
        <w:br/>
      </w:r>
      <w:r>
        <w:rPr>
          <w:rFonts w:hint="eastAsia"/>
        </w:rPr>
        <w:t>　　　　一、提高生产效率</w:t>
      </w:r>
      <w:r>
        <w:rPr>
          <w:rFonts w:hint="eastAsia"/>
        </w:rPr>
        <w:br/>
      </w:r>
      <w:r>
        <w:rPr>
          <w:rFonts w:hint="eastAsia"/>
        </w:rPr>
        <w:t>　　　　二、提高作业品质</w:t>
      </w:r>
      <w:r>
        <w:rPr>
          <w:rFonts w:hint="eastAsia"/>
        </w:rPr>
        <w:br/>
      </w:r>
      <w:r>
        <w:rPr>
          <w:rFonts w:hint="eastAsia"/>
        </w:rPr>
        <w:t>　　　　三、智能化管理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2026-2032年中国瓦楞纸产业发展趋势预测分析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2026-2032年中国瓦楞纸产业发展趋势分析</w:t>
      </w:r>
      <w:r>
        <w:rPr>
          <w:rFonts w:hint="eastAsia"/>
        </w:rPr>
        <w:br/>
      </w:r>
      <w:r>
        <w:rPr>
          <w:rFonts w:hint="eastAsia"/>
        </w:rPr>
        <w:t>　　　　一、瓦楞纸竞争格局趋势分析</w:t>
      </w:r>
      <w:r>
        <w:rPr>
          <w:rFonts w:hint="eastAsia"/>
        </w:rPr>
        <w:br/>
      </w:r>
      <w:r>
        <w:rPr>
          <w:rFonts w:hint="eastAsia"/>
        </w:rPr>
        <w:t>　　　　二、瓦楞纸技术发展方向分析</w:t>
      </w:r>
      <w:r>
        <w:rPr>
          <w:rFonts w:hint="eastAsia"/>
        </w:rPr>
        <w:br/>
      </w:r>
      <w:r>
        <w:rPr>
          <w:rFonts w:hint="eastAsia"/>
        </w:rPr>
        <w:t>　　　　三、瓦楞纸前景展望分析</w:t>
      </w:r>
      <w:r>
        <w:rPr>
          <w:rFonts w:hint="eastAsia"/>
        </w:rPr>
        <w:br/>
      </w:r>
      <w:r>
        <w:rPr>
          <w:rFonts w:hint="eastAsia"/>
        </w:rPr>
        <w:t>　　第二节 2026-2032年中国瓦楞纸产业市场预测分析</w:t>
      </w:r>
      <w:r>
        <w:rPr>
          <w:rFonts w:hint="eastAsia"/>
        </w:rPr>
        <w:br/>
      </w:r>
      <w:r>
        <w:rPr>
          <w:rFonts w:hint="eastAsia"/>
        </w:rPr>
        <w:t>　　　　一、瓦楞纸产量预测分析</w:t>
      </w:r>
      <w:r>
        <w:rPr>
          <w:rFonts w:hint="eastAsia"/>
        </w:rPr>
        <w:br/>
      </w:r>
      <w:r>
        <w:rPr>
          <w:rFonts w:hint="eastAsia"/>
        </w:rPr>
        <w:t>　　　　二、瓦楞纸需求预测分析</w:t>
      </w:r>
      <w:r>
        <w:rPr>
          <w:rFonts w:hint="eastAsia"/>
        </w:rPr>
        <w:br/>
      </w:r>
      <w:r>
        <w:rPr>
          <w:rFonts w:hint="eastAsia"/>
        </w:rPr>
        <w:t>　　　　三、瓦楞纸进出口预测分析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2026-2032年中国瓦楞纸产业市场盈利预测分析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2026-2032年中国瓦楞纸产业投资前景预测分析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2026年中国瓦楞纸产业投资环境分析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2026-2032年中国瓦楞纸产业投资机会分析</w:t>
      </w:r>
      <w:r>
        <w:rPr>
          <w:rFonts w:hint="eastAsia"/>
        </w:rPr>
        <w:br/>
      </w:r>
      <w:r>
        <w:rPr>
          <w:rFonts w:hint="eastAsia"/>
        </w:rPr>
        <w:t>　　　　一、瓦楞纸投资潜力分析</w:t>
      </w:r>
      <w:r>
        <w:rPr>
          <w:rFonts w:hint="eastAsia"/>
        </w:rPr>
        <w:br/>
      </w:r>
      <w:r>
        <w:rPr>
          <w:rFonts w:hint="eastAsia"/>
        </w:rPr>
        <w:t>　　　　二、瓦楞纸产业投资吸引力分析</w:t>
      </w:r>
      <w:r>
        <w:rPr>
          <w:rFonts w:hint="eastAsia"/>
        </w:rPr>
        <w:br/>
      </w:r>
      <w:r>
        <w:rPr>
          <w:rFonts w:hint="eastAsia"/>
        </w:rPr>
        <w:t>　　第三节 2026-2032年中国瓦楞纸产业投资风险分析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中智^林^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瓦楞纸介绍</w:t>
      </w:r>
      <w:r>
        <w:rPr>
          <w:rFonts w:hint="eastAsia"/>
        </w:rPr>
        <w:br/>
      </w:r>
      <w:r>
        <w:rPr>
          <w:rFonts w:hint="eastAsia"/>
        </w:rPr>
        <w:t>　　图表 瓦楞纸图片</w:t>
      </w:r>
      <w:r>
        <w:rPr>
          <w:rFonts w:hint="eastAsia"/>
        </w:rPr>
        <w:br/>
      </w:r>
      <w:r>
        <w:rPr>
          <w:rFonts w:hint="eastAsia"/>
        </w:rPr>
        <w:t>　　图表 瓦楞纸种类</w:t>
      </w:r>
      <w:r>
        <w:rPr>
          <w:rFonts w:hint="eastAsia"/>
        </w:rPr>
        <w:br/>
      </w:r>
      <w:r>
        <w:rPr>
          <w:rFonts w:hint="eastAsia"/>
        </w:rPr>
        <w:t>　　图表 瓦楞纸用途 应用</w:t>
      </w:r>
      <w:r>
        <w:rPr>
          <w:rFonts w:hint="eastAsia"/>
        </w:rPr>
        <w:br/>
      </w:r>
      <w:r>
        <w:rPr>
          <w:rFonts w:hint="eastAsia"/>
        </w:rPr>
        <w:t>　　图表 瓦楞纸产业链调研</w:t>
      </w:r>
      <w:r>
        <w:rPr>
          <w:rFonts w:hint="eastAsia"/>
        </w:rPr>
        <w:br/>
      </w:r>
      <w:r>
        <w:rPr>
          <w:rFonts w:hint="eastAsia"/>
        </w:rPr>
        <w:t>　　图表 瓦楞纸行业现状</w:t>
      </w:r>
      <w:r>
        <w:rPr>
          <w:rFonts w:hint="eastAsia"/>
        </w:rPr>
        <w:br/>
      </w:r>
      <w:r>
        <w:rPr>
          <w:rFonts w:hint="eastAsia"/>
        </w:rPr>
        <w:t>　　图表 瓦楞纸行业特点</w:t>
      </w:r>
      <w:r>
        <w:rPr>
          <w:rFonts w:hint="eastAsia"/>
        </w:rPr>
        <w:br/>
      </w:r>
      <w:r>
        <w:rPr>
          <w:rFonts w:hint="eastAsia"/>
        </w:rPr>
        <w:t>　　图表 瓦楞纸政策</w:t>
      </w:r>
      <w:r>
        <w:rPr>
          <w:rFonts w:hint="eastAsia"/>
        </w:rPr>
        <w:br/>
      </w:r>
      <w:r>
        <w:rPr>
          <w:rFonts w:hint="eastAsia"/>
        </w:rPr>
        <w:t>　　图表 瓦楞纸技术 标准</w:t>
      </w:r>
      <w:r>
        <w:rPr>
          <w:rFonts w:hint="eastAsia"/>
        </w:rPr>
        <w:br/>
      </w:r>
      <w:r>
        <w:rPr>
          <w:rFonts w:hint="eastAsia"/>
        </w:rPr>
        <w:t>　　图表 2020-2025年中国瓦楞纸行业市场规模</w:t>
      </w:r>
      <w:r>
        <w:rPr>
          <w:rFonts w:hint="eastAsia"/>
        </w:rPr>
        <w:br/>
      </w:r>
      <w:r>
        <w:rPr>
          <w:rFonts w:hint="eastAsia"/>
        </w:rPr>
        <w:t>　　图表 瓦楞纸生产现状</w:t>
      </w:r>
      <w:r>
        <w:rPr>
          <w:rFonts w:hint="eastAsia"/>
        </w:rPr>
        <w:br/>
      </w:r>
      <w:r>
        <w:rPr>
          <w:rFonts w:hint="eastAsia"/>
        </w:rPr>
        <w:t>　　图表 瓦楞纸发展有利因素分析</w:t>
      </w:r>
      <w:r>
        <w:rPr>
          <w:rFonts w:hint="eastAsia"/>
        </w:rPr>
        <w:br/>
      </w:r>
      <w:r>
        <w:rPr>
          <w:rFonts w:hint="eastAsia"/>
        </w:rPr>
        <w:t>　　图表 瓦楞纸发展不利因素分析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2025年中国瓦楞纸产能</w:t>
      </w:r>
      <w:r>
        <w:rPr>
          <w:rFonts w:hint="eastAsia"/>
        </w:rPr>
        <w:br/>
      </w:r>
      <w:r>
        <w:rPr>
          <w:rFonts w:hint="eastAsia"/>
        </w:rPr>
        <w:t>　　图表 2025年瓦楞纸供给情况</w:t>
      </w:r>
      <w:r>
        <w:rPr>
          <w:rFonts w:hint="eastAsia"/>
        </w:rPr>
        <w:br/>
      </w:r>
      <w:r>
        <w:rPr>
          <w:rFonts w:hint="eastAsia"/>
        </w:rPr>
        <w:t>　　图表 2020-2025年中国瓦楞纸产量统计</w:t>
      </w:r>
      <w:r>
        <w:rPr>
          <w:rFonts w:hint="eastAsia"/>
        </w:rPr>
        <w:br/>
      </w:r>
      <w:r>
        <w:rPr>
          <w:rFonts w:hint="eastAsia"/>
        </w:rPr>
        <w:t>　　图表 瓦楞纸最新消息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2020-2025年中国瓦楞纸市场需求情况</w:t>
      </w:r>
      <w:r>
        <w:rPr>
          <w:rFonts w:hint="eastAsia"/>
        </w:rPr>
        <w:br/>
      </w:r>
      <w:r>
        <w:rPr>
          <w:rFonts w:hint="eastAsia"/>
        </w:rPr>
        <w:t>　　图表 2020-2025年瓦楞纸销售情况</w:t>
      </w:r>
      <w:r>
        <w:rPr>
          <w:rFonts w:hint="eastAsia"/>
        </w:rPr>
        <w:br/>
      </w:r>
      <w:r>
        <w:rPr>
          <w:rFonts w:hint="eastAsia"/>
        </w:rPr>
        <w:t>　　图表 2020-2025年中国瓦楞纸价格走势</w:t>
      </w:r>
      <w:r>
        <w:rPr>
          <w:rFonts w:hint="eastAsia"/>
        </w:rPr>
        <w:br/>
      </w:r>
      <w:r>
        <w:rPr>
          <w:rFonts w:hint="eastAsia"/>
        </w:rPr>
        <w:t>　　图表 2020-2025年中国瓦楞纸行业销售收入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2020-2025年中国瓦楞纸行业利润总额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2020-2025年中国瓦楞纸进口情况</w:t>
      </w:r>
      <w:r>
        <w:rPr>
          <w:rFonts w:hint="eastAsia"/>
        </w:rPr>
        <w:br/>
      </w:r>
      <w:r>
        <w:rPr>
          <w:rFonts w:hint="eastAsia"/>
        </w:rPr>
        <w:t>　　图表 2020-2025年中国瓦楞纸出口情况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2020-2025年中国瓦楞纸行业企业数量统计</w:t>
      </w:r>
      <w:r>
        <w:rPr>
          <w:rFonts w:hint="eastAsia"/>
        </w:rPr>
        <w:br/>
      </w:r>
      <w:r>
        <w:rPr>
          <w:rFonts w:hint="eastAsia"/>
        </w:rPr>
        <w:t>　　图表 瓦楞纸成本和利润分析</w:t>
      </w:r>
      <w:r>
        <w:rPr>
          <w:rFonts w:hint="eastAsia"/>
        </w:rPr>
        <w:br/>
      </w:r>
      <w:r>
        <w:rPr>
          <w:rFonts w:hint="eastAsia"/>
        </w:rPr>
        <w:t>　　图表 瓦楞纸上游发展</w:t>
      </w:r>
      <w:r>
        <w:rPr>
          <w:rFonts w:hint="eastAsia"/>
        </w:rPr>
        <w:br/>
      </w:r>
      <w:r>
        <w:rPr>
          <w:rFonts w:hint="eastAsia"/>
        </w:rPr>
        <w:t>　　图表 瓦楞纸下游发展</w:t>
      </w:r>
      <w:r>
        <w:rPr>
          <w:rFonts w:hint="eastAsia"/>
        </w:rPr>
        <w:br/>
      </w:r>
      <w:r>
        <w:rPr>
          <w:rFonts w:hint="eastAsia"/>
        </w:rPr>
        <w:t>　　图表 2025年中国瓦楞纸行业需求区域调研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**地区瓦楞纸市场需求分析</w:t>
      </w:r>
      <w:r>
        <w:rPr>
          <w:rFonts w:hint="eastAsia"/>
        </w:rPr>
        <w:br/>
      </w:r>
      <w:r>
        <w:rPr>
          <w:rFonts w:hint="eastAsia"/>
        </w:rPr>
        <w:t>　　图表 瓦楞纸招标、中标情况</w:t>
      </w:r>
      <w:r>
        <w:rPr>
          <w:rFonts w:hint="eastAsia"/>
        </w:rPr>
        <w:br/>
      </w:r>
      <w:r>
        <w:rPr>
          <w:rFonts w:hint="eastAsia"/>
        </w:rPr>
        <w:t>　　图表 瓦楞纸品牌分析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企业瓦楞纸型号、规格</w:t>
      </w:r>
      <w:r>
        <w:rPr>
          <w:rFonts w:hint="eastAsia"/>
        </w:rPr>
        <w:br/>
      </w:r>
      <w:r>
        <w:rPr>
          <w:rFonts w:hint="eastAsia"/>
        </w:rPr>
        <w:t>　　图表 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企业瓦楞纸型号、规格</w:t>
      </w:r>
      <w:r>
        <w:rPr>
          <w:rFonts w:hint="eastAsia"/>
        </w:rPr>
        <w:br/>
      </w:r>
      <w:r>
        <w:rPr>
          <w:rFonts w:hint="eastAsia"/>
        </w:rPr>
        <w:t>　　图表 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企业瓦楞纸型号、规格</w:t>
      </w:r>
      <w:r>
        <w:rPr>
          <w:rFonts w:hint="eastAsia"/>
        </w:rPr>
        <w:br/>
      </w:r>
      <w:r>
        <w:rPr>
          <w:rFonts w:hint="eastAsia"/>
        </w:rPr>
        <w:t>　　图表 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瓦楞纸优势</w:t>
      </w:r>
      <w:r>
        <w:rPr>
          <w:rFonts w:hint="eastAsia"/>
        </w:rPr>
        <w:br/>
      </w:r>
      <w:r>
        <w:rPr>
          <w:rFonts w:hint="eastAsia"/>
        </w:rPr>
        <w:t>　　图表 瓦楞纸劣势</w:t>
      </w:r>
      <w:r>
        <w:rPr>
          <w:rFonts w:hint="eastAsia"/>
        </w:rPr>
        <w:br/>
      </w:r>
      <w:r>
        <w:rPr>
          <w:rFonts w:hint="eastAsia"/>
        </w:rPr>
        <w:t>　　图表 瓦楞纸机会</w:t>
      </w:r>
      <w:r>
        <w:rPr>
          <w:rFonts w:hint="eastAsia"/>
        </w:rPr>
        <w:br/>
      </w:r>
      <w:r>
        <w:rPr>
          <w:rFonts w:hint="eastAsia"/>
        </w:rPr>
        <w:t>　　图表 瓦楞纸威胁</w:t>
      </w:r>
      <w:r>
        <w:rPr>
          <w:rFonts w:hint="eastAsia"/>
        </w:rPr>
        <w:br/>
      </w:r>
      <w:r>
        <w:rPr>
          <w:rFonts w:hint="eastAsia"/>
        </w:rPr>
        <w:t>　　图表 进入瓦楞纸行业壁垒</w:t>
      </w:r>
      <w:r>
        <w:rPr>
          <w:rFonts w:hint="eastAsia"/>
        </w:rPr>
        <w:br/>
      </w:r>
      <w:r>
        <w:rPr>
          <w:rFonts w:hint="eastAsia"/>
        </w:rPr>
        <w:t>　　图表 瓦楞纸投资、并购情况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2026-2032年中国瓦楞纸行业产能预测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2026-2032年中国瓦楞纸行业产量预测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2026-2032年中国瓦楞纸销售预测</w:t>
      </w:r>
      <w:r>
        <w:rPr>
          <w:rFonts w:hint="eastAsia"/>
        </w:rPr>
        <w:br/>
      </w:r>
      <w:r>
        <w:rPr>
          <w:rFonts w:hint="eastAsia"/>
        </w:rPr>
        <w:t>　　图表 2026-2032年中国瓦楞纸市场规模预测</w:t>
      </w:r>
      <w:r>
        <w:rPr>
          <w:rFonts w:hint="eastAsia"/>
        </w:rPr>
        <w:br/>
      </w:r>
      <w:r>
        <w:rPr>
          <w:rFonts w:hint="eastAsia"/>
        </w:rPr>
        <w:t>　　图表 瓦楞纸行业准入条件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2026-2032年中国瓦楞纸行业信息化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2026-2032年中国瓦楞纸行业风险分析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2026-2032年中国瓦楞纸发展趋势</w:t>
      </w:r>
      <w:r>
        <w:rPr>
          <w:rFonts w:hint="eastAsia"/>
        </w:rPr>
        <w:br/>
      </w:r>
      <w:r>
        <w:rPr>
          <w:rFonts w:hint="eastAsia"/>
        </w:rPr>
        <w:t>　　图表 2026-2032年中国瓦楞纸市场前景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6d01b16204d11" w:history="1">
        <w:r>
          <w:rPr>
            <w:rStyle w:val="Hyperlink"/>
          </w:rPr>
          <w:t>2026-2032年全球与中国瓦楞纸市场现状及发展趋势报告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6d01b16204d11" w:history="1">
        <w:r>
          <w:rPr>
            <w:rStyle w:val="Hyperlink"/>
          </w:rPr>
          <w:t>https://www.20087.com/2011-03/R_2010_2015walengzhixingyeshichangshen.html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热点：废纸期货、瓦楞纸板价格最新行情、瓦楞纸烫不烫、瓦楞纸箱、什么叫瓦楞纸、瓦楞纸箱图片、瓦楞纸摸一摸烫吗、瓦楞纸价格走势图、瓦楞纸的用途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101edb17649a6" w:history="1">
      <w:r>
        <w:rPr>
          <w:rStyle w:val="Hyperlink"/>
        </w:rPr>
        <w:t>2026-2032年全球与中国瓦楞纸市场现状及发展趋势报告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walengzhixingyeshichangshen.html" TargetMode="External" Id="R11f6d01b1620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walengzhixingyeshichangshen.html" TargetMode="External" Id="R3f6101edb176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2026-03-16T01:01:11Z</dcterms:created>
  <dcterms:modified xsi:type="dcterms:W3CDTF">2026-03-16T02:01:11Z</dcterms:modified>
  <dc:subject>2026-2032年全球与中国瓦楞纸市场现状及发展趋势报告</dc:subject>
  <dc:title>2026-2032年全球与中国瓦楞纸市场现状及发展趋势报告</dc:title>
  <cp:keywords>2026-2032年全球与中国瓦楞纸市场现状及发展趋势报告</cp:keywords>
  <dc:description>2026-2032年全球与中国瓦楞纸市场现状及发展趋势报告</dc:description>
</cp:coreProperties>
</file>