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6b350ae04435" w:history="1">
              <w:r>
                <w:rPr>
                  <w:rStyle w:val="Hyperlink"/>
                </w:rPr>
                <w:t>中国吊裤带行业研究分析及市场前景预测报告（2024-2030年）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6b350ae04435" w:history="1">
              <w:r>
                <w:rPr>
                  <w:rStyle w:val="Hyperlink"/>
                </w:rPr>
                <w:t>中国吊裤带行业研究分析及市场前景预测报告（2024-2030年）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06b350ae04435" w:history="1">
                <w:r>
                  <w:rPr>
                    <w:rStyle w:val="Hyperlink"/>
                  </w:rPr>
                  <w:t>https://www.20087.com/2011-03/R_2010_2015niandiaokudaixingyejingzhen.html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裤带是服装配件的一种，主要用于固定裤子，避免滑落。近年来，随着时尚界的多元化发展，吊裤带从纯粹的功能性配件转变为时尚配饰，其设计和材质更加多样化。市场上不仅有传统的皮革吊裤带，还有采用尼龙、丝绸和各种合成材料的款式，以满足不同场合和风格需求。同时，随着可穿戴技术的发展，部分吊裤带还集成了健康监测功能，如步数统计和心率监测。</w:t>
      </w:r>
      <w:r>
        <w:rPr>
          <w:rFonts w:hint="eastAsia"/>
        </w:rPr>
        <w:br/>
      </w:r>
      <w:r>
        <w:rPr>
          <w:rFonts w:hint="eastAsia"/>
        </w:rPr>
        <w:t>　　未来，吊裤带的发展将更加注重多功能性和时尚性。多功能性方面，除了传统的固定功能，吊裤带将集成更多智能传感器和功能，如支付系统、身份识别和紧急呼叫按钮，使其成为个人安全和便捷生活的一部分。时尚性方面，吊裤带将更加注重设计的创新，如与知名设计师合作推出限量版系列，以及采用3D打印技术创造独特的几何造型，满足消费者对个性化和艺术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6b350ae04435" w:history="1">
        <w:r>
          <w:rPr>
            <w:rStyle w:val="Hyperlink"/>
          </w:rPr>
          <w:t>中国吊裤带行业研究分析及市场前景预测报告（2024-2030年）</w:t>
        </w:r>
      </w:hyperlink>
      <w:r>
        <w:rPr>
          <w:rFonts w:hint="eastAsia"/>
        </w:rPr>
        <w:t>》全面分析了吊裤带行业的市场规模、供需状况及产业链结构，深入探讨了吊裤带各细分市场的品牌竞争情况和价格动态，聚焦吊裤带重点企业经营现状，揭示了行业的集中度和竞争格局。此外，吊裤带报告对吊裤带行业的市场前景进行了科学预测，揭示了行业未来的发展趋势、潜在风险和机遇。吊裤带报告旨在为吊裤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吊裤带行业概述</w:t>
      </w:r>
      <w:r>
        <w:rPr>
          <w:rFonts w:hint="eastAsia"/>
        </w:rPr>
        <w:br/>
      </w:r>
      <w:r>
        <w:rPr>
          <w:rFonts w:hint="eastAsia"/>
        </w:rPr>
        <w:t>　　第一节 吊裤带行业界定</w:t>
      </w:r>
      <w:r>
        <w:rPr>
          <w:rFonts w:hint="eastAsia"/>
        </w:rPr>
        <w:br/>
      </w:r>
      <w:r>
        <w:rPr>
          <w:rFonts w:hint="eastAsia"/>
        </w:rPr>
        <w:t>　　第二节 吊裤带行业发展历程</w:t>
      </w:r>
      <w:r>
        <w:rPr>
          <w:rFonts w:hint="eastAsia"/>
        </w:rPr>
        <w:br/>
      </w:r>
      <w:r>
        <w:rPr>
          <w:rFonts w:hint="eastAsia"/>
        </w:rPr>
        <w:t>　　第三节 吊裤带产业链分析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二、吊裤带产业链模型分析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中国吊裤带行业供给情况分析及趋势预测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2024年中国吊裤带行业市场供给分析</w:t>
      </w:r>
      <w:r>
        <w:rPr>
          <w:rFonts w:hint="eastAsia"/>
        </w:rPr>
        <w:br/>
      </w:r>
      <w:r>
        <w:rPr>
          <w:rFonts w:hint="eastAsia"/>
        </w:rPr>
        <w:t>　　　　一、吊裤带行业整体供给情况分析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二、吊裤带行业重点区域供给分析</w:t>
      </w:r>
      <w:r>
        <w:rPr>
          <w:rFonts w:hint="eastAsia"/>
        </w:rPr>
        <w:br/>
      </w:r>
      <w:r>
        <w:rPr>
          <w:rFonts w:hint="eastAsia"/>
        </w:rPr>
        <w:t>　　第二节 吊裤带行业供给关系因素分析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一、吊裤带行业需求变化因素</w:t>
      </w:r>
      <w:r>
        <w:rPr>
          <w:rFonts w:hint="eastAsia"/>
        </w:rPr>
        <w:br/>
      </w:r>
      <w:r>
        <w:rPr>
          <w:rFonts w:hint="eastAsia"/>
        </w:rPr>
        <w:t>　　　　二、吊裤带行业厂商产能因素</w:t>
      </w:r>
      <w:r>
        <w:rPr>
          <w:rFonts w:hint="eastAsia"/>
        </w:rPr>
        <w:br/>
      </w:r>
      <w:r>
        <w:rPr>
          <w:rFonts w:hint="eastAsia"/>
        </w:rPr>
        <w:t>　　　　三、吊裤带行业原料供给状况</w:t>
      </w:r>
      <w:r>
        <w:rPr>
          <w:rFonts w:hint="eastAsia"/>
        </w:rPr>
        <w:br/>
      </w:r>
      <w:r>
        <w:rPr>
          <w:rFonts w:hint="eastAsia"/>
        </w:rPr>
        <w:t>　　　　四、吊裤带行业技术水平提高</w:t>
      </w:r>
      <w:r>
        <w:rPr>
          <w:rFonts w:hint="eastAsia"/>
        </w:rPr>
        <w:br/>
      </w:r>
      <w:r>
        <w:rPr>
          <w:rFonts w:hint="eastAsia"/>
        </w:rPr>
        <w:t>　　　　五、吊裤带行业政策变动因素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2024-2030年中国吊裤带行业市场供给趋势</w:t>
      </w:r>
      <w:r>
        <w:rPr>
          <w:rFonts w:hint="eastAsia"/>
        </w:rPr>
        <w:br/>
      </w:r>
      <w:r>
        <w:rPr>
          <w:rFonts w:hint="eastAsia"/>
        </w:rPr>
        <w:t>　　　　一、吊裤带整体供给情况趋势分析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二、吊裤带重点区域供给趋势分析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三、影响未来吊裤带供给的因素分析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2023-2024年中国吊裤带行业发展环境分析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中国吊裤带行业发展经济环境分析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吊裤带行业发展政策环境分析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中国吊裤带行业发展社会环境分析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2024年中国吊裤带行业发展概况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2024年中国吊裤带行业发展态势分析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2024年中国吊裤带行业发展特点分析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2024年中国吊裤带行业市场供需分析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2024年中国吊裤带市场价格分析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2019-2024年中国吊裤带行业整体运行状况</w:t>
      </w:r>
      <w:r>
        <w:rPr>
          <w:rFonts w:hint="eastAsia"/>
        </w:rPr>
        <w:br/>
      </w:r>
      <w:r>
        <w:rPr>
          <w:rFonts w:hint="eastAsia"/>
        </w:rPr>
        <w:t>　　第一节 吊裤带行业产销分析</w:t>
      </w:r>
      <w:r>
        <w:rPr>
          <w:rFonts w:hint="eastAsia"/>
        </w:rPr>
        <w:br/>
      </w:r>
      <w:r>
        <w:rPr>
          <w:rFonts w:hint="eastAsia"/>
        </w:rPr>
        <w:t>　　第二节 吊裤带行业盈利能力分析</w:t>
      </w:r>
      <w:r>
        <w:rPr>
          <w:rFonts w:hint="eastAsia"/>
        </w:rPr>
        <w:br/>
      </w:r>
      <w:r>
        <w:rPr>
          <w:rFonts w:hint="eastAsia"/>
        </w:rPr>
        <w:t>　　第三节 吊裤带行业偿债能力分析</w:t>
      </w:r>
      <w:r>
        <w:rPr>
          <w:rFonts w:hint="eastAsia"/>
        </w:rPr>
        <w:br/>
      </w:r>
      <w:r>
        <w:rPr>
          <w:rFonts w:hint="eastAsia"/>
        </w:rPr>
        <w:t>　　第四节 吊裤带行业营运能力分析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中国吊裤带行业进出口市场分析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2024年吊裤带行业进出口特点分析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2024年吊裤带行业进出口量分析</w:t>
      </w:r>
      <w:r>
        <w:rPr>
          <w:rFonts w:hint="eastAsia"/>
        </w:rPr>
        <w:br/>
      </w:r>
      <w:r>
        <w:rPr>
          <w:rFonts w:hint="eastAsia"/>
        </w:rPr>
        <w:t>　　　　一、吊裤带进口分析</w:t>
      </w:r>
      <w:r>
        <w:rPr>
          <w:rFonts w:hint="eastAsia"/>
        </w:rPr>
        <w:br/>
      </w:r>
      <w:r>
        <w:rPr>
          <w:rFonts w:hint="eastAsia"/>
        </w:rPr>
        <w:t>　　　　二、吊裤带出口分析</w:t>
      </w:r>
      <w:r>
        <w:rPr>
          <w:rFonts w:hint="eastAsia"/>
        </w:rPr>
        <w:br/>
      </w:r>
      <w:r>
        <w:rPr>
          <w:rFonts w:hint="eastAsia"/>
        </w:rPr>
        <w:t>　　第三节 2024-2030年吊裤带行业进出口市场预测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一、吊裤带进口预测</w:t>
      </w:r>
      <w:r>
        <w:rPr>
          <w:rFonts w:hint="eastAsia"/>
        </w:rPr>
        <w:br/>
      </w:r>
      <w:r>
        <w:rPr>
          <w:rFonts w:hint="eastAsia"/>
        </w:rPr>
        <w:t>　　　　二、吊裤带出口预测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2024-2030年吊裤带行业投资价值（绩效）及行业发展预测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2019-2024年吊裤带行业成长性分析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2019-2024年吊裤带行业经营能力分析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2019-2024年吊裤带行业盈利能力分析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2019-2024年吊裤带行业偿债能力分析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2024-2030年我国吊裤带行业产值预测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2024-2030年我国吊裤带行业销售收入预测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2024-2030年我国吊裤带行业总资产预测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2019-2024年中国吊裤带产业重点区域运行分析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吊裤带产业重点地区（一）运行情况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吊裤带产业重点地区（二）运行情况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吊裤带产业重点地区（三）运行情况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吊裤带产业重点地区（四）运行情况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吊裤带产业重点地区（五）运行情况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吊裤带产业重点地区（六）运行情况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近三年吊裤带行业重点企业发展分析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吊裤带企业（一）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吊裤带企业（二）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吊裤带企业（三）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吊裤带企业（四）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吊裤带企业（五）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2024-2030年吊裤带行业竞争格局分析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中国吊裤带行业集中度分析</w:t>
      </w:r>
      <w:r>
        <w:rPr>
          <w:rFonts w:hint="eastAsia"/>
        </w:rPr>
        <w:br/>
      </w:r>
      <w:r>
        <w:rPr>
          <w:rFonts w:hint="eastAsia"/>
        </w:rPr>
        <w:t>　　第二节 中国吊裤带行业SWOT分析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2024-2030年中国吊裤带行业竞争格局预测分析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中国吊裤带行业投资策略分析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中国吊裤带行业投资环境分析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中国吊裤带行业投资收益分析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中国吊裤带行业产品投资方向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2024-2030年中国吊裤带行业投资收益预测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二、2024-2030年中国吊裤带行业工业总产值预测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三、2024-2030年中国吊裤带行业销售收入预测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四、2024-2030年中国吊裤带行业利润总额预测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五、2024-2030年中国吊裤带行业总资产预测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中国吊裤带行业投资风险分析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中国吊裤带行业内部风险分析</w:t>
      </w:r>
      <w:r>
        <w:rPr>
          <w:rFonts w:hint="eastAsia"/>
        </w:rPr>
        <w:br/>
      </w:r>
      <w:r>
        <w:rPr>
          <w:rFonts w:hint="eastAsia"/>
        </w:rPr>
        <w:t>　　　　一、吊裤带市场竞争风险分析</w:t>
      </w:r>
      <w:r>
        <w:rPr>
          <w:rFonts w:hint="eastAsia"/>
        </w:rPr>
        <w:br/>
      </w:r>
      <w:r>
        <w:rPr>
          <w:rFonts w:hint="eastAsia"/>
        </w:rPr>
        <w:t>　　　　二、吊裤带技术水平风险分析</w:t>
      </w:r>
      <w:r>
        <w:rPr>
          <w:rFonts w:hint="eastAsia"/>
        </w:rPr>
        <w:br/>
      </w:r>
      <w:r>
        <w:rPr>
          <w:rFonts w:hint="eastAsia"/>
        </w:rPr>
        <w:t>　　　　三、吊裤带企业竞争风险分析</w:t>
      </w:r>
      <w:r>
        <w:rPr>
          <w:rFonts w:hint="eastAsia"/>
        </w:rPr>
        <w:br/>
      </w:r>
      <w:r>
        <w:rPr>
          <w:rFonts w:hint="eastAsia"/>
        </w:rPr>
        <w:t>　　　　四、吊裤带企业出口风险分析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中国吊裤带行业外部风险分析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二、吊裤带行业政策环境风险分析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三、吊裤带关联行业风险分析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吊裤带市场预测及吊裤带项目投资建议</w:t>
      </w:r>
      <w:r>
        <w:rPr>
          <w:rFonts w:hint="eastAsia"/>
        </w:rPr>
        <w:br/>
      </w:r>
      <w:r>
        <w:rPr>
          <w:rFonts w:hint="eastAsia"/>
        </w:rPr>
        <w:t>　　第一节 中国吊裤带生产、营销企业投资运作模式分析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吊裤带外销与内销优势分析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2024-2030年中国吊裤带市场规模及增长趋势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2024-2030年中国吊裤带投资规模预测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2024-2030年吊裤带市场盈利预测</w:t>
      </w:r>
      <w:r>
        <w:rPr>
          <w:rFonts w:hint="eastAsia"/>
        </w:rPr>
        <w:br/>
      </w:r>
      <w:r>
        <w:rPr>
          <w:rFonts w:hint="eastAsia"/>
        </w:rPr>
        <w:t>　　第六节 (中智林)吊裤带项目投资建议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吊裤带行业历程</w:t>
      </w:r>
      <w:r>
        <w:rPr>
          <w:rFonts w:hint="eastAsia"/>
        </w:rPr>
        <w:br/>
      </w:r>
      <w:r>
        <w:rPr>
          <w:rFonts w:hint="eastAsia"/>
        </w:rPr>
        <w:t>　　图表 吊裤带行业生命周期</w:t>
      </w:r>
      <w:r>
        <w:rPr>
          <w:rFonts w:hint="eastAsia"/>
        </w:rPr>
        <w:br/>
      </w:r>
      <w:r>
        <w:rPr>
          <w:rFonts w:hint="eastAsia"/>
        </w:rPr>
        <w:t>　　图表 吊裤带行业产业链分析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2019-2024年中国吊裤带行业市场规模及增长情况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2019-2024年吊裤带行业市场容量分析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2019-2024年中国吊裤带行业产能统计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2019-2024年中国吊裤带行业产量及增长趋势</w:t>
      </w:r>
      <w:r>
        <w:rPr>
          <w:rFonts w:hint="eastAsia"/>
        </w:rPr>
        <w:br/>
      </w:r>
      <w:r>
        <w:rPr>
          <w:rFonts w:hint="eastAsia"/>
        </w:rPr>
        <w:t>　　图表 吊裤带行业动态</w:t>
      </w:r>
      <w:r>
        <w:rPr>
          <w:rFonts w:hint="eastAsia"/>
        </w:rPr>
        <w:br/>
      </w:r>
      <w:r>
        <w:rPr>
          <w:rFonts w:hint="eastAsia"/>
        </w:rPr>
        <w:t>　　图表 2019-2024年中国吊裤带市场需求量及增速统计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2024年中国吊裤带行业需求领域分布格局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2019-2024年中国吊裤带行业销售收入分析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2019-2024年中国吊裤带行业盈利情况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2019-2024年中国吊裤带行业利润总额统计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2019-2024年中国吊裤带进口数量分析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2019-2024年中国吊裤带进口金额分析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2019-2024年中国吊裤带出口数量分析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2019-2024年中国吊裤带出口金额分析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2024年中国吊裤带进口国家及地区分析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2019-2024年中国吊裤带行业企业数量情况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2019-2024年中国吊裤带行业企业平均规模情况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吊裤带重点企业（一）基本信息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吊裤带重点企业（一）经营情况分析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吊裤带重点企业（一）主要经济指标情况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吊裤带重点企业（一）盈利能力情况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吊裤带重点企业（二）经营情况分析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吊裤带重点企业（二）主要经济指标情况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吊裤带重点企业（二）盈利能力情况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吊裤带重点企业（三）经营情况分析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吊裤带重点企业（三）主要经济指标情况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吊裤带重点企业（三）盈利能力情况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吊裤带重点企业（三）成长能力情况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2024-2030年中国吊裤带行业产能预测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2024-2030年中国吊裤带市场需求量预测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2024-2030年中国吊裤带行业供需平衡预测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2024-2030年中国吊裤带行业风险分析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2024-2030年中国吊裤带行业市场容量预测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2024-2030年中国吊裤带行业市场规模预测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2024-2030年中国吊裤带市场前景分析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2024-2030年中国吊裤带行业发展趋势预测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6b350ae04435" w:history="1">
        <w:r>
          <w:rPr>
            <w:rStyle w:val="Hyperlink"/>
          </w:rPr>
          <w:t>中国吊裤带行业研究分析及市场前景预测报告（2024-2030年）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06b350ae04435" w:history="1">
        <w:r>
          <w:rPr>
            <w:rStyle w:val="Hyperlink"/>
          </w:rPr>
          <w:t>https://www.20087.com/2011-03/R_2010_2015niandiaokudaixingyejingzhen.html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441f5579b4929" w:history="1">
      <w:r>
        <w:rPr>
          <w:rStyle w:val="Hyperlink"/>
        </w:rPr>
        <w:t>中国吊裤带行业研究分析及市场前景预测报告（2024-2030年）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diaokudaixingyejingzhen.html" TargetMode="External" Id="R39b06b350ae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diaokudaixingyejingzhen.html" TargetMode="External" Id="R072441f5579b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2023-11-21T05:43:00Z</dcterms:created>
  <dcterms:modified xsi:type="dcterms:W3CDTF">2023-11-21T06:43:00Z</dcterms:modified>
  <dc:subject>中国吊裤带行业研究分析及市场前景预测报告（2024-2030年）</dc:subject>
  <dc:title>中国吊裤带行业研究分析及市场前景预测报告（2024-2030年）</dc:title>
  <cp:keywords>中国吊裤带行业研究分析及市场前景预测报告（2024-2030年）</cp:keywords>
  <dc:description>中国吊裤带行业研究分析及市场前景预测报告（2024-2030年）</dc:description>
</cp:coreProperties>
</file>