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cf3b077414b32" w:history="1">
              <w:r>
                <w:rPr>
                  <w:rStyle w:val="Hyperlink"/>
                </w:rPr>
                <w:t>2011年中国速冻食品市场十大品牌竞争力分析及竞争趋势分析报告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cf3b077414b32" w:history="1">
              <w:r>
                <w:rPr>
                  <w:rStyle w:val="Hyperlink"/>
                </w:rPr>
                <w:t>2011年中国速冻食品市场十大品牌竞争力分析及竞争趋势分析报告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cf3b077414b32" w:history="1">
                <w:r>
                  <w:rPr>
                    <w:rStyle w:val="Hyperlink"/>
                  </w:rPr>
                  <w:t>https://www.20087.com/2011-03/R_2011sudongshipinshichangshidapinpaij.html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六、政策变更对速冻食品行业影响分析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六、金融危机对速冻食品行业影响分析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四、社会消费品零售额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六、社会背景对速冻食品行业影响分析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四、技术创新对速冻食品行业影响分析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二、速冻食品行业产业链地位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五、产业价值链对速冻食品行业影响分析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2009年中国速冻食品市场规模现状及趋势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2009年速冻食品市场发展现状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中国速冻食品市场供需规模现状及趋势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一、2005-2010年速冻食品市场供给规模及预测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二、2005-2010年速冻食品市场需求规模及预测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三、2005-2010年速冻食品市场进出口规模及预测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四、2005-2010年速冻食品市场价格走势现状及预测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中国速冻食品市场区域市场结构现状及趋势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四、2006-2010年西南市场规模及预测</w:t>
      </w:r>
      <w:r>
        <w:rPr>
          <w:rFonts w:hint="eastAsia"/>
        </w:rPr>
        <w:br/>
      </w:r>
      <w:r>
        <w:rPr>
          <w:rFonts w:hint="eastAsia"/>
        </w:rPr>
        <w:t>　　　　五、2006-2010年华中市场规模及预测</w:t>
      </w:r>
      <w:r>
        <w:rPr>
          <w:rFonts w:hint="eastAsia"/>
        </w:rPr>
        <w:br/>
      </w:r>
      <w:r>
        <w:rPr>
          <w:rFonts w:hint="eastAsia"/>
        </w:rPr>
        <w:t>　　　　六、2006-2010年华南市场规模及预测</w:t>
      </w:r>
      <w:r>
        <w:rPr>
          <w:rFonts w:hint="eastAsia"/>
        </w:rPr>
        <w:br/>
      </w:r>
      <w:r>
        <w:rPr>
          <w:rFonts w:hint="eastAsia"/>
        </w:rPr>
        <w:t>　　　　七、2006-2010年西北市场规模及预测</w:t>
      </w:r>
      <w:r>
        <w:rPr>
          <w:rFonts w:hint="eastAsia"/>
        </w:rPr>
        <w:br/>
      </w:r>
      <w:r>
        <w:rPr>
          <w:rFonts w:hint="eastAsia"/>
        </w:rPr>
        <w:t>　　第四节 中国速冻食品市场细分市场结构现状及趋势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2009年中国速冻食品市场竞争现状及趋势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中国速冻食品行业竞争核心要素调研分析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中国速冻食品行业竞争现状及特性分析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中国速冻食品市场品牌竞争核心要素调研分析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中国速冻食品市场主要品牌内涵建设现状及趋势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中国速冻食品市场主要品牌外延建设现状及趋势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中国速冻食品市场主要品牌竞争格局现状及趋势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2009年中国速冻食品品牌消费群体及满意度分析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品牌消费对速冻食品产品的建议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十大速冻食品品牌竞争力及趋势分析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三全品牌</w:t>
      </w:r>
      <w:r>
        <w:rPr>
          <w:rFonts w:hint="eastAsia"/>
        </w:rPr>
        <w:br/>
      </w:r>
      <w:r>
        <w:rPr>
          <w:rFonts w:hint="eastAsia"/>
        </w:rPr>
        <w:t>　　　　三、品牌概述</w:t>
      </w:r>
      <w:r>
        <w:rPr>
          <w:rFonts w:hint="eastAsia"/>
        </w:rPr>
        <w:br/>
      </w:r>
      <w:r>
        <w:rPr>
          <w:rFonts w:hint="eastAsia"/>
        </w:rPr>
        <w:t>　　　　四、2005-2010年企业经营业绩</w:t>
      </w:r>
      <w:r>
        <w:rPr>
          <w:rFonts w:hint="eastAsia"/>
        </w:rPr>
        <w:br/>
      </w:r>
      <w:r>
        <w:rPr>
          <w:rFonts w:hint="eastAsia"/>
        </w:rPr>
        <w:t>　　　　五、2006-2010年品牌市场业绩</w:t>
      </w:r>
      <w:r>
        <w:rPr>
          <w:rFonts w:hint="eastAsia"/>
        </w:rPr>
        <w:br/>
      </w:r>
      <w:r>
        <w:rPr>
          <w:rFonts w:hint="eastAsia"/>
        </w:rPr>
        <w:t>　　　　六、品牌建设现状</w:t>
      </w:r>
      <w:r>
        <w:rPr>
          <w:rFonts w:hint="eastAsia"/>
        </w:rPr>
        <w:br/>
      </w:r>
      <w:r>
        <w:rPr>
          <w:rFonts w:hint="eastAsia"/>
        </w:rPr>
        <w:t>　　　　七、品牌核心竞争力分析</w:t>
      </w:r>
      <w:r>
        <w:rPr>
          <w:rFonts w:hint="eastAsia"/>
        </w:rPr>
        <w:br/>
      </w:r>
      <w:r>
        <w:rPr>
          <w:rFonts w:hint="eastAsia"/>
        </w:rPr>
        <w:t>　　　　八、品牌竞争策略</w:t>
      </w:r>
      <w:r>
        <w:rPr>
          <w:rFonts w:hint="eastAsia"/>
        </w:rPr>
        <w:br/>
      </w:r>
      <w:r>
        <w:rPr>
          <w:rFonts w:hint="eastAsia"/>
        </w:rPr>
        <w:t>　　第二节 思念品牌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二、2005-2010年企业经营业绩</w:t>
      </w:r>
      <w:r>
        <w:rPr>
          <w:rFonts w:hint="eastAsia"/>
        </w:rPr>
        <w:br/>
      </w:r>
      <w:r>
        <w:rPr>
          <w:rFonts w:hint="eastAsia"/>
        </w:rPr>
        <w:t>　　　　三、2005-2010年品牌市场业绩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龙凤品牌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二、2005-2010年企业经营业绩</w:t>
      </w:r>
      <w:r>
        <w:rPr>
          <w:rFonts w:hint="eastAsia"/>
        </w:rPr>
        <w:br/>
      </w:r>
      <w:r>
        <w:rPr>
          <w:rFonts w:hint="eastAsia"/>
        </w:rPr>
        <w:t>　　　　三、2005-2010年品牌市场业绩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湾仔码头品牌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二、2008-2010年企业经营业绩</w:t>
      </w:r>
      <w:r>
        <w:rPr>
          <w:rFonts w:hint="eastAsia"/>
        </w:rPr>
        <w:br/>
      </w:r>
      <w:r>
        <w:rPr>
          <w:rFonts w:hint="eastAsia"/>
        </w:rPr>
        <w:t>　　　　三、2008-2010年品牌市场业绩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海霸王品牌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二、2005-2010年企业经营业绩</w:t>
      </w:r>
      <w:r>
        <w:rPr>
          <w:rFonts w:hint="eastAsia"/>
        </w:rPr>
        <w:br/>
      </w:r>
      <w:r>
        <w:rPr>
          <w:rFonts w:hint="eastAsia"/>
        </w:rPr>
        <w:t>　　　　三、2005-2010年品牌市场业绩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科迪品牌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二、2005-2010年企业经营业绩</w:t>
      </w:r>
      <w:r>
        <w:rPr>
          <w:rFonts w:hint="eastAsia"/>
        </w:rPr>
        <w:br/>
      </w:r>
      <w:r>
        <w:rPr>
          <w:rFonts w:hint="eastAsia"/>
        </w:rPr>
        <w:t>　　　　三、2005-2010年品牌市场业绩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祐康品牌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二、2005-2010年企业经营业绩</w:t>
      </w:r>
      <w:r>
        <w:rPr>
          <w:rFonts w:hint="eastAsia"/>
        </w:rPr>
        <w:br/>
      </w:r>
      <w:r>
        <w:rPr>
          <w:rFonts w:hint="eastAsia"/>
        </w:rPr>
        <w:t>　　　　三、2005-2010年品牌市场业绩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六味斋品牌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安井品牌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二、2005-2010年企业经营业绩</w:t>
      </w:r>
      <w:r>
        <w:rPr>
          <w:rFonts w:hint="eastAsia"/>
        </w:rPr>
        <w:br/>
      </w:r>
      <w:r>
        <w:rPr>
          <w:rFonts w:hint="eastAsia"/>
        </w:rPr>
        <w:t>　　　　三、2005-2010年品牌市场业绩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五羊品牌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二、2005-2010年企业经营业绩</w:t>
      </w:r>
      <w:r>
        <w:rPr>
          <w:rFonts w:hint="eastAsia"/>
        </w:rPr>
        <w:br/>
      </w:r>
      <w:r>
        <w:rPr>
          <w:rFonts w:hint="eastAsia"/>
        </w:rPr>
        <w:t>　　　　三、2005-2010年品牌市场业绩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速冻食品市场品牌SWOT分析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(中:智:林)品牌风险规避建议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1：2005-2010年我国国民生产总值统计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2：2004-2010年农村居民人均纯收入统计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3：2004-2010年城镇居民人均可支配收入统计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4：2005年-2010年全社会固定资产投资统计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5：2009年人口数及其构成</w:t>
      </w:r>
      <w:r>
        <w:rPr>
          <w:rFonts w:hint="eastAsia"/>
        </w:rPr>
        <w:br/>
      </w:r>
      <w:r>
        <w:rPr>
          <w:rFonts w:hint="eastAsia"/>
        </w:rPr>
        <w:t>　　图表 6：2009年人口数及其构成</w:t>
      </w:r>
      <w:r>
        <w:rPr>
          <w:rFonts w:hint="eastAsia"/>
        </w:rPr>
        <w:br/>
      </w:r>
      <w:r>
        <w:rPr>
          <w:rFonts w:hint="eastAsia"/>
        </w:rPr>
        <w:t>　　图表 7：2004-2010年年末各类教育招生人数 单位：万人</w:t>
      </w:r>
      <w:r>
        <w:rPr>
          <w:rFonts w:hint="eastAsia"/>
        </w:rPr>
        <w:br/>
      </w:r>
      <w:r>
        <w:rPr>
          <w:rFonts w:hint="eastAsia"/>
        </w:rPr>
        <w:t>　　图表 8：2004-2010年社会消费品零售总额统计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9：2006-2010年我国城镇新增就业人数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10：冷冻食品产业链价值结构</w:t>
      </w:r>
      <w:r>
        <w:rPr>
          <w:rFonts w:hint="eastAsia"/>
        </w:rPr>
        <w:br/>
      </w:r>
      <w:r>
        <w:rPr>
          <w:rFonts w:hint="eastAsia"/>
        </w:rPr>
        <w:t>　　图表 11：2006-2010年我国速冻食品市场增长性分析</w:t>
      </w:r>
      <w:r>
        <w:rPr>
          <w:rFonts w:hint="eastAsia"/>
        </w:rPr>
        <w:br/>
      </w:r>
      <w:r>
        <w:rPr>
          <w:rFonts w:hint="eastAsia"/>
        </w:rPr>
        <w:t>　　图表 12：2006-2010年我国速冻食品市场平衡性分析</w:t>
      </w:r>
      <w:r>
        <w:rPr>
          <w:rFonts w:hint="eastAsia"/>
        </w:rPr>
        <w:br/>
      </w:r>
      <w:r>
        <w:rPr>
          <w:rFonts w:hint="eastAsia"/>
        </w:rPr>
        <w:t>　　图表 13：2010年我国速冻食品市场结构分析</w:t>
      </w:r>
      <w:r>
        <w:rPr>
          <w:rFonts w:hint="eastAsia"/>
        </w:rPr>
        <w:br/>
      </w:r>
      <w:r>
        <w:rPr>
          <w:rFonts w:hint="eastAsia"/>
        </w:rPr>
        <w:t>　　图表 14：2006-2010年速冻食品市场供应规模统计 单位：亿元</w:t>
      </w:r>
      <w:r>
        <w:rPr>
          <w:rFonts w:hint="eastAsia"/>
        </w:rPr>
        <w:br/>
      </w:r>
      <w:r>
        <w:rPr>
          <w:rFonts w:hint="eastAsia"/>
        </w:rPr>
        <w:t>　　图表 15：2006-2010年速冻食品市场需求规模统计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16：2006-2010年我国速冻食品市场出口交货值统计 单位：亿元</w:t>
      </w:r>
      <w:r>
        <w:rPr>
          <w:rFonts w:hint="eastAsia"/>
        </w:rPr>
        <w:br/>
      </w:r>
      <w:r>
        <w:rPr>
          <w:rFonts w:hint="eastAsia"/>
        </w:rPr>
        <w:t>　　图表 17：2010年我国速冻食品原材料价格近期呈现上扬趋势</w:t>
      </w:r>
      <w:r>
        <w:rPr>
          <w:rFonts w:hint="eastAsia"/>
        </w:rPr>
        <w:br/>
      </w:r>
      <w:r>
        <w:rPr>
          <w:rFonts w:hint="eastAsia"/>
        </w:rPr>
        <w:t>　　图表 18：2010年全国及主要省份速冻食品近期价格变化 单位：元/500g</w:t>
      </w:r>
      <w:r>
        <w:rPr>
          <w:rFonts w:hint="eastAsia"/>
        </w:rPr>
        <w:br/>
      </w:r>
      <w:r>
        <w:rPr>
          <w:rFonts w:hint="eastAsia"/>
        </w:rPr>
        <w:t>　　图表 19： 2006-2010年我国东北市场规模统计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20： 2006-2010年我国华北市场规模统计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21： 2006-2010年我国华东市场规模统计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22： 2006-2010年我国西南市场规模统计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23： 2006-2010年我国华中市场规模统计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24： 2006-2010年我国华南市场规模统计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25： 2006-2010年我国西北市场规模统计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26：速冻食品特性分析</w:t>
      </w:r>
      <w:r>
        <w:rPr>
          <w:rFonts w:hint="eastAsia"/>
        </w:rPr>
        <w:br/>
      </w:r>
      <w:r>
        <w:rPr>
          <w:rFonts w:hint="eastAsia"/>
        </w:rPr>
        <w:t>　　图表 27：中国不同区域消费者首选速冻食品品牌比例统计</w:t>
      </w:r>
      <w:r>
        <w:rPr>
          <w:rFonts w:hint="eastAsia"/>
        </w:rPr>
        <w:br/>
      </w:r>
      <w:r>
        <w:rPr>
          <w:rFonts w:hint="eastAsia"/>
        </w:rPr>
        <w:t>　　图表 28：中国速冻食品消费者国内外品牌消费态度调查统计</w:t>
      </w:r>
      <w:r>
        <w:rPr>
          <w:rFonts w:hint="eastAsia"/>
        </w:rPr>
        <w:br/>
      </w:r>
      <w:r>
        <w:rPr>
          <w:rFonts w:hint="eastAsia"/>
        </w:rPr>
        <w:t>　　图表 29：速冻食品市场消费者对不同档次品牌的偏好</w:t>
      </w:r>
      <w:r>
        <w:rPr>
          <w:rFonts w:hint="eastAsia"/>
        </w:rPr>
        <w:br/>
      </w:r>
      <w:r>
        <w:rPr>
          <w:rFonts w:hint="eastAsia"/>
        </w:rPr>
        <w:t>　　图表 30：中国速冻食品消费者心理及影响因素分类分析</w:t>
      </w:r>
      <w:r>
        <w:rPr>
          <w:rFonts w:hint="eastAsia"/>
        </w:rPr>
        <w:br/>
      </w:r>
      <w:r>
        <w:rPr>
          <w:rFonts w:hint="eastAsia"/>
        </w:rPr>
        <w:t>　　图表 31：金融危机对速冻食品消费群体的影响</w:t>
      </w:r>
      <w:r>
        <w:rPr>
          <w:rFonts w:hint="eastAsia"/>
        </w:rPr>
        <w:br/>
      </w:r>
      <w:r>
        <w:rPr>
          <w:rFonts w:hint="eastAsia"/>
        </w:rPr>
        <w:t>　　图表 32：中国不同收入水平消费者对速冻食品品牌的态度</w:t>
      </w:r>
      <w:r>
        <w:rPr>
          <w:rFonts w:hint="eastAsia"/>
        </w:rPr>
        <w:br/>
      </w:r>
      <w:r>
        <w:rPr>
          <w:rFonts w:hint="eastAsia"/>
        </w:rPr>
        <w:t>　　图表 33：中国不同年龄消费者对速冻食品品牌的态度</w:t>
      </w:r>
      <w:r>
        <w:rPr>
          <w:rFonts w:hint="eastAsia"/>
        </w:rPr>
        <w:br/>
      </w:r>
      <w:r>
        <w:rPr>
          <w:rFonts w:hint="eastAsia"/>
        </w:rPr>
        <w:t>　　图表 34：中国不同地区消费者对速冻食品品牌的态度</w:t>
      </w:r>
      <w:r>
        <w:rPr>
          <w:rFonts w:hint="eastAsia"/>
        </w:rPr>
        <w:br/>
      </w:r>
      <w:r>
        <w:rPr>
          <w:rFonts w:hint="eastAsia"/>
        </w:rPr>
        <w:t>　　图表 35：中国不同学历消费者对速冻食品品牌的态度</w:t>
      </w:r>
      <w:r>
        <w:rPr>
          <w:rFonts w:hint="eastAsia"/>
        </w:rPr>
        <w:br/>
      </w:r>
      <w:r>
        <w:rPr>
          <w:rFonts w:hint="eastAsia"/>
        </w:rPr>
        <w:t>　　图表 36：中国不同 性别消费者对速冻食品品牌的态度</w:t>
      </w:r>
      <w:r>
        <w:rPr>
          <w:rFonts w:hint="eastAsia"/>
        </w:rPr>
        <w:br/>
      </w:r>
      <w:r>
        <w:rPr>
          <w:rFonts w:hint="eastAsia"/>
        </w:rPr>
        <w:t>　　图表 37：中国不同收入消费者对速冻食品品牌的意识</w:t>
      </w:r>
      <w:r>
        <w:rPr>
          <w:rFonts w:hint="eastAsia"/>
        </w:rPr>
        <w:br/>
      </w:r>
      <w:r>
        <w:rPr>
          <w:rFonts w:hint="eastAsia"/>
        </w:rPr>
        <w:t>　　图表 38：中国不同年龄消费者对速冻食品品牌的意识</w:t>
      </w:r>
      <w:r>
        <w:rPr>
          <w:rFonts w:hint="eastAsia"/>
        </w:rPr>
        <w:br/>
      </w:r>
      <w:r>
        <w:rPr>
          <w:rFonts w:hint="eastAsia"/>
        </w:rPr>
        <w:t>　　图表 39：中国不同地区消费者对速冻食品品牌的意识</w:t>
      </w:r>
      <w:r>
        <w:rPr>
          <w:rFonts w:hint="eastAsia"/>
        </w:rPr>
        <w:br/>
      </w:r>
      <w:r>
        <w:rPr>
          <w:rFonts w:hint="eastAsia"/>
        </w:rPr>
        <w:t>　　图表 40：中国不同学历消费者对速冻食品品牌的意识</w:t>
      </w:r>
      <w:r>
        <w:rPr>
          <w:rFonts w:hint="eastAsia"/>
        </w:rPr>
        <w:br/>
      </w:r>
      <w:r>
        <w:rPr>
          <w:rFonts w:hint="eastAsia"/>
        </w:rPr>
        <w:t>　　图表 41：中国不同性别消费者对速冻食品品牌意识</w:t>
      </w:r>
      <w:r>
        <w:rPr>
          <w:rFonts w:hint="eastAsia"/>
        </w:rPr>
        <w:br/>
      </w:r>
      <w:r>
        <w:rPr>
          <w:rFonts w:hint="eastAsia"/>
        </w:rPr>
        <w:t>　　图表 42：中国不同收入消费者对速冻食品品牌的关注点</w:t>
      </w:r>
      <w:r>
        <w:rPr>
          <w:rFonts w:hint="eastAsia"/>
        </w:rPr>
        <w:br/>
      </w:r>
      <w:r>
        <w:rPr>
          <w:rFonts w:hint="eastAsia"/>
        </w:rPr>
        <w:t>　　图表 43：中国不同年龄消费者对速冻食品品牌的关注点</w:t>
      </w:r>
      <w:r>
        <w:rPr>
          <w:rFonts w:hint="eastAsia"/>
        </w:rPr>
        <w:br/>
      </w:r>
      <w:r>
        <w:rPr>
          <w:rFonts w:hint="eastAsia"/>
        </w:rPr>
        <w:t>　　图表 44：中国不同地区消费者对速冻食品品牌的关注点</w:t>
      </w:r>
      <w:r>
        <w:rPr>
          <w:rFonts w:hint="eastAsia"/>
        </w:rPr>
        <w:br/>
      </w:r>
      <w:r>
        <w:rPr>
          <w:rFonts w:hint="eastAsia"/>
        </w:rPr>
        <w:t>　　图表 45：中国不同学历消费者对速冻食品品牌的关注点</w:t>
      </w:r>
      <w:r>
        <w:rPr>
          <w:rFonts w:hint="eastAsia"/>
        </w:rPr>
        <w:br/>
      </w:r>
      <w:r>
        <w:rPr>
          <w:rFonts w:hint="eastAsia"/>
        </w:rPr>
        <w:t>　　图表 46：中国不同性别消费者对速冻食品品牌的关注点</w:t>
      </w:r>
      <w:r>
        <w:rPr>
          <w:rFonts w:hint="eastAsia"/>
        </w:rPr>
        <w:br/>
      </w:r>
      <w:r>
        <w:rPr>
          <w:rFonts w:hint="eastAsia"/>
        </w:rPr>
        <w:t>　　图表 47：品牌内涵所包含的品牌元素</w:t>
      </w:r>
      <w:r>
        <w:rPr>
          <w:rFonts w:hint="eastAsia"/>
        </w:rPr>
        <w:br/>
      </w:r>
      <w:r>
        <w:rPr>
          <w:rFonts w:hint="eastAsia"/>
        </w:rPr>
        <w:t>　　图表 48：2005-2010年三全食品经营业绩统计 亿元</w:t>
      </w:r>
      <w:r>
        <w:rPr>
          <w:rFonts w:hint="eastAsia"/>
        </w:rPr>
        <w:br/>
      </w:r>
      <w:r>
        <w:rPr>
          <w:rFonts w:hint="eastAsia"/>
        </w:rPr>
        <w:t>　　图表 49：2006-2010年三全市场占有率情况</w:t>
      </w:r>
      <w:r>
        <w:rPr>
          <w:rFonts w:hint="eastAsia"/>
        </w:rPr>
        <w:br/>
      </w:r>
      <w:r>
        <w:rPr>
          <w:rFonts w:hint="eastAsia"/>
        </w:rPr>
        <w:t>　　图表 50：2006-2010年思念市场占有率情况</w:t>
      </w:r>
      <w:r>
        <w:rPr>
          <w:rFonts w:hint="eastAsia"/>
        </w:rPr>
        <w:br/>
      </w:r>
      <w:r>
        <w:rPr>
          <w:rFonts w:hint="eastAsia"/>
        </w:rPr>
        <w:t>　　图表 51：思念食品国内销售网络</w:t>
      </w:r>
      <w:r>
        <w:rPr>
          <w:rFonts w:hint="eastAsia"/>
        </w:rPr>
        <w:br/>
      </w:r>
      <w:r>
        <w:rPr>
          <w:rFonts w:hint="eastAsia"/>
        </w:rPr>
        <w:t>　　图表 52：2005-2010年上海国福龙凤食品有限公司经营业绩统计 千元</w:t>
      </w:r>
      <w:r>
        <w:rPr>
          <w:rFonts w:hint="eastAsia"/>
        </w:rPr>
        <w:br/>
      </w:r>
      <w:r>
        <w:rPr>
          <w:rFonts w:hint="eastAsia"/>
        </w:rPr>
        <w:t>　　图表 53：2005-2010年龙凤市场占有率情况</w:t>
      </w:r>
      <w:r>
        <w:rPr>
          <w:rFonts w:hint="eastAsia"/>
        </w:rPr>
        <w:br/>
      </w:r>
      <w:r>
        <w:rPr>
          <w:rFonts w:hint="eastAsia"/>
        </w:rPr>
        <w:t>　　图表 54：龙凤品牌建设现状</w:t>
      </w:r>
      <w:r>
        <w:rPr>
          <w:rFonts w:hint="eastAsia"/>
        </w:rPr>
        <w:br/>
      </w:r>
      <w:r>
        <w:rPr>
          <w:rFonts w:hint="eastAsia"/>
        </w:rPr>
        <w:t>　　图表 55：龙凤全球销售网络</w:t>
      </w:r>
      <w:r>
        <w:rPr>
          <w:rFonts w:hint="eastAsia"/>
        </w:rPr>
        <w:br/>
      </w:r>
      <w:r>
        <w:rPr>
          <w:rFonts w:hint="eastAsia"/>
        </w:rPr>
        <w:t>　　图表 56：龙凤全国销售网络</w:t>
      </w:r>
      <w:r>
        <w:rPr>
          <w:rFonts w:hint="eastAsia"/>
        </w:rPr>
        <w:br/>
      </w:r>
      <w:r>
        <w:rPr>
          <w:rFonts w:hint="eastAsia"/>
        </w:rPr>
        <w:t>　　图表 57：2008-2010年美国通用磨坊食品公司经营业绩 百万美元</w:t>
      </w:r>
      <w:r>
        <w:rPr>
          <w:rFonts w:hint="eastAsia"/>
        </w:rPr>
        <w:br/>
      </w:r>
      <w:r>
        <w:rPr>
          <w:rFonts w:hint="eastAsia"/>
        </w:rPr>
        <w:t>　　图表 58：2008-2010年美国通用磨坊食品公司市场业绩情况</w:t>
      </w:r>
      <w:r>
        <w:rPr>
          <w:rFonts w:hint="eastAsia"/>
        </w:rPr>
        <w:br/>
      </w:r>
      <w:r>
        <w:rPr>
          <w:rFonts w:hint="eastAsia"/>
        </w:rPr>
        <w:t>　　图表 59：2005-2010年海霸王汕头食品有限公司 千元</w:t>
      </w:r>
      <w:r>
        <w:rPr>
          <w:rFonts w:hint="eastAsia"/>
        </w:rPr>
        <w:br/>
      </w:r>
      <w:r>
        <w:rPr>
          <w:rFonts w:hint="eastAsia"/>
        </w:rPr>
        <w:t>　　图表 60：2005-2010年海霸王汕头食品有限公司市场占有率</w:t>
      </w:r>
      <w:r>
        <w:rPr>
          <w:rFonts w:hint="eastAsia"/>
        </w:rPr>
        <w:br/>
      </w:r>
      <w:r>
        <w:rPr>
          <w:rFonts w:hint="eastAsia"/>
        </w:rPr>
        <w:t>　　图表 61：海霸王销售网络</w:t>
      </w:r>
      <w:r>
        <w:rPr>
          <w:rFonts w:hint="eastAsia"/>
        </w:rPr>
        <w:br/>
      </w:r>
      <w:r>
        <w:rPr>
          <w:rFonts w:hint="eastAsia"/>
        </w:rPr>
        <w:t>　　图表 62：2005-2010年科迪食品集团经营业绩 千元</w:t>
      </w:r>
      <w:r>
        <w:rPr>
          <w:rFonts w:hint="eastAsia"/>
        </w:rPr>
        <w:br/>
      </w:r>
      <w:r>
        <w:rPr>
          <w:rFonts w:hint="eastAsia"/>
        </w:rPr>
        <w:t>　　图表 63：2005-2010年河南省科迪食品集团股份有限公司市场占有率</w:t>
      </w:r>
      <w:r>
        <w:rPr>
          <w:rFonts w:hint="eastAsia"/>
        </w:rPr>
        <w:br/>
      </w:r>
      <w:r>
        <w:rPr>
          <w:rFonts w:hint="eastAsia"/>
        </w:rPr>
        <w:t>　　图表 64：2005-2010年祐康经营业绩情况 千元</w:t>
      </w:r>
      <w:r>
        <w:rPr>
          <w:rFonts w:hint="eastAsia"/>
        </w:rPr>
        <w:br/>
      </w:r>
      <w:r>
        <w:rPr>
          <w:rFonts w:hint="eastAsia"/>
        </w:rPr>
        <w:t>　　图表 65：2005-2010年祐康市场占有率</w:t>
      </w:r>
      <w:r>
        <w:rPr>
          <w:rFonts w:hint="eastAsia"/>
        </w:rPr>
        <w:br/>
      </w:r>
      <w:r>
        <w:rPr>
          <w:rFonts w:hint="eastAsia"/>
        </w:rPr>
        <w:t>　　图表 66：2005-2010年太原市六味斋实业有限责任公司经营业绩 千元</w:t>
      </w:r>
      <w:r>
        <w:rPr>
          <w:rFonts w:hint="eastAsia"/>
        </w:rPr>
        <w:br/>
      </w:r>
      <w:r>
        <w:rPr>
          <w:rFonts w:hint="eastAsia"/>
        </w:rPr>
        <w:t>　　图表 67：2005-2010年六味斋市场占有率</w:t>
      </w:r>
      <w:r>
        <w:rPr>
          <w:rFonts w:hint="eastAsia"/>
        </w:rPr>
        <w:br/>
      </w:r>
      <w:r>
        <w:rPr>
          <w:rFonts w:hint="eastAsia"/>
        </w:rPr>
        <w:t>　　图表 68：2005-2010年厦门安井实业有限公司经营业绩 千元</w:t>
      </w:r>
      <w:r>
        <w:rPr>
          <w:rFonts w:hint="eastAsia"/>
        </w:rPr>
        <w:br/>
      </w:r>
      <w:r>
        <w:rPr>
          <w:rFonts w:hint="eastAsia"/>
        </w:rPr>
        <w:t>　　图表 69：2005-2010年安井市场占有率</w:t>
      </w:r>
      <w:r>
        <w:rPr>
          <w:rFonts w:hint="eastAsia"/>
        </w:rPr>
        <w:br/>
      </w:r>
      <w:r>
        <w:rPr>
          <w:rFonts w:hint="eastAsia"/>
        </w:rPr>
        <w:t>　　图表 70：2005-2010年广州冷冻食品有限公司经营业绩 千元</w:t>
      </w:r>
      <w:r>
        <w:rPr>
          <w:rFonts w:hint="eastAsia"/>
        </w:rPr>
        <w:br/>
      </w:r>
      <w:r>
        <w:rPr>
          <w:rFonts w:hint="eastAsia"/>
        </w:rPr>
        <w:t>　　图表 71：2005-2010年五羊市场占有率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cf3b077414b32" w:history="1">
        <w:r>
          <w:rPr>
            <w:rStyle w:val="Hyperlink"/>
          </w:rPr>
          <w:t>2011年中国速冻食品市场十大品牌竞争力分析及竞争趋势分析报告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cf3b077414b32" w:history="1">
        <w:r>
          <w:rPr>
            <w:rStyle w:val="Hyperlink"/>
          </w:rPr>
          <w:t>https://www.20087.com/2011-03/R_2011sudongshipinshichangshidapinpaij.html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cdd974bd9406a" w:history="1">
      <w:r>
        <w:rPr>
          <w:rStyle w:val="Hyperlink"/>
        </w:rPr>
        <w:t>2011年中国速冻食品市场十大品牌竞争力分析及竞争趋势分析报告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sudongshipinshichangshidapinpaij.html" TargetMode="External" Id="R90acf3b07741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sudongshipinshichangshidapinpaij.html" TargetMode="External" Id="R44fcdd974bd9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2011-03-31T01:19:00Z</dcterms:created>
  <dcterms:modified xsi:type="dcterms:W3CDTF">2011-03-31T02:19:00Z</dcterms:modified>
  <dc:subject>2011年中国速冻食品市场十大品牌竞争力分析及竞争趋势分析报告</dc:subject>
  <dc:title>2011年中国速冻食品市场十大品牌竞争力分析及竞争趋势分析报告</dc:title>
  <cp:keywords>2011年中国速冻食品市场十大品牌竞争力分析及竞争趋势分析报告</cp:keywords>
  <dc:description>2011年中国速冻食品市场十大品牌竞争力分析及竞争趋势分析报告</dc:description>
</cp:coreProperties>
</file>