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e1cd2e6340b7" w:history="1">
              <w:r>
                <w:rPr>
                  <w:rStyle w:val="Hyperlink"/>
                </w:rPr>
                <w:t>2011年甘草市场深度研究及前景预测报告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e1cd2e6340b7" w:history="1">
              <w:r>
                <w:rPr>
                  <w:rStyle w:val="Hyperlink"/>
                </w:rPr>
                <w:t>2011年甘草市场深度研究及前景预测报告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e1cd2e6340b7" w:history="1">
                <w:r>
                  <w:rPr>
                    <w:rStyle w:val="Hyperlink"/>
                  </w:rPr>
                  <w:t>https://www.20087.com/2011-03/R_2011niangancaoshichangshenduyanjiuji.html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是传统中药材之一，在全球范围内有着广泛的用途。近年来，随着中医药在全球范围内的普及以及对其药理作用研究的深入，甘草及其提取物的市场需求持续增长。在栽培技术方面，通过现代化种植管理技术的应用，甘草的产量和质量得到了显著提升。同时，针对甘草的深加工技术也在不断进步，提高了甘草资源的综合利用效率。目前市场上，除了传统的甘草切片和粉末形式外，还出现了更多的甘草制品，如甘草浸膏、甘草酸制剂等，这些产品在食品添加剂、保健品和化妆品等领域也有广泛应用。</w:t>
      </w:r>
      <w:r>
        <w:rPr>
          <w:rFonts w:hint="eastAsia"/>
        </w:rPr>
        <w:br/>
      </w:r>
      <w:r>
        <w:rPr>
          <w:rFonts w:hint="eastAsia"/>
        </w:rPr>
        <w:t>　　未来，甘草的发展将更加注重品种改良和技术革新。市场调研网认为，一方面，随着对甘草活性成分研究的深入，将会有更多基于甘草的有效成分被开发出来，应用于新药研发和功能性食品等领域。另一方面，为了提高甘草种植的经济效益和环境可持续性，育种技术和种植管理技术将进一步优化，以培育出更适应不同环境条件、具有更高药效成分含量的甘草品种。此外，随着国际市场对中药材质量标准的要求不断提高，甘草的标准化生产和质量控制将成为未来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甘草产品概述</w:t>
      </w:r>
      <w:r>
        <w:rPr>
          <w:rFonts w:hint="eastAsia"/>
        </w:rPr>
        <w:br/>
      </w:r>
      <w:r>
        <w:rPr>
          <w:rFonts w:hint="eastAsia"/>
        </w:rPr>
        <w:t>　　第一节 甘草产品定义与性质</w:t>
      </w:r>
      <w:r>
        <w:rPr>
          <w:rFonts w:hint="eastAsia"/>
        </w:rPr>
        <w:br/>
      </w:r>
      <w:r>
        <w:rPr>
          <w:rFonts w:hint="eastAsia"/>
        </w:rPr>
        <w:t>　　第二节 甘草产品用途</w:t>
      </w:r>
      <w:r>
        <w:rPr>
          <w:rFonts w:hint="eastAsia"/>
        </w:rPr>
        <w:br/>
      </w:r>
      <w:r>
        <w:rPr>
          <w:rFonts w:hint="eastAsia"/>
        </w:rPr>
        <w:t>　　第三节 甘草的生产工艺</w:t>
      </w:r>
      <w:r>
        <w:rPr>
          <w:rFonts w:hint="eastAsia"/>
        </w:rPr>
        <w:br/>
      </w:r>
      <w:r>
        <w:rPr>
          <w:rFonts w:hint="eastAsia"/>
        </w:rPr>
        <w:t>　　第四节 甘草产业链分析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国际甘草行业发展分析</w:t>
      </w:r>
      <w:r>
        <w:rPr>
          <w:rFonts w:hint="eastAsia"/>
        </w:rPr>
        <w:br/>
      </w:r>
      <w:r>
        <w:rPr>
          <w:rFonts w:hint="eastAsia"/>
        </w:rPr>
        <w:t>　　第一节 国际甘草行业发展概况</w:t>
      </w:r>
      <w:r>
        <w:rPr>
          <w:rFonts w:hint="eastAsia"/>
        </w:rPr>
        <w:br/>
      </w:r>
      <w:r>
        <w:rPr>
          <w:rFonts w:hint="eastAsia"/>
        </w:rPr>
        <w:t>　　　　一、国际甘草行业原材料市场分析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二、国际甘草行业发展特点分析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三、国际甘草行业发展趋势分析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国内甘草行业运行情况</w:t>
      </w:r>
      <w:r>
        <w:rPr>
          <w:rFonts w:hint="eastAsia"/>
        </w:rPr>
        <w:br/>
      </w:r>
      <w:r>
        <w:rPr>
          <w:rFonts w:hint="eastAsia"/>
        </w:rPr>
        <w:t>　　第一节 国内甘草行业发展概述</w:t>
      </w:r>
      <w:r>
        <w:rPr>
          <w:rFonts w:hint="eastAsia"/>
        </w:rPr>
        <w:br/>
      </w:r>
      <w:r>
        <w:rPr>
          <w:rFonts w:hint="eastAsia"/>
        </w:rPr>
        <w:t>　　　　一、我国甘草产业概述</w:t>
      </w:r>
      <w:r>
        <w:rPr>
          <w:rFonts w:hint="eastAsia"/>
        </w:rPr>
        <w:br/>
      </w:r>
      <w:r>
        <w:rPr>
          <w:rFonts w:hint="eastAsia"/>
        </w:rPr>
        <w:t>　　　　二、中国甘草产业发展特点</w:t>
      </w:r>
      <w:r>
        <w:rPr>
          <w:rFonts w:hint="eastAsia"/>
        </w:rPr>
        <w:br/>
      </w:r>
      <w:r>
        <w:rPr>
          <w:rFonts w:hint="eastAsia"/>
        </w:rPr>
        <w:t>　　　　三、中国甘草产业市场走向浅析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四、近几年我国甘草产业项目建设分析</w:t>
      </w:r>
      <w:r>
        <w:rPr>
          <w:rFonts w:hint="eastAsia"/>
        </w:rPr>
        <w:br/>
      </w:r>
      <w:r>
        <w:rPr>
          <w:rFonts w:hint="eastAsia"/>
        </w:rPr>
        <w:t>　　第二节 甘草行业发展概况</w:t>
      </w:r>
      <w:r>
        <w:rPr>
          <w:rFonts w:hint="eastAsia"/>
        </w:rPr>
        <w:br/>
      </w:r>
      <w:r>
        <w:rPr>
          <w:rFonts w:hint="eastAsia"/>
        </w:rPr>
        <w:t>　　　　一、甘草行业特点分析</w:t>
      </w:r>
      <w:r>
        <w:rPr>
          <w:rFonts w:hint="eastAsia"/>
        </w:rPr>
        <w:br/>
      </w:r>
      <w:r>
        <w:rPr>
          <w:rFonts w:hint="eastAsia"/>
        </w:rPr>
        <w:t>　　　　二、甘草行业产销情况分析</w:t>
      </w:r>
      <w:r>
        <w:rPr>
          <w:rFonts w:hint="eastAsia"/>
        </w:rPr>
        <w:br/>
      </w:r>
      <w:r>
        <w:rPr>
          <w:rFonts w:hint="eastAsia"/>
        </w:rPr>
        <w:t>　　　　三、甘草行业盈利能力分析</w:t>
      </w:r>
      <w:r>
        <w:rPr>
          <w:rFonts w:hint="eastAsia"/>
        </w:rPr>
        <w:br/>
      </w:r>
      <w:r>
        <w:rPr>
          <w:rFonts w:hint="eastAsia"/>
        </w:rPr>
        <w:t>　　　　四、甘草行业偿债能力分析</w:t>
      </w:r>
      <w:r>
        <w:rPr>
          <w:rFonts w:hint="eastAsia"/>
        </w:rPr>
        <w:br/>
      </w:r>
      <w:r>
        <w:rPr>
          <w:rFonts w:hint="eastAsia"/>
        </w:rPr>
        <w:t>　　　　五、甘草行业营运能力分析</w:t>
      </w:r>
      <w:r>
        <w:rPr>
          <w:rFonts w:hint="eastAsia"/>
        </w:rPr>
        <w:br/>
      </w:r>
      <w:r>
        <w:rPr>
          <w:rFonts w:hint="eastAsia"/>
        </w:rPr>
        <w:t>　　第三节 中国甘草行业供需分析</w:t>
      </w:r>
      <w:r>
        <w:rPr>
          <w:rFonts w:hint="eastAsia"/>
        </w:rPr>
        <w:br/>
      </w:r>
      <w:r>
        <w:rPr>
          <w:rFonts w:hint="eastAsia"/>
        </w:rPr>
        <w:t>　　　　一、中国甘草市场供给总量分析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二、中国甘草市场供给结构分析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三、中国甘草市场需求总量分析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四、中国甘草市场需求结构分析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五、中国甘草市场供需平衡分析</w:t>
      </w:r>
      <w:r>
        <w:rPr>
          <w:rFonts w:hint="eastAsia"/>
        </w:rPr>
        <w:br/>
      </w:r>
      <w:r>
        <w:rPr>
          <w:rFonts w:hint="eastAsia"/>
        </w:rPr>
        <w:t>　　第四节 我国甘草市场价格分析</w:t>
      </w:r>
      <w:r>
        <w:rPr>
          <w:rFonts w:hint="eastAsia"/>
        </w:rPr>
        <w:br/>
      </w:r>
      <w:r>
        <w:rPr>
          <w:rFonts w:hint="eastAsia"/>
        </w:rPr>
        <w:t>　　　　一、甘草当前市场价格变动分析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二、甘草细分产品价格变动</w:t>
      </w:r>
      <w:r>
        <w:rPr>
          <w:rFonts w:hint="eastAsia"/>
        </w:rPr>
        <w:br/>
      </w:r>
      <w:r>
        <w:rPr>
          <w:rFonts w:hint="eastAsia"/>
        </w:rPr>
        <w:t>　　　　三、甘草价格趋势分析</w:t>
      </w:r>
      <w:r>
        <w:rPr>
          <w:rFonts w:hint="eastAsia"/>
        </w:rPr>
        <w:br/>
      </w:r>
      <w:r>
        <w:rPr>
          <w:rFonts w:hint="eastAsia"/>
        </w:rPr>
        <w:t>　　　　四、影响甘草价格变动的因素</w:t>
      </w:r>
      <w:r>
        <w:rPr>
          <w:rFonts w:hint="eastAsia"/>
        </w:rPr>
        <w:br/>
      </w:r>
      <w:r>
        <w:rPr>
          <w:rFonts w:hint="eastAsia"/>
        </w:rPr>
        <w:t>　　第五节 甘草进出口情况分析</w:t>
      </w:r>
      <w:r>
        <w:rPr>
          <w:rFonts w:hint="eastAsia"/>
        </w:rPr>
        <w:br/>
      </w:r>
      <w:r>
        <w:rPr>
          <w:rFonts w:hint="eastAsia"/>
        </w:rPr>
        <w:t>　　　　一、甘草出口分析</w:t>
      </w:r>
      <w:r>
        <w:rPr>
          <w:rFonts w:hint="eastAsia"/>
        </w:rPr>
        <w:br/>
      </w:r>
      <w:r>
        <w:rPr>
          <w:rFonts w:hint="eastAsia"/>
        </w:rPr>
        <w:t>　　　　二、甘草进口分析</w:t>
      </w:r>
      <w:r>
        <w:rPr>
          <w:rFonts w:hint="eastAsia"/>
        </w:rPr>
        <w:br/>
      </w:r>
      <w:r>
        <w:rPr>
          <w:rFonts w:hint="eastAsia"/>
        </w:rPr>
        <w:t>　　　　三、我国甘草进出口变动的影响因素分析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中国甘草行业市场竞争现状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中国甘草行业市场竞争格局分析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中国甘草行业市场竞争走势预测分析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甘草行业上游运行分析</w:t>
      </w:r>
      <w:r>
        <w:rPr>
          <w:rFonts w:hint="eastAsia"/>
        </w:rPr>
        <w:br/>
      </w:r>
      <w:r>
        <w:rPr>
          <w:rFonts w:hint="eastAsia"/>
        </w:rPr>
        <w:t>　　　　一、甘草行业上游介绍</w:t>
      </w:r>
      <w:r>
        <w:rPr>
          <w:rFonts w:hint="eastAsia"/>
        </w:rPr>
        <w:br/>
      </w:r>
      <w:r>
        <w:rPr>
          <w:rFonts w:hint="eastAsia"/>
        </w:rPr>
        <w:t>　　　　二、甘草行业上游发展状况分析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三、甘草行业上游对甘草行业影响力分析</w:t>
      </w:r>
      <w:r>
        <w:rPr>
          <w:rFonts w:hint="eastAsia"/>
        </w:rPr>
        <w:br/>
      </w:r>
      <w:r>
        <w:rPr>
          <w:rFonts w:hint="eastAsia"/>
        </w:rPr>
        <w:t>　　第二节 甘草行业下游运行分析</w:t>
      </w:r>
      <w:r>
        <w:rPr>
          <w:rFonts w:hint="eastAsia"/>
        </w:rPr>
        <w:br/>
      </w:r>
      <w:r>
        <w:rPr>
          <w:rFonts w:hint="eastAsia"/>
        </w:rPr>
        <w:t>　　　　一、甘草行业下游介绍</w:t>
      </w:r>
      <w:r>
        <w:rPr>
          <w:rFonts w:hint="eastAsia"/>
        </w:rPr>
        <w:br/>
      </w:r>
      <w:r>
        <w:rPr>
          <w:rFonts w:hint="eastAsia"/>
        </w:rPr>
        <w:t>　　　　二、甘草行业下游发展状况分析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三、甘草行业下游对甘草行业影响力分析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中国甘草市场趋势分析</w:t>
      </w:r>
      <w:r>
        <w:rPr>
          <w:rFonts w:hint="eastAsia"/>
        </w:rPr>
        <w:br/>
      </w:r>
      <w:r>
        <w:rPr>
          <w:rFonts w:hint="eastAsia"/>
        </w:rPr>
        <w:t>　　　　一、我国甘草市场趋势总结</w:t>
      </w:r>
      <w:r>
        <w:rPr>
          <w:rFonts w:hint="eastAsia"/>
        </w:rPr>
        <w:br/>
      </w:r>
      <w:r>
        <w:rPr>
          <w:rFonts w:hint="eastAsia"/>
        </w:rPr>
        <w:t>　　　　二、我国甘草发展趋势分析</w:t>
      </w:r>
      <w:r>
        <w:rPr>
          <w:rFonts w:hint="eastAsia"/>
        </w:rPr>
        <w:br/>
      </w:r>
      <w:r>
        <w:rPr>
          <w:rFonts w:hint="eastAsia"/>
        </w:rPr>
        <w:t>　　第二节 甘草产品发展趋势分析</w:t>
      </w:r>
      <w:r>
        <w:rPr>
          <w:rFonts w:hint="eastAsia"/>
        </w:rPr>
        <w:br/>
      </w:r>
      <w:r>
        <w:rPr>
          <w:rFonts w:hint="eastAsia"/>
        </w:rPr>
        <w:t>　　　　一、甘草产品技术趋势分析</w:t>
      </w:r>
      <w:r>
        <w:rPr>
          <w:rFonts w:hint="eastAsia"/>
        </w:rPr>
        <w:br/>
      </w:r>
      <w:r>
        <w:rPr>
          <w:rFonts w:hint="eastAsia"/>
        </w:rPr>
        <w:t>　　　　二、甘草产品价格趋势分析</w:t>
      </w:r>
      <w:r>
        <w:rPr>
          <w:rFonts w:hint="eastAsia"/>
        </w:rPr>
        <w:br/>
      </w:r>
      <w:r>
        <w:rPr>
          <w:rFonts w:hint="eastAsia"/>
        </w:rPr>
        <w:t>　　第三节 中国甘草行业供需预测</w:t>
      </w:r>
      <w:r>
        <w:rPr>
          <w:rFonts w:hint="eastAsia"/>
        </w:rPr>
        <w:br/>
      </w:r>
      <w:r>
        <w:rPr>
          <w:rFonts w:hint="eastAsia"/>
        </w:rPr>
        <w:t>　　　　一、中国甘草供给预测</w:t>
      </w:r>
      <w:r>
        <w:rPr>
          <w:rFonts w:hint="eastAsia"/>
        </w:rPr>
        <w:br/>
      </w:r>
      <w:r>
        <w:rPr>
          <w:rFonts w:hint="eastAsia"/>
        </w:rPr>
        <w:t>　　　　二、中国甘草需求预测</w:t>
      </w:r>
      <w:r>
        <w:rPr>
          <w:rFonts w:hint="eastAsia"/>
        </w:rPr>
        <w:br/>
      </w:r>
      <w:r>
        <w:rPr>
          <w:rFonts w:hint="eastAsia"/>
        </w:rPr>
        <w:t>　　　　三、中国甘草价格预测</w:t>
      </w:r>
      <w:r>
        <w:rPr>
          <w:rFonts w:hint="eastAsia"/>
        </w:rPr>
        <w:br/>
      </w:r>
      <w:r>
        <w:rPr>
          <w:rFonts w:hint="eastAsia"/>
        </w:rPr>
        <w:t>　　第四节 甘草行业规划建议</w:t>
      </w:r>
      <w:r>
        <w:rPr>
          <w:rFonts w:hint="eastAsia"/>
        </w:rPr>
        <w:br/>
      </w:r>
      <w:r>
        <w:rPr>
          <w:rFonts w:hint="eastAsia"/>
        </w:rPr>
        <w:t>　　　　一、甘草行业"十二五"整体规划</w:t>
      </w:r>
      <w:r>
        <w:rPr>
          <w:rFonts w:hint="eastAsia"/>
        </w:rPr>
        <w:br/>
      </w:r>
      <w:r>
        <w:rPr>
          <w:rFonts w:hint="eastAsia"/>
        </w:rPr>
        <w:t>　　　　二、甘草行业"十二五"发展预测</w:t>
      </w:r>
      <w:r>
        <w:rPr>
          <w:rFonts w:hint="eastAsia"/>
        </w:rPr>
        <w:br/>
      </w:r>
      <w:r>
        <w:rPr>
          <w:rFonts w:hint="eastAsia"/>
        </w:rPr>
        <w:t>　　　　三、甘草行业规划建议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一、甘草价格策略分析</w:t>
      </w:r>
      <w:r>
        <w:rPr>
          <w:rFonts w:hint="eastAsia"/>
        </w:rPr>
        <w:br/>
      </w:r>
      <w:r>
        <w:rPr>
          <w:rFonts w:hint="eastAsia"/>
        </w:rPr>
        <w:t>　　　　二、甘草渠道策略分析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四、提高甘草企业竞争力的策略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[⋅中⋅智⋅林]对我国甘草品牌的战略思考</w:t>
      </w:r>
      <w:r>
        <w:rPr>
          <w:rFonts w:hint="eastAsia"/>
        </w:rPr>
        <w:br/>
      </w:r>
      <w:r>
        <w:rPr>
          <w:rFonts w:hint="eastAsia"/>
        </w:rPr>
        <w:t>　　　　一、甘草实施品牌战略的意义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三、我国甘草企业的品牌战略</w:t>
      </w:r>
      <w:r>
        <w:rPr>
          <w:rFonts w:hint="eastAsia"/>
        </w:rPr>
        <w:br/>
      </w:r>
      <w:r>
        <w:rPr>
          <w:rFonts w:hint="eastAsia"/>
        </w:rPr>
        <w:t>　　　　四、甘草品牌战略管理的策略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e1cd2e6340b7" w:history="1">
        <w:r>
          <w:rPr>
            <w:rStyle w:val="Hyperlink"/>
          </w:rPr>
          <w:t>2011年甘草市场深度研究及前景预测报告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e1cd2e6340b7" w:history="1">
        <w:r>
          <w:rPr>
            <w:rStyle w:val="Hyperlink"/>
          </w:rPr>
          <w:t>https://www.20087.com/2011-03/R_2011niangancaoshichangshenduyanjiuji.html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甘草片、甘草泡水喝的作用与效果、甘草(中药)、甘草酸二铵肠溶胶囊的功效与作用、甘草是热性还是凉性、甘草酸苷片的作用和功效、甘草的副作用和危害、甘草片为什么不建议吃、炙甘草和甘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dd2b41bb84267" w:history="1">
      <w:r>
        <w:rPr>
          <w:rStyle w:val="Hyperlink"/>
        </w:rPr>
        <w:t>2011年甘草市场深度研究及前景预测报告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gancaoshichangshenduyanjiuji.html" TargetMode="External" Id="Rb0ede1cd2e63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gancaoshichangshenduyanjiuji.html" TargetMode="External" Id="R8ccdd2b41bb8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2011-03-16T01:37:00Z</dcterms:created>
  <dcterms:modified xsi:type="dcterms:W3CDTF">2011-03-16T02:37:00Z</dcterms:modified>
  <dc:subject>2011年甘草市场深度研究及前景预测报告</dc:subject>
  <dc:title>2011年甘草市场深度研究及前景预测报告</dc:title>
  <cp:keywords>2011年甘草市场深度研究及前景预测报告</cp:keywords>
  <dc:description>2011年甘草市场深度研究及前景预测报告</dc:description>
</cp:coreProperties>
</file>