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b509c7a12455a" w:history="1">
              <w:r>
                <w:rPr>
                  <w:rStyle w:val="Hyperlink"/>
                </w:rPr>
                <w:t>2011-2015年中国再生金属行业运行态势分析及投资前景分析报告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b509c7a12455a" w:history="1">
              <w:r>
                <w:rPr>
                  <w:rStyle w:val="Hyperlink"/>
                </w:rPr>
                <w:t>2011-2015年中国再生金属行业运行态势分析及投资前景分析报告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b509c7a12455a" w:history="1">
                <w:r>
                  <w:rPr>
                    <w:rStyle w:val="Hyperlink"/>
                  </w:rPr>
                  <w:t>https://www.20087.com/2011-03/R_2011_2015zaishengjinshuxingyeyunxing.html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中国有色金属工业协会、中国有色金属协会再生金属分会、中国矿业联合会、中国五矿化工进出口商会、国内外相关刊物的基础信息以及再生金属行业研究单位等公布和提供的大量资料，结合深入的市场调查资料，立足于金属行业整体发展大势，对中国再生金属行业的发展情况、主要细分市场、重点企业等进行了分析及预测，并对未来再生金属行业发展的整体环境及发展趋势进行探讨和研判，最后在前面大量分析、预测的基础上，研究了再生金属行业今后的发展与投资策略，为再生金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有色金属行业的发展</w:t>
      </w:r>
      <w:r>
        <w:rPr>
          <w:rFonts w:hint="eastAsia"/>
        </w:rPr>
        <w:br/>
      </w:r>
      <w:r>
        <w:rPr>
          <w:rFonts w:hint="eastAsia"/>
        </w:rPr>
        <w:t>　　第一节 有色金属行业发展概况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三、我国有色金属行业发展成绩突出</w:t>
      </w:r>
      <w:r>
        <w:rPr>
          <w:rFonts w:hint="eastAsia"/>
        </w:rPr>
        <w:br/>
      </w:r>
      <w:r>
        <w:rPr>
          <w:rFonts w:hint="eastAsia"/>
        </w:rPr>
        <w:t>　　　　四、中国有色金属产业关税调整变化状况</w:t>
      </w:r>
      <w:r>
        <w:rPr>
          <w:rFonts w:hint="eastAsia"/>
        </w:rPr>
        <w:br/>
      </w:r>
      <w:r>
        <w:rPr>
          <w:rFonts w:hint="eastAsia"/>
        </w:rPr>
        <w:t>　　第二节 2008-2010年中国有色金属行业运行分析</w:t>
      </w:r>
      <w:r>
        <w:rPr>
          <w:rFonts w:hint="eastAsia"/>
        </w:rPr>
        <w:br/>
      </w:r>
      <w:r>
        <w:rPr>
          <w:rFonts w:hint="eastAsia"/>
        </w:rPr>
        <w:t>　　　　一、2008年中国有色金属行业运行概况</w:t>
      </w:r>
      <w:r>
        <w:rPr>
          <w:rFonts w:hint="eastAsia"/>
        </w:rPr>
        <w:br/>
      </w:r>
      <w:r>
        <w:rPr>
          <w:rFonts w:hint="eastAsia"/>
        </w:rPr>
        <w:t>　　　　二、2009年有色金属行业行情特征解析</w:t>
      </w:r>
      <w:r>
        <w:rPr>
          <w:rFonts w:hint="eastAsia"/>
        </w:rPr>
        <w:br/>
      </w:r>
      <w:r>
        <w:rPr>
          <w:rFonts w:hint="eastAsia"/>
        </w:rPr>
        <w:t>　　　　三、2010年中国有色金属行业效益稳步增长</w:t>
      </w:r>
      <w:r>
        <w:rPr>
          <w:rFonts w:hint="eastAsia"/>
        </w:rPr>
        <w:br/>
      </w:r>
      <w:r>
        <w:rPr>
          <w:rFonts w:hint="eastAsia"/>
        </w:rPr>
        <w:t>　　　　四、2010年我国有色金属行业运行状况</w:t>
      </w:r>
      <w:r>
        <w:rPr>
          <w:rFonts w:hint="eastAsia"/>
        </w:rPr>
        <w:br/>
      </w:r>
      <w:r>
        <w:rPr>
          <w:rFonts w:hint="eastAsia"/>
        </w:rPr>
        <w:t>　　第三节 中国有色金属工业国际标准化分析</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第四节 有色金属行业发展存在的问题</w:t>
      </w:r>
      <w:r>
        <w:rPr>
          <w:rFonts w:hint="eastAsia"/>
        </w:rPr>
        <w:br/>
      </w:r>
      <w:r>
        <w:rPr>
          <w:rFonts w:hint="eastAsia"/>
        </w:rPr>
        <w:t>　　　　一、金融危机给有色金属行业带来的不利影响</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第五节 有色金属行业发展的对策</w:t>
      </w:r>
      <w:r>
        <w:rPr>
          <w:rFonts w:hint="eastAsia"/>
        </w:rPr>
        <w:br/>
      </w:r>
      <w:r>
        <w:rPr>
          <w:rFonts w:hint="eastAsia"/>
        </w:rPr>
        <w:t>　　　　一、有色金属业八大措施应对金融危机挑战</w:t>
      </w:r>
      <w:r>
        <w:rPr>
          <w:rFonts w:hint="eastAsia"/>
        </w:rPr>
        <w:br/>
      </w:r>
      <w:r>
        <w:rPr>
          <w:rFonts w:hint="eastAsia"/>
        </w:rPr>
        <w:t>　　　　二、能源白皮书给有色金属行业的启示</w:t>
      </w:r>
      <w:r>
        <w:rPr>
          <w:rFonts w:hint="eastAsia"/>
        </w:rPr>
        <w:br/>
      </w:r>
      <w:r>
        <w:rPr>
          <w:rFonts w:hint="eastAsia"/>
        </w:rPr>
        <w:t>　　　　三、中国有色金属行业可持续发展的建议</w:t>
      </w:r>
      <w:r>
        <w:rPr>
          <w:rFonts w:hint="eastAsia"/>
        </w:rPr>
        <w:br/>
      </w:r>
      <w:r>
        <w:rPr>
          <w:rFonts w:hint="eastAsia"/>
        </w:rPr>
        <w:t>　　　　四、中国有色金属行业发展应依靠科技</w:t>
      </w:r>
      <w:r>
        <w:rPr>
          <w:rFonts w:hint="eastAsia"/>
        </w:rPr>
        <w:br/>
      </w:r>
      <w:r>
        <w:rPr>
          <w:rFonts w:hint="eastAsia"/>
        </w:rPr>
        <w:t>　　　　五、中国有色金属企业发展的策略</w:t>
      </w:r>
      <w:r>
        <w:rPr>
          <w:rFonts w:hint="eastAsia"/>
        </w:rPr>
        <w:br/>
      </w:r>
      <w:r>
        <w:rPr>
          <w:rFonts w:hint="eastAsia"/>
        </w:rPr>
        <w:br/>
      </w:r>
      <w:r>
        <w:rPr>
          <w:rFonts w:hint="eastAsia"/>
        </w:rPr>
        <w:t>第二章 中国再生金属发展的三大环境</w:t>
      </w:r>
      <w:r>
        <w:rPr>
          <w:rFonts w:hint="eastAsia"/>
        </w:rPr>
        <w:br/>
      </w:r>
      <w:r>
        <w:rPr>
          <w:rFonts w:hint="eastAsia"/>
        </w:rPr>
        <w:t>　　第一节 中国再生金属行业标准的发展现状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中国再生金属的节 能发展概况</w:t>
      </w:r>
      <w:r>
        <w:rPr>
          <w:rFonts w:hint="eastAsia"/>
        </w:rPr>
        <w:br/>
      </w:r>
      <w:r>
        <w:rPr>
          <w:rFonts w:hint="eastAsia"/>
        </w:rPr>
        <w:t>　　　　一、节 能助推中国再生金属行业发展</w:t>
      </w:r>
      <w:r>
        <w:rPr>
          <w:rFonts w:hint="eastAsia"/>
        </w:rPr>
        <w:br/>
      </w:r>
      <w:r>
        <w:rPr>
          <w:rFonts w:hint="eastAsia"/>
        </w:rPr>
        <w:t>　　　　二、中国再生金属行业发展借节 能春风</w:t>
      </w:r>
      <w:r>
        <w:rPr>
          <w:rFonts w:hint="eastAsia"/>
        </w:rPr>
        <w:br/>
      </w:r>
      <w:r>
        <w:rPr>
          <w:rFonts w:hint="eastAsia"/>
        </w:rPr>
        <w:t>　　　　三、国内再生金属业节 能减排效益显著</w:t>
      </w:r>
      <w:r>
        <w:rPr>
          <w:rFonts w:hint="eastAsia"/>
        </w:rPr>
        <w:br/>
      </w:r>
      <w:r>
        <w:rPr>
          <w:rFonts w:hint="eastAsia"/>
        </w:rPr>
        <w:t>　　　　四、中国再生金属行业节 能减排表现</w:t>
      </w:r>
      <w:r>
        <w:rPr>
          <w:rFonts w:hint="eastAsia"/>
        </w:rPr>
        <w:br/>
      </w:r>
      <w:r>
        <w:rPr>
          <w:rFonts w:hint="eastAsia"/>
        </w:rPr>
        <w:br/>
      </w:r>
      <w:r>
        <w:rPr>
          <w:rFonts w:hint="eastAsia"/>
        </w:rPr>
        <w:t>第三章 再生金属产业发展概况</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二、中国再生有色金属行业发展概况</w:t>
      </w:r>
      <w:r>
        <w:rPr>
          <w:rFonts w:hint="eastAsia"/>
        </w:rPr>
        <w:br/>
      </w:r>
      <w:r>
        <w:rPr>
          <w:rFonts w:hint="eastAsia"/>
        </w:rPr>
        <w:t>　　　　三、国内再生有色金属发展呈现上升态势</w:t>
      </w:r>
      <w:r>
        <w:rPr>
          <w:rFonts w:hint="eastAsia"/>
        </w:rPr>
        <w:br/>
      </w:r>
      <w:r>
        <w:rPr>
          <w:rFonts w:hint="eastAsia"/>
        </w:rPr>
        <w:t>　　　　四、中国再生金属产业环保效益显著</w:t>
      </w:r>
      <w:r>
        <w:rPr>
          <w:rFonts w:hint="eastAsia"/>
        </w:rPr>
        <w:br/>
      </w:r>
      <w:r>
        <w:rPr>
          <w:rFonts w:hint="eastAsia"/>
        </w:rPr>
        <w:t>　　　　五、中国再生金属技术装备急需现代化</w:t>
      </w:r>
      <w:r>
        <w:rPr>
          <w:rFonts w:hint="eastAsia"/>
        </w:rPr>
        <w:br/>
      </w:r>
      <w:r>
        <w:rPr>
          <w:rFonts w:hint="eastAsia"/>
        </w:rPr>
        <w:t>　　第二节 2007-2010年中国再生金属产业发展分析</w:t>
      </w:r>
      <w:r>
        <w:rPr>
          <w:rFonts w:hint="eastAsia"/>
        </w:rPr>
        <w:br/>
      </w:r>
      <w:r>
        <w:rPr>
          <w:rFonts w:hint="eastAsia"/>
        </w:rPr>
        <w:t>　　　　一、2007年中国再生金属行业发展综述</w:t>
      </w:r>
      <w:r>
        <w:rPr>
          <w:rFonts w:hint="eastAsia"/>
        </w:rPr>
        <w:br/>
      </w:r>
      <w:r>
        <w:rPr>
          <w:rFonts w:hint="eastAsia"/>
        </w:rPr>
        <w:t>　　　　二、2008年中国再生金属产业运行分析</w:t>
      </w:r>
      <w:r>
        <w:rPr>
          <w:rFonts w:hint="eastAsia"/>
        </w:rPr>
        <w:br/>
      </w:r>
      <w:r>
        <w:rPr>
          <w:rFonts w:hint="eastAsia"/>
        </w:rPr>
        <w:t>　　　　三、2009年中国再生金属产业运行分析</w:t>
      </w:r>
      <w:r>
        <w:rPr>
          <w:rFonts w:hint="eastAsia"/>
        </w:rPr>
        <w:br/>
      </w:r>
      <w:r>
        <w:rPr>
          <w:rFonts w:hint="eastAsia"/>
        </w:rPr>
        <w:t>　　　　四、2010年中国再生金属产业运行分析</w:t>
      </w:r>
      <w:r>
        <w:rPr>
          <w:rFonts w:hint="eastAsia"/>
        </w:rPr>
        <w:br/>
      </w:r>
      <w:r>
        <w:rPr>
          <w:rFonts w:hint="eastAsia"/>
        </w:rPr>
        <w:t>　　　　五、2010年中国再生金属产业发展预测</w:t>
      </w:r>
      <w:r>
        <w:rPr>
          <w:rFonts w:hint="eastAsia"/>
        </w:rPr>
        <w:br/>
      </w:r>
      <w:r>
        <w:rPr>
          <w:rFonts w:hint="eastAsia"/>
        </w:rPr>
        <w:t>　　第三节 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第四节 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再生铝</w:t>
      </w:r>
      <w:r>
        <w:rPr>
          <w:rFonts w:hint="eastAsia"/>
        </w:rPr>
        <w:br/>
      </w:r>
      <w:r>
        <w:rPr>
          <w:rFonts w:hint="eastAsia"/>
        </w:rPr>
        <w:t>　　第一节 国际再生铝行业的发展</w:t>
      </w:r>
      <w:r>
        <w:rPr>
          <w:rFonts w:hint="eastAsia"/>
        </w:rPr>
        <w:br/>
      </w:r>
      <w:r>
        <w:rPr>
          <w:rFonts w:hint="eastAsia"/>
        </w:rPr>
        <w:t>　　　　一、全球再生铝业发展回顾</w:t>
      </w:r>
      <w:r>
        <w:rPr>
          <w:rFonts w:hint="eastAsia"/>
        </w:rPr>
        <w:br/>
      </w:r>
      <w:r>
        <w:rPr>
          <w:rFonts w:hint="eastAsia"/>
        </w:rPr>
        <w:t>　　　　二、日本再生铝工业概述</w:t>
      </w:r>
      <w:r>
        <w:rPr>
          <w:rFonts w:hint="eastAsia"/>
        </w:rPr>
        <w:br/>
      </w:r>
      <w:r>
        <w:rPr>
          <w:rFonts w:hint="eastAsia"/>
        </w:rPr>
        <w:t>　　　　三、2009年日本再生铝及再生铝合金产销状况</w:t>
      </w:r>
      <w:r>
        <w:rPr>
          <w:rFonts w:hint="eastAsia"/>
        </w:rPr>
        <w:br/>
      </w:r>
      <w:r>
        <w:rPr>
          <w:rFonts w:hint="eastAsia"/>
        </w:rPr>
        <w:t>　　　　四、日本再生铝企业面临的挑战</w:t>
      </w:r>
      <w:r>
        <w:rPr>
          <w:rFonts w:hint="eastAsia"/>
        </w:rPr>
        <w:br/>
      </w:r>
      <w:r>
        <w:rPr>
          <w:rFonts w:hint="eastAsia"/>
        </w:rPr>
        <w:t>　　第二节 中国再生铝发展概况</w:t>
      </w:r>
      <w:r>
        <w:rPr>
          <w:rFonts w:hint="eastAsia"/>
        </w:rPr>
        <w:br/>
      </w:r>
      <w:r>
        <w:rPr>
          <w:rFonts w:hint="eastAsia"/>
        </w:rPr>
        <w:t>　　　　一、中国再生铝产业的发展地位</w:t>
      </w:r>
      <w:r>
        <w:rPr>
          <w:rFonts w:hint="eastAsia"/>
        </w:rPr>
        <w:br/>
      </w:r>
      <w:r>
        <w:rPr>
          <w:rFonts w:hint="eastAsia"/>
        </w:rPr>
        <w:t>　　　　二、中国再生铝行业发展回顾</w:t>
      </w:r>
      <w:r>
        <w:rPr>
          <w:rFonts w:hint="eastAsia"/>
        </w:rPr>
        <w:br/>
      </w:r>
      <w:r>
        <w:rPr>
          <w:rFonts w:hint="eastAsia"/>
        </w:rPr>
        <w:t>　　　　三、我国再生铝产业发展概况</w:t>
      </w:r>
      <w:r>
        <w:rPr>
          <w:rFonts w:hint="eastAsia"/>
        </w:rPr>
        <w:br/>
      </w:r>
      <w:r>
        <w:rPr>
          <w:rFonts w:hint="eastAsia"/>
        </w:rPr>
        <w:t>　　　　四、我国再生铝行业投资浅析</w:t>
      </w:r>
      <w:r>
        <w:rPr>
          <w:rFonts w:hint="eastAsia"/>
        </w:rPr>
        <w:br/>
      </w:r>
      <w:r>
        <w:rPr>
          <w:rFonts w:hint="eastAsia"/>
        </w:rPr>
        <w:t>　　　　五、广东南海大沥再生铝产业发展概述</w:t>
      </w:r>
      <w:r>
        <w:rPr>
          <w:rFonts w:hint="eastAsia"/>
        </w:rPr>
        <w:br/>
      </w:r>
      <w:r>
        <w:rPr>
          <w:rFonts w:hint="eastAsia"/>
        </w:rPr>
        <w:t>　　第三节 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t>　　　　四、中国再生铝产业发展规划</w:t>
      </w:r>
      <w:r>
        <w:rPr>
          <w:rFonts w:hint="eastAsia"/>
        </w:rPr>
        <w:br/>
      </w:r>
      <w:r>
        <w:rPr>
          <w:rFonts w:hint="eastAsia"/>
        </w:rPr>
        <w:br/>
      </w:r>
      <w:r>
        <w:rPr>
          <w:rFonts w:hint="eastAsia"/>
        </w:rPr>
        <w:t>第五章 再生铅</w:t>
      </w:r>
      <w:r>
        <w:rPr>
          <w:rFonts w:hint="eastAsia"/>
        </w:rPr>
        <w:br/>
      </w:r>
      <w:r>
        <w:rPr>
          <w:rFonts w:hint="eastAsia"/>
        </w:rPr>
        <w:t>　　第一节 中国再生铅产业发展分析</w:t>
      </w:r>
      <w:r>
        <w:rPr>
          <w:rFonts w:hint="eastAsia"/>
        </w:rPr>
        <w:br/>
      </w:r>
      <w:r>
        <w:rPr>
          <w:rFonts w:hint="eastAsia"/>
        </w:rPr>
        <w:t>　　　　一、中国再生铅工业概况</w:t>
      </w:r>
      <w:r>
        <w:rPr>
          <w:rFonts w:hint="eastAsia"/>
        </w:rPr>
        <w:br/>
      </w:r>
      <w:r>
        <w:rPr>
          <w:rFonts w:hint="eastAsia"/>
        </w:rPr>
        <w:t>　　　　二、中国再生铅产业发展综述</w:t>
      </w:r>
      <w:r>
        <w:rPr>
          <w:rFonts w:hint="eastAsia"/>
        </w:rPr>
        <w:br/>
      </w:r>
      <w:r>
        <w:rPr>
          <w:rFonts w:hint="eastAsia"/>
        </w:rPr>
        <w:t>　　　　三、我国再生铅产业运行特点分析</w:t>
      </w:r>
      <w:r>
        <w:rPr>
          <w:rFonts w:hint="eastAsia"/>
        </w:rPr>
        <w:br/>
      </w:r>
      <w:r>
        <w:rPr>
          <w:rFonts w:hint="eastAsia"/>
        </w:rPr>
        <w:t>　　　　四、2010年我国再生铅产业规划</w:t>
      </w:r>
      <w:r>
        <w:rPr>
          <w:rFonts w:hint="eastAsia"/>
        </w:rPr>
        <w:br/>
      </w:r>
      <w:r>
        <w:rPr>
          <w:rFonts w:hint="eastAsia"/>
        </w:rPr>
        <w:t>　　第二节 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第六章 其它再生金属的发展分析</w:t>
      </w:r>
      <w:r>
        <w:rPr>
          <w:rFonts w:hint="eastAsia"/>
        </w:rPr>
        <w:br/>
      </w:r>
      <w:r>
        <w:rPr>
          <w:rFonts w:hint="eastAsia"/>
        </w:rPr>
        <w:t>　　第一节 再生铜</w:t>
      </w:r>
      <w:r>
        <w:rPr>
          <w:rFonts w:hint="eastAsia"/>
        </w:rPr>
        <w:br/>
      </w:r>
      <w:r>
        <w:rPr>
          <w:rFonts w:hint="eastAsia"/>
        </w:rPr>
        <w:t>　　　　一、发展再生铜工业的意义</w:t>
      </w:r>
      <w:r>
        <w:rPr>
          <w:rFonts w:hint="eastAsia"/>
        </w:rPr>
        <w:br/>
      </w:r>
      <w:r>
        <w:rPr>
          <w:rFonts w:hint="eastAsia"/>
        </w:rPr>
        <w:t>　　　　二、中国再生铜产业发展回顾</w:t>
      </w:r>
      <w:r>
        <w:rPr>
          <w:rFonts w:hint="eastAsia"/>
        </w:rPr>
        <w:br/>
      </w:r>
      <w:r>
        <w:rPr>
          <w:rFonts w:hint="eastAsia"/>
        </w:rPr>
        <w:t>　　　　三、我国再生铜行业发展浅析</w:t>
      </w:r>
      <w:r>
        <w:rPr>
          <w:rFonts w:hint="eastAsia"/>
        </w:rPr>
        <w:br/>
      </w:r>
      <w:r>
        <w:rPr>
          <w:rFonts w:hint="eastAsia"/>
        </w:rPr>
        <w:t>　　　　四、中国再生铜工业发展存在的问题</w:t>
      </w:r>
      <w:r>
        <w:rPr>
          <w:rFonts w:hint="eastAsia"/>
        </w:rPr>
        <w:br/>
      </w:r>
      <w:r>
        <w:rPr>
          <w:rFonts w:hint="eastAsia"/>
        </w:rPr>
        <w:t>　　第二节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第三节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第七章 中国主要地区再生金属的发展</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三、江西丰城市做大再生金属加工产业的对策</w:t>
      </w:r>
      <w:r>
        <w:rPr>
          <w:rFonts w:hint="eastAsia"/>
        </w:rPr>
        <w:br/>
      </w:r>
      <w:r>
        <w:rPr>
          <w:rFonts w:hint="eastAsia"/>
        </w:rPr>
        <w:br/>
      </w:r>
      <w:r>
        <w:rPr>
          <w:rFonts w:hint="eastAsia"/>
        </w:rPr>
        <w:t>第八章 再生金属的资源回收利用发展概况</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二、世界废金属主要分布区域浅析</w:t>
      </w:r>
      <w:r>
        <w:rPr>
          <w:rFonts w:hint="eastAsia"/>
        </w:rPr>
        <w:br/>
      </w:r>
      <w:r>
        <w:rPr>
          <w:rFonts w:hint="eastAsia"/>
        </w:rPr>
        <w:t>　　　　三、中国主要地区集中回收有色金属发展概述</w:t>
      </w:r>
      <w:r>
        <w:rPr>
          <w:rFonts w:hint="eastAsia"/>
        </w:rPr>
        <w:br/>
      </w:r>
      <w:r>
        <w:rPr>
          <w:rFonts w:hint="eastAsia"/>
        </w:rPr>
        <w:t>　　　　四、2008年中国废金属进口量分类状况</w:t>
      </w:r>
      <w:r>
        <w:rPr>
          <w:rFonts w:hint="eastAsia"/>
        </w:rPr>
        <w:br/>
      </w:r>
      <w:r>
        <w:rPr>
          <w:rFonts w:hint="eastAsia"/>
        </w:rPr>
        <w:t>　　第二节 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第九章 重点企业</w:t>
      </w:r>
      <w:r>
        <w:rPr>
          <w:rFonts w:hint="eastAsia"/>
        </w:rPr>
        <w:br/>
      </w:r>
      <w:r>
        <w:rPr>
          <w:rFonts w:hint="eastAsia"/>
        </w:rPr>
        <w:t>　　第一节 上海新格有色金属有限公司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第二节 上海大昌铜业有限公司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第三节 怡球金属太仓有限公司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第四节 宁波金田铜业集团股份有限公司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第五节 浙江万泰铝业有限公司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第六节 太和县宏达铅业有限公司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第七节 湖北金洋冶金股份有限公司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第八节 河北立中有色金属集团有限公司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br/>
      </w:r>
      <w:r>
        <w:rPr>
          <w:rFonts w:hint="eastAsia"/>
        </w:rPr>
        <w:t>第十章 2011-2015年再生金属产业发展前景趋势</w:t>
      </w:r>
      <w:r>
        <w:rPr>
          <w:rFonts w:hint="eastAsia"/>
        </w:rPr>
        <w:br/>
      </w:r>
      <w:r>
        <w:rPr>
          <w:rFonts w:hint="eastAsia"/>
        </w:rPr>
        <w:t>　　第一节 2011-2015年有色金属行业发展前景</w:t>
      </w:r>
      <w:r>
        <w:rPr>
          <w:rFonts w:hint="eastAsia"/>
        </w:rPr>
        <w:br/>
      </w:r>
      <w:r>
        <w:rPr>
          <w:rFonts w:hint="eastAsia"/>
        </w:rPr>
        <w:t>　　　　一、全球有色金属深加工发展的四大方向</w:t>
      </w:r>
      <w:r>
        <w:rPr>
          <w:rFonts w:hint="eastAsia"/>
        </w:rPr>
        <w:br/>
      </w:r>
      <w:r>
        <w:rPr>
          <w:rFonts w:hint="eastAsia"/>
        </w:rPr>
        <w:t>　　　　二、中国有色金属行业未来发展目标</w:t>
      </w:r>
      <w:r>
        <w:rPr>
          <w:rFonts w:hint="eastAsia"/>
        </w:rPr>
        <w:br/>
      </w:r>
      <w:r>
        <w:rPr>
          <w:rFonts w:hint="eastAsia"/>
        </w:rPr>
        <w:t>　　　　三、2011-2015年有色金属行业发展机遇</w:t>
      </w:r>
      <w:r>
        <w:rPr>
          <w:rFonts w:hint="eastAsia"/>
        </w:rPr>
        <w:br/>
      </w:r>
      <w:r>
        <w:rPr>
          <w:rFonts w:hint="eastAsia"/>
        </w:rPr>
        <w:t>　　　　四、2011-2015年有色金属行业未来供需展望</w:t>
      </w:r>
      <w:r>
        <w:rPr>
          <w:rFonts w:hint="eastAsia"/>
        </w:rPr>
        <w:br/>
      </w:r>
      <w:r>
        <w:rPr>
          <w:rFonts w:hint="eastAsia"/>
        </w:rPr>
        <w:t>　　第二节 中智-林-：2011-2015年再生金属行业发展预测</w:t>
      </w:r>
      <w:r>
        <w:rPr>
          <w:rFonts w:hint="eastAsia"/>
        </w:rPr>
        <w:br/>
      </w:r>
      <w:r>
        <w:rPr>
          <w:rFonts w:hint="eastAsia"/>
        </w:rPr>
        <w:t>　　　　一、2011-2015年中国再生金属未来发展展望</w:t>
      </w:r>
      <w:r>
        <w:rPr>
          <w:rFonts w:hint="eastAsia"/>
        </w:rPr>
        <w:br/>
      </w:r>
      <w:r>
        <w:rPr>
          <w:rFonts w:hint="eastAsia"/>
        </w:rPr>
        <w:t>　　　　二、2011-2015年中国再生有色金属产业发展空间</w:t>
      </w:r>
      <w:r>
        <w:rPr>
          <w:rFonts w:hint="eastAsia"/>
        </w:rPr>
        <w:br/>
      </w:r>
      <w:r>
        <w:rPr>
          <w:rFonts w:hint="eastAsia"/>
        </w:rPr>
        <w:br/>
      </w:r>
      <w:r>
        <w:rPr>
          <w:rFonts w:hint="eastAsia"/>
        </w:rPr>
        <w:t>附录</w:t>
      </w:r>
      <w:r>
        <w:rPr>
          <w:rFonts w:hint="eastAsia"/>
        </w:rPr>
        <w:br/>
      </w:r>
      <w:r>
        <w:rPr>
          <w:rFonts w:hint="eastAsia"/>
        </w:rPr>
        <w:t>　　附录一：再生资源回收管理办法</w:t>
      </w:r>
      <w:r>
        <w:rPr>
          <w:rFonts w:hint="eastAsia"/>
        </w:rPr>
        <w:br/>
      </w:r>
      <w:r>
        <w:rPr>
          <w:rFonts w:hint="eastAsia"/>
        </w:rPr>
        <w:br/>
      </w:r>
      <w:r>
        <w:rPr>
          <w:rFonts w:hint="eastAsia"/>
        </w:rPr>
        <w:t>图表目录</w:t>
      </w:r>
      <w:r>
        <w:rPr>
          <w:rFonts w:hint="eastAsia"/>
        </w:rPr>
        <w:br/>
      </w:r>
      <w:r>
        <w:rPr>
          <w:rFonts w:hint="eastAsia"/>
        </w:rPr>
        <w:t>　　图表 2008-2009年中国十种有色金属产量</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2007年中国再生有色金属生产情况</w:t>
      </w:r>
      <w:r>
        <w:rPr>
          <w:rFonts w:hint="eastAsia"/>
        </w:rPr>
        <w:br/>
      </w:r>
      <w:r>
        <w:rPr>
          <w:rFonts w:hint="eastAsia"/>
        </w:rPr>
        <w:t>　　图表 2007年中国再生有色金属产量增长情况</w:t>
      </w:r>
      <w:r>
        <w:rPr>
          <w:rFonts w:hint="eastAsia"/>
        </w:rPr>
        <w:br/>
      </w:r>
      <w:r>
        <w:rPr>
          <w:rFonts w:hint="eastAsia"/>
        </w:rPr>
        <w:t>　　图表 主要产铝国再生铝、精炼铝产量和铝消费量</w:t>
      </w:r>
      <w:r>
        <w:rPr>
          <w:rFonts w:hint="eastAsia"/>
        </w:rPr>
        <w:br/>
      </w:r>
      <w:r>
        <w:rPr>
          <w:rFonts w:hint="eastAsia"/>
        </w:rPr>
        <w:t>　　图表 2009年中国废金属进口量分类统计</w:t>
      </w:r>
      <w:r>
        <w:rPr>
          <w:rFonts w:hint="eastAsia"/>
        </w:rPr>
        <w:br/>
      </w:r>
      <w:r>
        <w:rPr>
          <w:rFonts w:hint="eastAsia"/>
        </w:rPr>
        <w:t>　　图表 中国再生铜期内总产量与年均产量情况</w:t>
      </w:r>
      <w:r>
        <w:rPr>
          <w:rFonts w:hint="eastAsia"/>
        </w:rPr>
        <w:br/>
      </w:r>
      <w:r>
        <w:rPr>
          <w:rFonts w:hint="eastAsia"/>
        </w:rPr>
        <w:t>　　图表 中国再生铜产量</w:t>
      </w:r>
      <w:r>
        <w:rPr>
          <w:rFonts w:hint="eastAsia"/>
        </w:rPr>
        <w:br/>
      </w:r>
      <w:r>
        <w:rPr>
          <w:rFonts w:hint="eastAsia"/>
        </w:rPr>
        <w:t>　　图表 中国再生铜分别占精炼铜产量和消费量的比重</w:t>
      </w:r>
      <w:r>
        <w:rPr>
          <w:rFonts w:hint="eastAsia"/>
        </w:rPr>
        <w:br/>
      </w:r>
      <w:r>
        <w:rPr>
          <w:rFonts w:hint="eastAsia"/>
        </w:rPr>
        <w:t>　　图表 世界主要工业发达国家再生铜产量占精炼铜产量的比重</w:t>
      </w:r>
      <w:r>
        <w:rPr>
          <w:rFonts w:hint="eastAsia"/>
        </w:rPr>
        <w:br/>
      </w:r>
      <w:r>
        <w:rPr>
          <w:rFonts w:hint="eastAsia"/>
        </w:rPr>
        <w:t>　　图表 中国与世界发达国家再生铜产量占精炼铜消费量的比重</w:t>
      </w:r>
      <w:r>
        <w:rPr>
          <w:rFonts w:hint="eastAsia"/>
        </w:rPr>
        <w:br/>
      </w:r>
      <w:r>
        <w:rPr>
          <w:rFonts w:hint="eastAsia"/>
        </w:rPr>
        <w:t>　　图表 中国再生铝产量情况</w:t>
      </w:r>
      <w:r>
        <w:rPr>
          <w:rFonts w:hint="eastAsia"/>
        </w:rPr>
        <w:br/>
      </w:r>
      <w:r>
        <w:rPr>
          <w:rFonts w:hint="eastAsia"/>
        </w:rPr>
        <w:t>　　图表 中国再生铝产量分别占铝产量和消费量的比重</w:t>
      </w:r>
      <w:r>
        <w:rPr>
          <w:rFonts w:hint="eastAsia"/>
        </w:rPr>
        <w:br/>
      </w:r>
      <w:r>
        <w:rPr>
          <w:rFonts w:hint="eastAsia"/>
        </w:rPr>
        <w:t>　　图表 中国及主要国家再生铝产量占铝产量的比重</w:t>
      </w:r>
      <w:r>
        <w:rPr>
          <w:rFonts w:hint="eastAsia"/>
        </w:rPr>
        <w:br/>
      </w:r>
      <w:r>
        <w:rPr>
          <w:rFonts w:hint="eastAsia"/>
        </w:rPr>
        <w:t>　　图表 中国及主要国家再生铝产量占铝消费量的比重</w:t>
      </w:r>
      <w:r>
        <w:rPr>
          <w:rFonts w:hint="eastAsia"/>
        </w:rPr>
        <w:br/>
      </w:r>
      <w:r>
        <w:rPr>
          <w:rFonts w:hint="eastAsia"/>
        </w:rPr>
        <w:t>　　图表 中国再生铅期内总产量与年均产量情况</w:t>
      </w:r>
      <w:r>
        <w:rPr>
          <w:rFonts w:hint="eastAsia"/>
        </w:rPr>
        <w:br/>
      </w:r>
      <w:r>
        <w:rPr>
          <w:rFonts w:hint="eastAsia"/>
        </w:rPr>
        <w:t>　　图表 中国再生铅产量</w:t>
      </w:r>
      <w:r>
        <w:rPr>
          <w:rFonts w:hint="eastAsia"/>
        </w:rPr>
        <w:br/>
      </w:r>
      <w:r>
        <w:rPr>
          <w:rFonts w:hint="eastAsia"/>
        </w:rPr>
        <w:t>　　图表 中国及主要国家再生铅产量占铅产量的比重</w:t>
      </w:r>
      <w:r>
        <w:rPr>
          <w:rFonts w:hint="eastAsia"/>
        </w:rPr>
        <w:br/>
      </w:r>
      <w:r>
        <w:rPr>
          <w:rFonts w:hint="eastAsia"/>
        </w:rPr>
        <w:t>　　图表 中国及主要国家再生铅产量占铅消费量的比重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b509c7a12455a" w:history="1">
        <w:r>
          <w:rPr>
            <w:rStyle w:val="Hyperlink"/>
          </w:rPr>
          <w:t>2011-2015年中国再生金属行业运行态势分析及投资前景分析报告</w:t>
        </w:r>
      </w:hyperlink>
      <w:r>
        <w:rPr>
          <w:color w:val="C00000"/>
        </w:rPr>
        <w:t>》，报告编号：</w:t>
      </w:r>
      <w:r>
        <w:rPr>
          <w:rFonts w:hint="eastAsia"/>
          <w:color w:val="C00000"/>
        </w:rPr>
        <w:t>0783898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b509c7a12455a" w:history="1">
        <w:r>
          <w:rPr>
            <w:rStyle w:val="Hyperlink"/>
          </w:rPr>
          <w:t>https://www.20087.com/2011-03/R_2011_2015zaishengjinshuxingyeyunxing.html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b1fee8535492d" w:history="1">
      <w:r>
        <w:rPr>
          <w:rStyle w:val="Hyperlink"/>
        </w:rPr>
        <w:t>2011-2015年中国再生金属行业运行态势分析及投资前景分析报告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aishengjinshuxingyeyunxing.html" TargetMode="External" Id="Rd75b509c7a12455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aishengjinshuxingyeyunxing.html" TargetMode="External" Id="R92db1fee853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2011-03-04T02:39:00Z</dcterms:created>
  <dcterms:modified xsi:type="dcterms:W3CDTF">2011-03-04T03:39:00Z</dcterms:modified>
  <dc:subject>2011-2015年中国再生金属行业运行态势分析及投资前景分析报告</dc:subject>
  <dc:title>2011-2015年中国再生金属行业运行态势分析及投资前景分析报告</dc:title>
  <cp:keywords>2011-2015年中国再生金属行业运行态势分析及投资前景分析报告</cp:keywords>
  <dc:description>2011-2015年中国再生金属行业运行态势分析及投资前景分析报告</dc:description>
</cp:coreProperties>
</file>