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5e1f394714555" w:history="1">
              <w:r>
                <w:rPr>
                  <w:rStyle w:val="Hyperlink"/>
                </w:rPr>
                <w:t>2011-2015年中国水电产业市场运行与投资前景预测报告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5e1f394714555" w:history="1">
              <w:r>
                <w:rPr>
                  <w:rStyle w:val="Hyperlink"/>
                </w:rPr>
                <w:t>2011-2015年中国水电产业市场运行与投资前景预测报告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5e1f394714555" w:history="1">
                <w:r>
                  <w:rPr>
                    <w:rStyle w:val="Hyperlink"/>
                  </w:rPr>
                  <w:t>https://www.20087.com/2011-03/R_2011_2015shuidianchanyeshichangyunxi.html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水电是清洁能源，可再生、无污染、运行费用低，便于进行电力调峰，有利于提高资源利用率和经济社会的综合效益。我国正处于水电发展的巅峰时代，水电行业进入大开发时代。</w:t>
      </w:r>
      <w:r>
        <w:rPr>
          <w:rFonts w:hint="eastAsia"/>
        </w:rPr>
        <w:br/>
      </w:r>
      <w:r>
        <w:rPr>
          <w:rFonts w:hint="eastAsia"/>
        </w:rPr>
        <w:t>　　水电作为可再生的清洁能源，在我国能源发展史中占有极其重要的地位，支撑着经济社会的可持续发展。进入21世纪，特别是电力体制改革的推进，调动了全社会参与水电开发建设的积极性，我国水电进入加速发展时期。**年，以公伯峡1号机组投产为标志，中国水电装机容量突破***亿千瓦，超过美国成为世界水电第一大国。溪洛渡、向家坝、小湾、拉西瓦等一大批巨型水电站相继开工建设。**年，以小湾4号机组投产为标志，我国水电装机已突破***亿千瓦。</w:t>
      </w:r>
      <w:r>
        <w:rPr>
          <w:rFonts w:hint="eastAsia"/>
        </w:rPr>
        <w:br/>
      </w:r>
      <w:r>
        <w:rPr>
          <w:rFonts w:hint="eastAsia"/>
        </w:rPr>
        <w:t>　　在水力发电行业经济指标方面，**年1-**月我国水力发电行业实现累计产品销售收入***元，实现累计利润总额***元；**年1-**月我国水力发电行业实现累计产品销售收入***元，实现累计利润总***元，截至**年**月底，全行业规模以上企业数量达***家。</w:t>
      </w:r>
      <w:r>
        <w:rPr>
          <w:rFonts w:hint="eastAsia"/>
        </w:rPr>
        <w:br/>
      </w:r>
      <w:r>
        <w:rPr>
          <w:rFonts w:hint="eastAsia"/>
        </w:rPr>
        <w:t>　　根据全球及中国水电产业发展的阶段性特征，综合国家统计局、商务部、工信部、行业协会等权威部门发布的统计信息和统计数据，糅合各类年鉴信息数据、各类财经媒体信息数据、各类商用数据库信息数据，依靠强大的研究和调查团队，对水电产业投资状况和投资前景，在独立、公正、公开的原则指引下，撰写了《</w:t>
      </w:r>
      <w:hyperlink r:id="R5765e1f394714555" w:history="1">
        <w:r>
          <w:rPr>
            <w:rStyle w:val="Hyperlink"/>
          </w:rPr>
          <w:t>2011-2015年中国水电产业市场运行与投资前景预测报告</w:t>
        </w:r>
      </w:hyperlink>
      <w:r>
        <w:rPr>
          <w:rFonts w:hint="eastAsia"/>
        </w:rPr>
        <w:t>》，较为系统、全面地分析了水电产业的投资状况和投资趋势，能够为企事业单位深入细致地认知水电产业的投资提供具有价值和指导意义的成果。</w:t>
      </w:r>
      <w:r>
        <w:rPr>
          <w:rFonts w:hint="eastAsia"/>
        </w:rPr>
        <w:br/>
      </w:r>
      <w:r>
        <w:rPr>
          <w:rFonts w:hint="eastAsia"/>
        </w:rPr>
        <w:br/>
      </w:r>
      <w:r>
        <w:rPr>
          <w:rFonts w:hint="eastAsia"/>
        </w:rPr>
        <w:t>第一章 中国水电产业运行环境分析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中国水电产业政策环境分析</w:t>
      </w:r>
      <w:r>
        <w:rPr>
          <w:rFonts w:hint="eastAsia"/>
        </w:rPr>
        <w:br/>
      </w:r>
      <w:r>
        <w:rPr>
          <w:rFonts w:hint="eastAsia"/>
        </w:rPr>
        <w:t>　　第三节 中国水电产业社会环境分析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中国水电产业发展分析</w:t>
      </w:r>
      <w:r>
        <w:rPr>
          <w:rFonts w:hint="eastAsia"/>
        </w:rPr>
        <w:br/>
      </w:r>
      <w:r>
        <w:rPr>
          <w:rFonts w:hint="eastAsia"/>
        </w:rPr>
        <w:t>　　第一节 中国水电行业概况</w:t>
      </w:r>
      <w:r>
        <w:rPr>
          <w:rFonts w:hint="eastAsia"/>
        </w:rPr>
        <w:br/>
      </w:r>
      <w:r>
        <w:rPr>
          <w:rFonts w:hint="eastAsia"/>
        </w:rPr>
        <w:t>　　　　一、中国大力发展水电的意义</w:t>
      </w:r>
      <w:r>
        <w:rPr>
          <w:rFonts w:hint="eastAsia"/>
        </w:rPr>
        <w:br/>
      </w:r>
      <w:r>
        <w:rPr>
          <w:rFonts w:hint="eastAsia"/>
        </w:rPr>
        <w:t>　　　　二、中国水电事业发展综述</w:t>
      </w:r>
      <w:r>
        <w:rPr>
          <w:rFonts w:hint="eastAsia"/>
        </w:rPr>
        <w:br/>
      </w:r>
      <w:r>
        <w:rPr>
          <w:rFonts w:hint="eastAsia"/>
        </w:rPr>
        <w:t>　　　　三、中国水电发电装机容量增长概况</w:t>
      </w:r>
      <w:r>
        <w:rPr>
          <w:rFonts w:hint="eastAsia"/>
        </w:rPr>
        <w:br/>
      </w:r>
      <w:r>
        <w:rPr>
          <w:rFonts w:hint="eastAsia"/>
        </w:rPr>
        <w:t>　　　　四、我国水电产业发展已迈入智能化和信息化时代</w:t>
      </w:r>
      <w:r>
        <w:rPr>
          <w:rFonts w:hint="eastAsia"/>
        </w:rPr>
        <w:br/>
      </w:r>
      <w:r>
        <w:rPr>
          <w:rFonts w:hint="eastAsia"/>
        </w:rPr>
        <w:t>　　　　五、中国水电产业国际化发展透析</w:t>
      </w:r>
      <w:r>
        <w:rPr>
          <w:rFonts w:hint="eastAsia"/>
        </w:rPr>
        <w:br/>
      </w:r>
      <w:r>
        <w:rPr>
          <w:rFonts w:hint="eastAsia"/>
        </w:rPr>
        <w:t>　　第二节 小水电发展分析</w:t>
      </w:r>
      <w:r>
        <w:rPr>
          <w:rFonts w:hint="eastAsia"/>
        </w:rPr>
        <w:br/>
      </w:r>
      <w:r>
        <w:rPr>
          <w:rFonts w:hint="eastAsia"/>
        </w:rPr>
        <w:t>　　　　一、中国小水电在国际上的影响</w:t>
      </w:r>
      <w:r>
        <w:rPr>
          <w:rFonts w:hint="eastAsia"/>
        </w:rPr>
        <w:br/>
      </w:r>
      <w:r>
        <w:rPr>
          <w:rFonts w:hint="eastAsia"/>
        </w:rPr>
        <w:t>　　　　二、中国小水电发展的三大阶段</w:t>
      </w:r>
      <w:r>
        <w:rPr>
          <w:rFonts w:hint="eastAsia"/>
        </w:rPr>
        <w:br/>
      </w:r>
      <w:r>
        <w:rPr>
          <w:rFonts w:hint="eastAsia"/>
        </w:rPr>
        <w:t>　　　　三、中国小水电发展现状</w:t>
      </w:r>
      <w:r>
        <w:rPr>
          <w:rFonts w:hint="eastAsia"/>
        </w:rPr>
        <w:br/>
      </w:r>
      <w:r>
        <w:rPr>
          <w:rFonts w:hint="eastAsia"/>
        </w:rPr>
        <w:t>　　　　四、我国小水电发展经验</w:t>
      </w:r>
      <w:r>
        <w:rPr>
          <w:rFonts w:hint="eastAsia"/>
        </w:rPr>
        <w:br/>
      </w:r>
      <w:r>
        <w:rPr>
          <w:rFonts w:hint="eastAsia"/>
        </w:rPr>
        <w:t>　　　　五、中国小水电发展存在的问题</w:t>
      </w:r>
      <w:r>
        <w:rPr>
          <w:rFonts w:hint="eastAsia"/>
        </w:rPr>
        <w:br/>
      </w:r>
      <w:r>
        <w:rPr>
          <w:rFonts w:hint="eastAsia"/>
        </w:rPr>
        <w:t>　　　　六、中国小水电建设发展建议</w:t>
      </w:r>
      <w:r>
        <w:rPr>
          <w:rFonts w:hint="eastAsia"/>
        </w:rPr>
        <w:br/>
      </w:r>
      <w:r>
        <w:rPr>
          <w:rFonts w:hint="eastAsia"/>
        </w:rPr>
        <w:t>　　第三节 中国水电建设与环境</w:t>
      </w:r>
      <w:r>
        <w:rPr>
          <w:rFonts w:hint="eastAsia"/>
        </w:rPr>
        <w:br/>
      </w:r>
      <w:r>
        <w:rPr>
          <w:rFonts w:hint="eastAsia"/>
        </w:rPr>
        <w:t>　　　　一、水利水电工程的环境影响</w:t>
      </w:r>
      <w:r>
        <w:rPr>
          <w:rFonts w:hint="eastAsia"/>
        </w:rPr>
        <w:br/>
      </w:r>
      <w:r>
        <w:rPr>
          <w:rFonts w:hint="eastAsia"/>
        </w:rPr>
        <w:t>　　　　二、中国水电开发状况与环境管理</w:t>
      </w:r>
      <w:r>
        <w:rPr>
          <w:rFonts w:hint="eastAsia"/>
        </w:rPr>
        <w:br/>
      </w:r>
      <w:r>
        <w:rPr>
          <w:rFonts w:hint="eastAsia"/>
        </w:rPr>
        <w:t>　　　　三、中国水电开发暴露出的主要环境问题</w:t>
      </w:r>
      <w:r>
        <w:rPr>
          <w:rFonts w:hint="eastAsia"/>
        </w:rPr>
        <w:br/>
      </w:r>
      <w:r>
        <w:rPr>
          <w:rFonts w:hint="eastAsia"/>
        </w:rPr>
        <w:t>　　　　四、中国水电建设环境保护的措施</w:t>
      </w:r>
      <w:r>
        <w:rPr>
          <w:rFonts w:hint="eastAsia"/>
        </w:rPr>
        <w:br/>
      </w:r>
      <w:r>
        <w:rPr>
          <w:rFonts w:hint="eastAsia"/>
        </w:rPr>
        <w:t>　　　　五、绿色水利思想对水电建设的借鉴意义</w:t>
      </w:r>
      <w:r>
        <w:rPr>
          <w:rFonts w:hint="eastAsia"/>
        </w:rPr>
        <w:br/>
      </w:r>
      <w:r>
        <w:rPr>
          <w:rFonts w:hint="eastAsia"/>
        </w:rPr>
        <w:t>　　第四节 流域水电开发分析</w:t>
      </w:r>
      <w:r>
        <w:rPr>
          <w:rFonts w:hint="eastAsia"/>
        </w:rPr>
        <w:br/>
      </w:r>
      <w:r>
        <w:rPr>
          <w:rFonts w:hint="eastAsia"/>
        </w:rPr>
        <w:t>　　　　一、流域水电开发的原则分析</w:t>
      </w:r>
      <w:r>
        <w:rPr>
          <w:rFonts w:hint="eastAsia"/>
        </w:rPr>
        <w:br/>
      </w:r>
      <w:r>
        <w:rPr>
          <w:rFonts w:hint="eastAsia"/>
        </w:rPr>
        <w:t>　　　　二、流域水电开发和管理的经验借鉴</w:t>
      </w:r>
      <w:r>
        <w:rPr>
          <w:rFonts w:hint="eastAsia"/>
        </w:rPr>
        <w:br/>
      </w:r>
      <w:r>
        <w:rPr>
          <w:rFonts w:hint="eastAsia"/>
        </w:rPr>
        <w:t>　　　　三、流域水电综合开发模式探讨</w:t>
      </w:r>
      <w:r>
        <w:rPr>
          <w:rFonts w:hint="eastAsia"/>
        </w:rPr>
        <w:br/>
      </w:r>
      <w:r>
        <w:rPr>
          <w:rFonts w:hint="eastAsia"/>
        </w:rPr>
        <w:t>　　　　四、应创新水电流域梯级开发机制</w:t>
      </w:r>
      <w:r>
        <w:rPr>
          <w:rFonts w:hint="eastAsia"/>
        </w:rPr>
        <w:br/>
      </w:r>
      <w:r>
        <w:rPr>
          <w:rFonts w:hint="eastAsia"/>
        </w:rPr>
        <w:t>　　　　五、单一主体流域整体开发有利于流域水电发展</w:t>
      </w:r>
      <w:r>
        <w:rPr>
          <w:rFonts w:hint="eastAsia"/>
        </w:rPr>
        <w:br/>
      </w:r>
      <w:r>
        <w:rPr>
          <w:rFonts w:hint="eastAsia"/>
        </w:rPr>
        <w:t>　　第五节 中国水电行业发展面临的问题及对策</w:t>
      </w:r>
      <w:r>
        <w:rPr>
          <w:rFonts w:hint="eastAsia"/>
        </w:rPr>
        <w:br/>
      </w:r>
      <w:r>
        <w:rPr>
          <w:rFonts w:hint="eastAsia"/>
        </w:rPr>
        <w:t>　　　　一、中国水电产业发展存在的六大问题</w:t>
      </w:r>
      <w:r>
        <w:rPr>
          <w:rFonts w:hint="eastAsia"/>
        </w:rPr>
        <w:br/>
      </w:r>
      <w:r>
        <w:rPr>
          <w:rFonts w:hint="eastAsia"/>
        </w:rPr>
        <w:t>　　　　二、中国水电站违规建设问题突出</w:t>
      </w:r>
      <w:r>
        <w:rPr>
          <w:rFonts w:hint="eastAsia"/>
        </w:rPr>
        <w:br/>
      </w:r>
      <w:r>
        <w:rPr>
          <w:rFonts w:hint="eastAsia"/>
        </w:rPr>
        <w:t>　　　　三、以科学发展观促进中国水电可持续开发</w:t>
      </w:r>
      <w:r>
        <w:rPr>
          <w:rFonts w:hint="eastAsia"/>
        </w:rPr>
        <w:br/>
      </w:r>
      <w:r>
        <w:rPr>
          <w:rFonts w:hint="eastAsia"/>
        </w:rPr>
        <w:t>　　　　四、中国水电产业国际化发展的对策</w:t>
      </w:r>
      <w:r>
        <w:rPr>
          <w:rFonts w:hint="eastAsia"/>
        </w:rPr>
        <w:br/>
      </w:r>
      <w:r>
        <w:rPr>
          <w:rFonts w:hint="eastAsia"/>
        </w:rPr>
        <w:br/>
      </w:r>
      <w:r>
        <w:rPr>
          <w:rFonts w:hint="eastAsia"/>
        </w:rPr>
        <w:t>第三章 2008-2010年中国水力发电量分析</w:t>
      </w:r>
      <w:r>
        <w:rPr>
          <w:rFonts w:hint="eastAsia"/>
        </w:rPr>
        <w:br/>
      </w:r>
      <w:r>
        <w:rPr>
          <w:rFonts w:hint="eastAsia"/>
        </w:rPr>
        <w:t>　　第一节 2008年全国及主要省份水电产量分析</w:t>
      </w:r>
      <w:r>
        <w:rPr>
          <w:rFonts w:hint="eastAsia"/>
        </w:rPr>
        <w:br/>
      </w:r>
      <w:r>
        <w:rPr>
          <w:rFonts w:hint="eastAsia"/>
        </w:rPr>
        <w:t>　　第二节 2009年全国及主要省份水力发电量分析</w:t>
      </w:r>
      <w:r>
        <w:rPr>
          <w:rFonts w:hint="eastAsia"/>
        </w:rPr>
        <w:br/>
      </w:r>
      <w:r>
        <w:rPr>
          <w:rFonts w:hint="eastAsia"/>
        </w:rPr>
        <w:t>　　第三节 2010年全国及主要省份水力发电量产量分析</w:t>
      </w:r>
      <w:r>
        <w:rPr>
          <w:rFonts w:hint="eastAsia"/>
        </w:rPr>
        <w:br/>
      </w:r>
      <w:r>
        <w:rPr>
          <w:rFonts w:hint="eastAsia"/>
        </w:rPr>
        <w:br/>
      </w:r>
      <w:r>
        <w:rPr>
          <w:rFonts w:hint="eastAsia"/>
        </w:rPr>
        <w:t>第四章 中国水力发电行业相关经济数据分析</w:t>
      </w:r>
      <w:r>
        <w:rPr>
          <w:rFonts w:hint="eastAsia"/>
        </w:rPr>
        <w:br/>
      </w:r>
      <w:r>
        <w:rPr>
          <w:rFonts w:hint="eastAsia"/>
        </w:rPr>
        <w:t>　　第一节 2008-2010年我国水力发电行业总体数据分析</w:t>
      </w:r>
      <w:r>
        <w:rPr>
          <w:rFonts w:hint="eastAsia"/>
        </w:rPr>
        <w:br/>
      </w:r>
      <w:r>
        <w:rPr>
          <w:rFonts w:hint="eastAsia"/>
        </w:rPr>
        <w:t>　　　　一、2008年1-11月我国水力发电行业全部企业数据分析</w:t>
      </w:r>
      <w:r>
        <w:rPr>
          <w:rFonts w:hint="eastAsia"/>
        </w:rPr>
        <w:br/>
      </w:r>
      <w:r>
        <w:rPr>
          <w:rFonts w:hint="eastAsia"/>
        </w:rPr>
        <w:t>　　　　二、2009年1-11月我国水力发电业全部企业数据分析</w:t>
      </w:r>
      <w:r>
        <w:rPr>
          <w:rFonts w:hint="eastAsia"/>
        </w:rPr>
        <w:br/>
      </w:r>
      <w:r>
        <w:rPr>
          <w:rFonts w:hint="eastAsia"/>
        </w:rPr>
        <w:t>　　　　三、2010年1-11月我国水力发电业全部企业数据分析</w:t>
      </w:r>
      <w:r>
        <w:rPr>
          <w:rFonts w:hint="eastAsia"/>
        </w:rPr>
        <w:br/>
      </w:r>
      <w:r>
        <w:rPr>
          <w:rFonts w:hint="eastAsia"/>
        </w:rPr>
        <w:t>　　第二节 2009-2010年我国水力发电行业不同所有制企业数据分析</w:t>
      </w:r>
      <w:r>
        <w:rPr>
          <w:rFonts w:hint="eastAsia"/>
        </w:rPr>
        <w:br/>
      </w:r>
      <w:r>
        <w:rPr>
          <w:rFonts w:hint="eastAsia"/>
        </w:rPr>
        <w:t>　　　　一、2009年1-11月我国水力发电业不同所有制企业数据分析</w:t>
      </w:r>
      <w:r>
        <w:rPr>
          <w:rFonts w:hint="eastAsia"/>
        </w:rPr>
        <w:br/>
      </w:r>
      <w:r>
        <w:rPr>
          <w:rFonts w:hint="eastAsia"/>
        </w:rPr>
        <w:t>　　　　二、2010年1-11月我国水力发电业不同所有制企业数据分析</w:t>
      </w:r>
      <w:r>
        <w:rPr>
          <w:rFonts w:hint="eastAsia"/>
        </w:rPr>
        <w:br/>
      </w:r>
      <w:r>
        <w:rPr>
          <w:rFonts w:hint="eastAsia"/>
        </w:rPr>
        <w:t>　　第三节 2009-2010年我国水力发电行业不同规模企业数据分析</w:t>
      </w:r>
      <w:r>
        <w:rPr>
          <w:rFonts w:hint="eastAsia"/>
        </w:rPr>
        <w:br/>
      </w:r>
      <w:r>
        <w:rPr>
          <w:rFonts w:hint="eastAsia"/>
        </w:rPr>
        <w:t>　　　　一、2009年1-11月我国水力发电业不同规模企业数据分析</w:t>
      </w:r>
      <w:r>
        <w:rPr>
          <w:rFonts w:hint="eastAsia"/>
        </w:rPr>
        <w:br/>
      </w:r>
      <w:r>
        <w:rPr>
          <w:rFonts w:hint="eastAsia"/>
        </w:rPr>
        <w:t>　　　　二、2010年1-11月我国水力发电业不同规模企业数据分析</w:t>
      </w:r>
      <w:r>
        <w:rPr>
          <w:rFonts w:hint="eastAsia"/>
        </w:rPr>
        <w:br/>
      </w:r>
      <w:r>
        <w:rPr>
          <w:rFonts w:hint="eastAsia"/>
        </w:rPr>
        <w:br/>
      </w:r>
      <w:r>
        <w:rPr>
          <w:rFonts w:hint="eastAsia"/>
        </w:rPr>
        <w:t>第五章 中国水电产业市场竞争格局分析</w:t>
      </w:r>
      <w:r>
        <w:rPr>
          <w:rFonts w:hint="eastAsia"/>
        </w:rPr>
        <w:br/>
      </w:r>
      <w:r>
        <w:rPr>
          <w:rFonts w:hint="eastAsia"/>
        </w:rPr>
        <w:t>　　第一节 中国水电市场竞争现状分析</w:t>
      </w:r>
      <w:r>
        <w:rPr>
          <w:rFonts w:hint="eastAsia"/>
        </w:rPr>
        <w:br/>
      </w:r>
      <w:r>
        <w:rPr>
          <w:rFonts w:hint="eastAsia"/>
        </w:rPr>
        <w:t>　　　　一、水电技术竞争分析</w:t>
      </w:r>
      <w:r>
        <w:rPr>
          <w:rFonts w:hint="eastAsia"/>
        </w:rPr>
        <w:br/>
      </w:r>
      <w:r>
        <w:rPr>
          <w:rFonts w:hint="eastAsia"/>
        </w:rPr>
        <w:t>　　　　二、水电价格竞争分析</w:t>
      </w:r>
      <w:r>
        <w:rPr>
          <w:rFonts w:hint="eastAsia"/>
        </w:rPr>
        <w:br/>
      </w:r>
      <w:r>
        <w:rPr>
          <w:rFonts w:hint="eastAsia"/>
        </w:rPr>
        <w:t>　　　　三、水电品牌竞争分析</w:t>
      </w:r>
      <w:r>
        <w:rPr>
          <w:rFonts w:hint="eastAsia"/>
        </w:rPr>
        <w:br/>
      </w:r>
      <w:r>
        <w:rPr>
          <w:rFonts w:hint="eastAsia"/>
        </w:rPr>
        <w:t>　　第二节 中国水电产业集中度分析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中国水电细分行业竞争优势分析</w:t>
      </w:r>
      <w:r>
        <w:rPr>
          <w:rFonts w:hint="eastAsia"/>
        </w:rPr>
        <w:br/>
      </w:r>
      <w:r>
        <w:rPr>
          <w:rFonts w:hint="eastAsia"/>
        </w:rPr>
        <w:br/>
      </w:r>
      <w:r>
        <w:rPr>
          <w:rFonts w:hint="eastAsia"/>
        </w:rPr>
        <w:t>第六章 中国主要地区水电业发展分析</w:t>
      </w:r>
      <w:r>
        <w:rPr>
          <w:rFonts w:hint="eastAsia"/>
        </w:rPr>
        <w:br/>
      </w:r>
      <w:r>
        <w:rPr>
          <w:rFonts w:hint="eastAsia"/>
        </w:rPr>
        <w:t>　　第一节 四川</w:t>
      </w:r>
      <w:r>
        <w:rPr>
          <w:rFonts w:hint="eastAsia"/>
        </w:rPr>
        <w:br/>
      </w:r>
      <w:r>
        <w:rPr>
          <w:rFonts w:hint="eastAsia"/>
        </w:rPr>
        <w:t>　　　　一、四川水电开发全面提速</w:t>
      </w:r>
      <w:r>
        <w:rPr>
          <w:rFonts w:hint="eastAsia"/>
        </w:rPr>
        <w:br/>
      </w:r>
      <w:r>
        <w:rPr>
          <w:rFonts w:hint="eastAsia"/>
        </w:rPr>
        <w:t>　　　　二、地震对四川水电发展的影响分析</w:t>
      </w:r>
      <w:r>
        <w:rPr>
          <w:rFonts w:hint="eastAsia"/>
        </w:rPr>
        <w:br/>
      </w:r>
      <w:r>
        <w:rPr>
          <w:rFonts w:hint="eastAsia"/>
        </w:rPr>
        <w:t>　　　　三、四川水电发展的建议</w:t>
      </w:r>
      <w:r>
        <w:rPr>
          <w:rFonts w:hint="eastAsia"/>
        </w:rPr>
        <w:br/>
      </w:r>
      <w:r>
        <w:rPr>
          <w:rFonts w:hint="eastAsia"/>
        </w:rPr>
        <w:t>　　　　四、四川水电业发展前景乐观</w:t>
      </w:r>
      <w:r>
        <w:rPr>
          <w:rFonts w:hint="eastAsia"/>
        </w:rPr>
        <w:br/>
      </w:r>
      <w:r>
        <w:rPr>
          <w:rFonts w:hint="eastAsia"/>
        </w:rPr>
        <w:t>　　第二节 云南</w:t>
      </w:r>
      <w:r>
        <w:rPr>
          <w:rFonts w:hint="eastAsia"/>
        </w:rPr>
        <w:br/>
      </w:r>
      <w:r>
        <w:rPr>
          <w:rFonts w:hint="eastAsia"/>
        </w:rPr>
        <w:t>　　　　一、云南省水电开发中的环保课题研究</w:t>
      </w:r>
      <w:r>
        <w:rPr>
          <w:rFonts w:hint="eastAsia"/>
        </w:rPr>
        <w:br/>
      </w:r>
      <w:r>
        <w:rPr>
          <w:rFonts w:hint="eastAsia"/>
        </w:rPr>
        <w:t>　　　　二、云南水电建设开发实现跨越式发展</w:t>
      </w:r>
      <w:r>
        <w:rPr>
          <w:rFonts w:hint="eastAsia"/>
        </w:rPr>
        <w:br/>
      </w:r>
      <w:r>
        <w:rPr>
          <w:rFonts w:hint="eastAsia"/>
        </w:rPr>
        <w:t>　　　　三、云南省水电开发现状</w:t>
      </w:r>
      <w:r>
        <w:rPr>
          <w:rFonts w:hint="eastAsia"/>
        </w:rPr>
        <w:br/>
      </w:r>
      <w:r>
        <w:rPr>
          <w:rFonts w:hint="eastAsia"/>
        </w:rPr>
        <w:t>　　　　四、云南将加大投入解决水利水电建设问题</w:t>
      </w:r>
      <w:r>
        <w:rPr>
          <w:rFonts w:hint="eastAsia"/>
        </w:rPr>
        <w:br/>
      </w:r>
      <w:r>
        <w:rPr>
          <w:rFonts w:hint="eastAsia"/>
        </w:rPr>
        <w:t>　　　　五、云南中小水电跨越式发展对策</w:t>
      </w:r>
      <w:r>
        <w:rPr>
          <w:rFonts w:hint="eastAsia"/>
        </w:rPr>
        <w:br/>
      </w:r>
      <w:r>
        <w:rPr>
          <w:rFonts w:hint="eastAsia"/>
        </w:rPr>
        <w:t>　　　　六、云南水电产业发展的前景展望</w:t>
      </w:r>
      <w:r>
        <w:rPr>
          <w:rFonts w:hint="eastAsia"/>
        </w:rPr>
        <w:br/>
      </w:r>
      <w:r>
        <w:rPr>
          <w:rFonts w:hint="eastAsia"/>
        </w:rPr>
        <w:t>　　第三节 贵州</w:t>
      </w:r>
      <w:r>
        <w:rPr>
          <w:rFonts w:hint="eastAsia"/>
        </w:rPr>
        <w:br/>
      </w:r>
      <w:r>
        <w:rPr>
          <w:rFonts w:hint="eastAsia"/>
        </w:rPr>
        <w:t>　　　　一、贵州水电开发状况</w:t>
      </w:r>
      <w:r>
        <w:rPr>
          <w:rFonts w:hint="eastAsia"/>
        </w:rPr>
        <w:br/>
      </w:r>
      <w:r>
        <w:rPr>
          <w:rFonts w:hint="eastAsia"/>
        </w:rPr>
        <w:t>　　　　二、2009年贵州农村水电保持快速发展</w:t>
      </w:r>
      <w:r>
        <w:rPr>
          <w:rFonts w:hint="eastAsia"/>
        </w:rPr>
        <w:br/>
      </w:r>
      <w:r>
        <w:rPr>
          <w:rFonts w:hint="eastAsia"/>
        </w:rPr>
        <w:t>　　　　三、加速贵州农村水电行业发展的措施</w:t>
      </w:r>
      <w:r>
        <w:rPr>
          <w:rFonts w:hint="eastAsia"/>
        </w:rPr>
        <w:br/>
      </w:r>
      <w:r>
        <w:rPr>
          <w:rFonts w:hint="eastAsia"/>
        </w:rPr>
        <w:t>　　第四节 其他省市</w:t>
      </w:r>
      <w:r>
        <w:rPr>
          <w:rFonts w:hint="eastAsia"/>
        </w:rPr>
        <w:br/>
      </w:r>
      <w:r>
        <w:rPr>
          <w:rFonts w:hint="eastAsia"/>
        </w:rPr>
        <w:t>　　　　一、湖南省水电发展状况</w:t>
      </w:r>
      <w:r>
        <w:rPr>
          <w:rFonts w:hint="eastAsia"/>
        </w:rPr>
        <w:br/>
      </w:r>
      <w:r>
        <w:rPr>
          <w:rFonts w:hint="eastAsia"/>
        </w:rPr>
        <w:t>　　　　二、广东省政府扶持农村小水电发展的措施</w:t>
      </w:r>
      <w:r>
        <w:rPr>
          <w:rFonts w:hint="eastAsia"/>
        </w:rPr>
        <w:br/>
      </w:r>
      <w:r>
        <w:rPr>
          <w:rFonts w:hint="eastAsia"/>
        </w:rPr>
        <w:t>　　　　三、西藏水电开发潜力巨大</w:t>
      </w:r>
      <w:r>
        <w:rPr>
          <w:rFonts w:hint="eastAsia"/>
        </w:rPr>
        <w:br/>
      </w:r>
      <w:r>
        <w:rPr>
          <w:rFonts w:hint="eastAsia"/>
        </w:rPr>
        <w:br/>
      </w:r>
      <w:r>
        <w:rPr>
          <w:rFonts w:hint="eastAsia"/>
        </w:rPr>
        <w:t>第七章 中国水电重点企业竞争性财务数据分析</w:t>
      </w:r>
      <w:r>
        <w:rPr>
          <w:rFonts w:hint="eastAsia"/>
        </w:rPr>
        <w:br/>
      </w:r>
      <w:r>
        <w:rPr>
          <w:rFonts w:hint="eastAsia"/>
        </w:rPr>
        <w:t>　　第一节 中国长江三峡工程开发公司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中国长江电力股份有限公司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龙滩水电开发有限公司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黄河上游水电开发有限责任公司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二滩水电开发有限责任公司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中国水电市场发展现状及趋势分析</w:t>
      </w:r>
      <w:r>
        <w:rPr>
          <w:rFonts w:hint="eastAsia"/>
        </w:rPr>
        <w:br/>
      </w:r>
      <w:r>
        <w:rPr>
          <w:rFonts w:hint="eastAsia"/>
        </w:rPr>
        <w:t>　　第一节 中国水电市场发展驱动力因素分析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中国水电市场发展阻碍因素分析</w:t>
      </w:r>
      <w:r>
        <w:rPr>
          <w:rFonts w:hint="eastAsia"/>
        </w:rPr>
        <w:br/>
      </w:r>
      <w:r>
        <w:rPr>
          <w:rFonts w:hint="eastAsia"/>
        </w:rPr>
        <w:t>　　　　一、行业进入壁垒</w:t>
      </w:r>
      <w:r>
        <w:rPr>
          <w:rFonts w:hint="eastAsia"/>
        </w:rPr>
        <w:br/>
      </w:r>
      <w:r>
        <w:rPr>
          <w:rFonts w:hint="eastAsia"/>
        </w:rPr>
        <w:t>　　　　二、与国际标准仍有差距，企业国际竞争力较弱</w:t>
      </w:r>
      <w:r>
        <w:rPr>
          <w:rFonts w:hint="eastAsia"/>
        </w:rPr>
        <w:br/>
      </w:r>
      <w:r>
        <w:rPr>
          <w:rFonts w:hint="eastAsia"/>
        </w:rPr>
        <w:t>　　　　三、售后服务体系仍需完善</w:t>
      </w:r>
      <w:r>
        <w:rPr>
          <w:rFonts w:hint="eastAsia"/>
        </w:rPr>
        <w:br/>
      </w:r>
      <w:r>
        <w:rPr>
          <w:rFonts w:hint="eastAsia"/>
        </w:rPr>
        <w:t>　　第三节 2011-2015年中国水电市场发展趋势分析</w:t>
      </w:r>
      <w:r>
        <w:rPr>
          <w:rFonts w:hint="eastAsia"/>
        </w:rPr>
        <w:br/>
      </w:r>
      <w:r>
        <w:rPr>
          <w:rFonts w:hint="eastAsia"/>
        </w:rPr>
        <w:br/>
      </w:r>
      <w:r>
        <w:rPr>
          <w:rFonts w:hint="eastAsia"/>
        </w:rPr>
        <w:t>第九章 2011-2015年中国水电行业趋势探讨</w:t>
      </w:r>
      <w:r>
        <w:rPr>
          <w:rFonts w:hint="eastAsia"/>
        </w:rPr>
        <w:br/>
      </w:r>
      <w:r>
        <w:rPr>
          <w:rFonts w:hint="eastAsia"/>
        </w:rPr>
        <w:t>　　第一节 2011-2015年中国水电行业发展趋势</w:t>
      </w:r>
      <w:r>
        <w:rPr>
          <w:rFonts w:hint="eastAsia"/>
        </w:rPr>
        <w:br/>
      </w:r>
      <w:r>
        <w:rPr>
          <w:rFonts w:hint="eastAsia"/>
        </w:rPr>
        <w:t>　　　　一、中国水电行业的发展展望</w:t>
      </w:r>
      <w:r>
        <w:rPr>
          <w:rFonts w:hint="eastAsia"/>
        </w:rPr>
        <w:br/>
      </w:r>
      <w:r>
        <w:rPr>
          <w:rFonts w:hint="eastAsia"/>
        </w:rPr>
        <w:t>　　　　二、水电产品发展趋势</w:t>
      </w:r>
      <w:r>
        <w:rPr>
          <w:rFonts w:hint="eastAsia"/>
        </w:rPr>
        <w:br/>
      </w:r>
      <w:r>
        <w:rPr>
          <w:rFonts w:hint="eastAsia"/>
        </w:rPr>
        <w:t>　　第二节 (中.智林)2011-2015年中国水电行业的发展趋势</w:t>
      </w:r>
      <w:r>
        <w:rPr>
          <w:rFonts w:hint="eastAsia"/>
        </w:rPr>
        <w:br/>
      </w:r>
      <w:r>
        <w:rPr>
          <w:rFonts w:hint="eastAsia"/>
        </w:rPr>
        <w:t>　　　　一、中国水电行业发展展望</w:t>
      </w:r>
      <w:r>
        <w:rPr>
          <w:rFonts w:hint="eastAsia"/>
        </w:rPr>
        <w:br/>
      </w:r>
      <w:r>
        <w:rPr>
          <w:rFonts w:hint="eastAsia"/>
        </w:rPr>
        <w:t>　　　　二、水电行业的主要发展方向</w:t>
      </w:r>
      <w:r>
        <w:rPr>
          <w:rFonts w:hint="eastAsia"/>
        </w:rPr>
        <w:br/>
      </w:r>
      <w:r>
        <w:rPr>
          <w:rFonts w:hint="eastAsia"/>
        </w:rPr>
        <w:t>　　　　三、水电市场空间将进一步扩展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5e1f394714555" w:history="1">
        <w:r>
          <w:rPr>
            <w:rStyle w:val="Hyperlink"/>
          </w:rPr>
          <w:t>2011-2015年中国水电产业市场运行与投资前景预测报告</w:t>
        </w:r>
      </w:hyperlink>
      <w:r>
        <w:rPr>
          <w:color w:val="C00000"/>
        </w:rPr>
        <w:t>》，报告编号：</w:t>
      </w:r>
      <w:r>
        <w:rPr>
          <w:rFonts w:hint="eastAsia"/>
          <w:color w:val="C00000"/>
        </w:rPr>
        <w:t>061A375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5e1f394714555" w:history="1">
        <w:r>
          <w:rPr>
            <w:rStyle w:val="Hyperlink"/>
          </w:rPr>
          <w:t>https://www.20087.com/2011-03/R_2011_2015shuidianchanyeshichangyunxi.html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热点：雅鲁藏布江水电站、水电安装多少钱一个平方、水电项目包括哪些、水电工师傅接单平台、电站工作主要做什么、水电工、送变电是干什么的、水电费收费标准、hydropower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e9e38ab5a4d13" w:history="1">
      <w:r>
        <w:rPr>
          <w:rStyle w:val="Hyperlink"/>
        </w:rPr>
        <w:t>2011-2015年中国水电产业市场运行与投资前景预测报告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shuidianchanyeshichangyunxi.html" TargetMode="External" Id="R5765e1f394714555" /></Relationships>
</file>

<file path=word/_rels/header2.xml.rels>&#65279;<?xml version="1.0" encoding="utf-8"?><Relationships xmlns="http://schemas.openxmlformats.org/package/2006/relationships"><Relationship Type="http://schemas.openxmlformats.org/officeDocument/2006/relationships/hyperlink" Target="https://www.20087.com/2011-03/R_2011_2015shuidianchanyeshichangyunxi.html" TargetMode="External" Id="Ra04e9e38ab5a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2011-03-08T05:25:00Z</dcterms:created>
  <dcterms:modified xsi:type="dcterms:W3CDTF">2011-03-08T06:25:00Z</dcterms:modified>
  <dc:subject>2011-2015年中国水电产业市场运行与投资前景预测报告</dc:subject>
  <dc:title>2011-2015年中国水电产业市场运行与投资前景预测报告</dc:title>
  <cp:keywords>2011-2015年中国水电产业市场运行与投资前景预测报告</cp:keywords>
  <dc:description>2011-2015年中国水电产业市场运行与投资前景预测报告</dc:description>
</cp:coreProperties>
</file>