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6796f033be64cb1" w:history="1">
              <w:r>
                <w:rPr>
                  <w:rStyle w:val="Hyperlink"/>
                </w:rPr>
                <w:t>2011-2015年中国碳纤维发热体行业调研及投资前景分析报告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6796f033be64cb1" w:history="1">
              <w:r>
                <w:rPr>
                  <w:rStyle w:val="Hyperlink"/>
                </w:rPr>
                <w:t>2011-2015年中国碳纤维发热体行业调研及投资前景分析报告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0625177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电子版：7500 元　　纸介＋电子版：7800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电子版：6750 元　　纸介＋电子版：7050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6796f033be64cb1" w:history="1">
                <w:r>
                  <w:rPr>
                    <w:rStyle w:val="Hyperlink"/>
                  </w:rPr>
                  <w:t>https://www.20087.com/2011-03/R_2011_2015tanxianweifaretixingyediaoy.html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碳纤维发热体是一种利用碳纤维材料的电阻特性产生热量的新型发热元件，广泛应用于供暖、烘干、理疗等多种场景。相比传统的金属发热体，碳纤维发热体具有更高的热效率、更长的使用寿命和更均匀的热分布，同时还能减少电磁辐射。近年来，随着碳纤维技术的成熟和生产成本的降低，碳纤维发热体在民用和工业领域的应用日益广泛。</w:t>
      </w:r>
      <w:r>
        <w:rPr>
          <w:rFonts w:hint="eastAsia"/>
        </w:rPr>
        <w:br/>
      </w:r>
      <w:r>
        <w:rPr>
          <w:rFonts w:hint="eastAsia"/>
        </w:rPr>
        <w:t>　　未来，碳纤维发热体将更加注重环保和智能化。市场调研网指出，随着全球对绿色能源和低碳生活的追求，碳纤维发热体将采用更多可再生和可回收的材料，减少生产过程中的碳足迹。同时，结合物联网技术，碳纤维发热体将能够实现远程控制和智能温控，提高能源利用效率和用户舒适度。此外，与纳米技术和复合材料的结合将推动碳纤维发热体向更轻薄、更柔韧的方向发展，拓宽其在穿戴设备和移动设备等新兴领域的应用。</w:t>
      </w:r>
      <w:r>
        <w:rPr>
          <w:rFonts w:hint="eastAsia"/>
        </w:rPr>
        <w:br/>
      </w:r>
      <w:r>
        <w:rPr>
          <w:rFonts w:hint="eastAsia"/>
        </w:rPr>
        <w:br/>
      </w:r>
      <w:r>
        <w:rPr>
          <w:rFonts w:hint="eastAsia"/>
        </w:rPr>
        <w:t>第一章 碳纤维发热体行业概述</w:t>
      </w:r>
      <w:r>
        <w:rPr>
          <w:rFonts w:hint="eastAsia"/>
        </w:rPr>
        <w:br/>
      </w:r>
      <w:r>
        <w:rPr>
          <w:rFonts w:hint="eastAsia"/>
        </w:rPr>
        <w:t>　　第一节 行业相关界定</w:t>
      </w:r>
      <w:r>
        <w:rPr>
          <w:rFonts w:hint="eastAsia"/>
        </w:rPr>
        <w:br/>
      </w:r>
      <w:r>
        <w:rPr>
          <w:rFonts w:hint="eastAsia"/>
        </w:rPr>
        <w:t>　　　　一、碳纤维发热体的定义</w:t>
      </w:r>
      <w:r>
        <w:rPr>
          <w:rFonts w:hint="eastAsia"/>
        </w:rPr>
        <w:br/>
      </w:r>
      <w:r>
        <w:rPr>
          <w:rFonts w:hint="eastAsia"/>
        </w:rPr>
        <w:t>　　　　二、行业发展历程</w:t>
      </w:r>
      <w:r>
        <w:rPr>
          <w:rFonts w:hint="eastAsia"/>
        </w:rPr>
        <w:br/>
      </w:r>
      <w:r>
        <w:rPr>
          <w:rFonts w:hint="eastAsia"/>
        </w:rPr>
        <w:t>　　第二节 碳纤维发热体产品细分及特性</w:t>
      </w:r>
      <w:r>
        <w:rPr>
          <w:rFonts w:hint="eastAsia"/>
        </w:rPr>
        <w:br/>
      </w:r>
      <w:r>
        <w:rPr>
          <w:rFonts w:hint="eastAsia"/>
        </w:rPr>
        <w:t>　　　　一、产品分类情况</w:t>
      </w:r>
      <w:r>
        <w:rPr>
          <w:rFonts w:hint="eastAsia"/>
        </w:rPr>
        <w:br/>
      </w:r>
      <w:r>
        <w:rPr>
          <w:rFonts w:hint="eastAsia"/>
        </w:rPr>
        <w:t>　　　　二、行业产品特性分析</w:t>
      </w:r>
      <w:r>
        <w:rPr>
          <w:rFonts w:hint="eastAsia"/>
        </w:rPr>
        <w:br/>
      </w:r>
      <w:r>
        <w:rPr>
          <w:rFonts w:hint="eastAsia"/>
        </w:rPr>
        <w:t>　　第三节 碳纤维发热体行业地位分析</w:t>
      </w:r>
      <w:r>
        <w:rPr>
          <w:rFonts w:hint="eastAsia"/>
        </w:rPr>
        <w:br/>
      </w:r>
      <w:r>
        <w:rPr>
          <w:rFonts w:hint="eastAsia"/>
        </w:rPr>
        <w:t>　　　　一、行业对经济增长的影响</w:t>
      </w:r>
      <w:r>
        <w:rPr>
          <w:rFonts w:hint="eastAsia"/>
        </w:rPr>
        <w:br/>
      </w:r>
      <w:r>
        <w:rPr>
          <w:rFonts w:hint="eastAsia"/>
        </w:rPr>
        <w:t>　　　　二、行业对人民生活的影响</w:t>
      </w:r>
      <w:r>
        <w:rPr>
          <w:rFonts w:hint="eastAsia"/>
        </w:rPr>
        <w:br/>
      </w:r>
      <w:r>
        <w:rPr>
          <w:rFonts w:hint="eastAsia"/>
        </w:rPr>
        <w:t>　　　　三、行业关联度情况</w:t>
      </w:r>
      <w:r>
        <w:rPr>
          <w:rFonts w:hint="eastAsia"/>
        </w:rPr>
        <w:br/>
      </w:r>
      <w:r>
        <w:rPr>
          <w:rFonts w:hint="eastAsia"/>
        </w:rPr>
        <w:br/>
      </w:r>
      <w:r>
        <w:rPr>
          <w:rFonts w:hint="eastAsia"/>
        </w:rPr>
        <w:t>第二章 中国碳纤维发热体行业宏观经济环境分析</w:t>
      </w:r>
      <w:r>
        <w:rPr>
          <w:rFonts w:hint="eastAsia"/>
        </w:rPr>
        <w:br/>
      </w:r>
      <w:r>
        <w:rPr>
          <w:rFonts w:hint="eastAsia"/>
        </w:rPr>
        <w:t>　　第一节 2010-2015年全球宏观经济分析</w:t>
      </w:r>
      <w:r>
        <w:rPr>
          <w:rFonts w:hint="eastAsia"/>
        </w:rPr>
        <w:br/>
      </w:r>
      <w:r>
        <w:rPr>
          <w:rFonts w:hint="eastAsia"/>
        </w:rPr>
        <w:t>　　　　一、2007-2010年全球宏观经济运行概况</w:t>
      </w:r>
      <w:r>
        <w:rPr>
          <w:rFonts w:hint="eastAsia"/>
        </w:rPr>
        <w:br/>
      </w:r>
      <w:r>
        <w:rPr>
          <w:rFonts w:hint="eastAsia"/>
        </w:rPr>
        <w:t>　　　　二、2010-2015年全球宏观经济趋势预测</w:t>
      </w:r>
      <w:r>
        <w:rPr>
          <w:rFonts w:hint="eastAsia"/>
        </w:rPr>
        <w:br/>
      </w:r>
      <w:r>
        <w:rPr>
          <w:rFonts w:hint="eastAsia"/>
        </w:rPr>
        <w:t>　　第二节 2010-2015年中国宏观经济环境分析</w:t>
      </w:r>
      <w:r>
        <w:rPr>
          <w:rFonts w:hint="eastAsia"/>
        </w:rPr>
        <w:br/>
      </w:r>
      <w:r>
        <w:rPr>
          <w:rFonts w:hint="eastAsia"/>
        </w:rPr>
        <w:t>　　　　一、经济发展状况</w:t>
      </w:r>
      <w:r>
        <w:rPr>
          <w:rFonts w:hint="eastAsia"/>
        </w:rPr>
        <w:br/>
      </w:r>
      <w:r>
        <w:rPr>
          <w:rFonts w:hint="eastAsia"/>
        </w:rPr>
        <w:t>　　　　二、收入增长情况</w:t>
      </w:r>
      <w:r>
        <w:rPr>
          <w:rFonts w:hint="eastAsia"/>
        </w:rPr>
        <w:br/>
      </w:r>
      <w:r>
        <w:rPr>
          <w:rFonts w:hint="eastAsia"/>
        </w:rPr>
        <w:t>　　　　三、固定资产投资</w:t>
      </w:r>
      <w:r>
        <w:rPr>
          <w:rFonts w:hint="eastAsia"/>
        </w:rPr>
        <w:br/>
      </w:r>
      <w:r>
        <w:rPr>
          <w:rFonts w:hint="eastAsia"/>
        </w:rPr>
        <w:br/>
      </w:r>
      <w:r>
        <w:rPr>
          <w:rFonts w:hint="eastAsia"/>
        </w:rPr>
        <w:t>第三章 中国碳纤维发热体行业政策技术环境分析</w:t>
      </w:r>
      <w:r>
        <w:rPr>
          <w:rFonts w:hint="eastAsia"/>
        </w:rPr>
        <w:br/>
      </w:r>
      <w:r>
        <w:rPr>
          <w:rFonts w:hint="eastAsia"/>
        </w:rPr>
        <w:t>　　第一节 碳纤维发热体行业政策法规环境分析</w:t>
      </w:r>
      <w:r>
        <w:rPr>
          <w:rFonts w:hint="eastAsia"/>
        </w:rPr>
        <w:br/>
      </w:r>
      <w:r>
        <w:rPr>
          <w:rFonts w:hint="eastAsia"/>
        </w:rPr>
        <w:t>　　　　一、行业"十一五"规划解读</w:t>
      </w:r>
      <w:r>
        <w:rPr>
          <w:rFonts w:hint="eastAsia"/>
        </w:rPr>
        <w:br/>
      </w:r>
      <w:r>
        <w:rPr>
          <w:rFonts w:hint="eastAsia"/>
        </w:rPr>
        <w:t>　　　　二、行业相关标准概述</w:t>
      </w:r>
      <w:r>
        <w:rPr>
          <w:rFonts w:hint="eastAsia"/>
        </w:rPr>
        <w:br/>
      </w:r>
      <w:r>
        <w:rPr>
          <w:rFonts w:hint="eastAsia"/>
        </w:rPr>
        <w:t>　　　　三、行业税收政策分析</w:t>
      </w:r>
      <w:r>
        <w:rPr>
          <w:rFonts w:hint="eastAsia"/>
        </w:rPr>
        <w:br/>
      </w:r>
      <w:r>
        <w:rPr>
          <w:rFonts w:hint="eastAsia"/>
        </w:rPr>
        <w:t>　　　　四、行业环保政策分析</w:t>
      </w:r>
      <w:r>
        <w:rPr>
          <w:rFonts w:hint="eastAsia"/>
        </w:rPr>
        <w:br/>
      </w:r>
      <w:r>
        <w:rPr>
          <w:rFonts w:hint="eastAsia"/>
        </w:rPr>
        <w:t>　　第二节 碳纤维发热体行业技术环境分析</w:t>
      </w:r>
      <w:r>
        <w:rPr>
          <w:rFonts w:hint="eastAsia"/>
        </w:rPr>
        <w:br/>
      </w:r>
      <w:r>
        <w:rPr>
          <w:rFonts w:hint="eastAsia"/>
        </w:rPr>
        <w:t>　　　　一、国际技术发展趋势</w:t>
      </w:r>
      <w:r>
        <w:rPr>
          <w:rFonts w:hint="eastAsia"/>
        </w:rPr>
        <w:br/>
      </w:r>
      <w:r>
        <w:rPr>
          <w:rFonts w:hint="eastAsia"/>
        </w:rPr>
        <w:t>　　　　二、国内技术水平现状</w:t>
      </w:r>
      <w:r>
        <w:rPr>
          <w:rFonts w:hint="eastAsia"/>
        </w:rPr>
        <w:br/>
      </w:r>
      <w:r>
        <w:rPr>
          <w:rFonts w:hint="eastAsia"/>
        </w:rPr>
        <w:br/>
      </w:r>
      <w:r>
        <w:rPr>
          <w:rFonts w:hint="eastAsia"/>
        </w:rPr>
        <w:t>第四章 2007-2010年1-6月中国碳纤维发热体行业总体发展状况</w:t>
      </w:r>
      <w:r>
        <w:rPr>
          <w:rFonts w:hint="eastAsia"/>
        </w:rPr>
        <w:br/>
      </w:r>
      <w:r>
        <w:rPr>
          <w:rFonts w:hint="eastAsia"/>
        </w:rPr>
        <w:t>　　第一节 中国碳纤维发热体行业规模情况分析</w:t>
      </w:r>
      <w:r>
        <w:rPr>
          <w:rFonts w:hint="eastAsia"/>
        </w:rPr>
        <w:br/>
      </w:r>
      <w:r>
        <w:rPr>
          <w:rFonts w:hint="eastAsia"/>
        </w:rPr>
        <w:t>　　　　一、2007-2010年1-6月中国碳纤维发热体行业单位规模情况分析</w:t>
      </w:r>
      <w:r>
        <w:rPr>
          <w:rFonts w:hint="eastAsia"/>
        </w:rPr>
        <w:br/>
      </w:r>
      <w:r>
        <w:rPr>
          <w:rFonts w:hint="eastAsia"/>
        </w:rPr>
        <w:t>　　　　二、2007-2010年1-6月中国碳纤维发热体行业人员规模状况分析</w:t>
      </w:r>
      <w:r>
        <w:rPr>
          <w:rFonts w:hint="eastAsia"/>
        </w:rPr>
        <w:br/>
      </w:r>
      <w:r>
        <w:rPr>
          <w:rFonts w:hint="eastAsia"/>
        </w:rPr>
        <w:t>　　　　三、2007-2010年1-6月中国碳纤维发热体行业资产规模状况分析</w:t>
      </w:r>
      <w:r>
        <w:rPr>
          <w:rFonts w:hint="eastAsia"/>
        </w:rPr>
        <w:br/>
      </w:r>
      <w:r>
        <w:rPr>
          <w:rFonts w:hint="eastAsia"/>
        </w:rPr>
        <w:t>　　　　四、2007-2010年1-6月中国碳纤维发热体行业市场规模状况分析</w:t>
      </w:r>
      <w:r>
        <w:rPr>
          <w:rFonts w:hint="eastAsia"/>
        </w:rPr>
        <w:br/>
      </w:r>
      <w:r>
        <w:rPr>
          <w:rFonts w:hint="eastAsia"/>
        </w:rPr>
        <w:t>　　第二节 中国碳纤维发热体行业产销情况分析</w:t>
      </w:r>
      <w:r>
        <w:rPr>
          <w:rFonts w:hint="eastAsia"/>
        </w:rPr>
        <w:br/>
      </w:r>
      <w:r>
        <w:rPr>
          <w:rFonts w:hint="eastAsia"/>
        </w:rPr>
        <w:t>　　　　一、2007-2010年1-6月中国碳纤维发热体行业生产情况分析</w:t>
      </w:r>
      <w:r>
        <w:rPr>
          <w:rFonts w:hint="eastAsia"/>
        </w:rPr>
        <w:br/>
      </w:r>
      <w:r>
        <w:rPr>
          <w:rFonts w:hint="eastAsia"/>
        </w:rPr>
        <w:t>　　　　二、2007-2010年1-6月中国碳纤维发热体行业销售情况分析</w:t>
      </w:r>
      <w:r>
        <w:rPr>
          <w:rFonts w:hint="eastAsia"/>
        </w:rPr>
        <w:br/>
      </w:r>
      <w:r>
        <w:rPr>
          <w:rFonts w:hint="eastAsia"/>
        </w:rPr>
        <w:t>　　第三节 中国碳纤维发热体区域市场规模分析</w:t>
      </w:r>
      <w:r>
        <w:rPr>
          <w:rFonts w:hint="eastAsia"/>
        </w:rPr>
        <w:br/>
      </w:r>
      <w:r>
        <w:rPr>
          <w:rFonts w:hint="eastAsia"/>
        </w:rPr>
        <w:t>　　　　一、2007-2010年1-6月东北地区市场规模分析</w:t>
      </w:r>
      <w:r>
        <w:rPr>
          <w:rFonts w:hint="eastAsia"/>
        </w:rPr>
        <w:br/>
      </w:r>
      <w:r>
        <w:rPr>
          <w:rFonts w:hint="eastAsia"/>
        </w:rPr>
        <w:t>　　　　二、2007-2010年1-6月华北地区市场规模分析</w:t>
      </w:r>
      <w:r>
        <w:rPr>
          <w:rFonts w:hint="eastAsia"/>
        </w:rPr>
        <w:br/>
      </w:r>
      <w:r>
        <w:rPr>
          <w:rFonts w:hint="eastAsia"/>
        </w:rPr>
        <w:t>　　　　三、2007-2010年1-6月华东地区市场规模分析</w:t>
      </w:r>
      <w:r>
        <w:rPr>
          <w:rFonts w:hint="eastAsia"/>
        </w:rPr>
        <w:br/>
      </w:r>
      <w:r>
        <w:rPr>
          <w:rFonts w:hint="eastAsia"/>
        </w:rPr>
        <w:t>　　　　四、2007-2010年1-6月华中地区市场规模分析</w:t>
      </w:r>
      <w:r>
        <w:rPr>
          <w:rFonts w:hint="eastAsia"/>
        </w:rPr>
        <w:br/>
      </w:r>
      <w:r>
        <w:rPr>
          <w:rFonts w:hint="eastAsia"/>
        </w:rPr>
        <w:t>　　　　五、2007-2010年1-6月华南地区市场规模分析</w:t>
      </w:r>
      <w:r>
        <w:rPr>
          <w:rFonts w:hint="eastAsia"/>
        </w:rPr>
        <w:br/>
      </w:r>
      <w:r>
        <w:rPr>
          <w:rFonts w:hint="eastAsia"/>
        </w:rPr>
        <w:t>　　　　六、2007-2010年1-6月西部地区市场规模分析</w:t>
      </w:r>
      <w:r>
        <w:rPr>
          <w:rFonts w:hint="eastAsia"/>
        </w:rPr>
        <w:br/>
      </w:r>
      <w:r>
        <w:rPr>
          <w:rFonts w:hint="eastAsia"/>
        </w:rPr>
        <w:t>　　第四节 中国碳纤维发热体行业财务能力分析</w:t>
      </w:r>
      <w:r>
        <w:rPr>
          <w:rFonts w:hint="eastAsia"/>
        </w:rPr>
        <w:br/>
      </w:r>
      <w:r>
        <w:rPr>
          <w:rFonts w:hint="eastAsia"/>
        </w:rPr>
        <w:t>　　　　一、行业盈利能力分析与预测</w:t>
      </w:r>
      <w:r>
        <w:rPr>
          <w:rFonts w:hint="eastAsia"/>
        </w:rPr>
        <w:br/>
      </w:r>
      <w:r>
        <w:rPr>
          <w:rFonts w:hint="eastAsia"/>
        </w:rPr>
        <w:t>　　　　二、行业偿债能力分析与预测</w:t>
      </w:r>
      <w:r>
        <w:rPr>
          <w:rFonts w:hint="eastAsia"/>
        </w:rPr>
        <w:br/>
      </w:r>
      <w:r>
        <w:rPr>
          <w:rFonts w:hint="eastAsia"/>
        </w:rPr>
        <w:t>　　　　三、行业营运能力分析与预测</w:t>
      </w:r>
      <w:r>
        <w:rPr>
          <w:rFonts w:hint="eastAsia"/>
        </w:rPr>
        <w:br/>
      </w:r>
      <w:r>
        <w:rPr>
          <w:rFonts w:hint="eastAsia"/>
        </w:rPr>
        <w:br/>
      </w:r>
      <w:r>
        <w:rPr>
          <w:rFonts w:hint="eastAsia"/>
        </w:rPr>
        <w:t>第五章 2007-2010年1-6月中国碳纤维发热体行业市场发展分析</w:t>
      </w:r>
      <w:r>
        <w:rPr>
          <w:rFonts w:hint="eastAsia"/>
        </w:rPr>
        <w:br/>
      </w:r>
      <w:r>
        <w:rPr>
          <w:rFonts w:hint="eastAsia"/>
        </w:rPr>
        <w:t>　　第一节 2007-2010年1-6月中国碳纤维发热体市场分析</w:t>
      </w:r>
      <w:r>
        <w:rPr>
          <w:rFonts w:hint="eastAsia"/>
        </w:rPr>
        <w:br/>
      </w:r>
      <w:r>
        <w:rPr>
          <w:rFonts w:hint="eastAsia"/>
        </w:rPr>
        <w:t>　　第二节 中国碳纤维发热体行业市场产品价格走势分析</w:t>
      </w:r>
      <w:r>
        <w:rPr>
          <w:rFonts w:hint="eastAsia"/>
        </w:rPr>
        <w:br/>
      </w:r>
      <w:r>
        <w:rPr>
          <w:rFonts w:hint="eastAsia"/>
        </w:rPr>
        <w:t>　　　　一、中国碳纤维发热体行业市场价格影响因素分析</w:t>
      </w:r>
      <w:r>
        <w:rPr>
          <w:rFonts w:hint="eastAsia"/>
        </w:rPr>
        <w:br/>
      </w:r>
      <w:r>
        <w:rPr>
          <w:rFonts w:hint="eastAsia"/>
        </w:rPr>
        <w:t>　　　　二、2007-2010年1-6月中国碳纤维发热体行业市场价格走势分析</w:t>
      </w:r>
      <w:r>
        <w:rPr>
          <w:rFonts w:hint="eastAsia"/>
        </w:rPr>
        <w:br/>
      </w:r>
      <w:r>
        <w:rPr>
          <w:rFonts w:hint="eastAsia"/>
        </w:rPr>
        <w:t>　　第三节 中国碳纤维发热体行业市场发展的主要策略</w:t>
      </w:r>
      <w:r>
        <w:rPr>
          <w:rFonts w:hint="eastAsia"/>
        </w:rPr>
        <w:br/>
      </w:r>
      <w:r>
        <w:rPr>
          <w:rFonts w:hint="eastAsia"/>
        </w:rPr>
        <w:br/>
      </w:r>
      <w:r>
        <w:rPr>
          <w:rFonts w:hint="eastAsia"/>
        </w:rPr>
        <w:t>第六章 2007-2010年1-6月中国碳纤维发热体行业重点企业发展分析</w:t>
      </w:r>
      <w:r>
        <w:rPr>
          <w:rFonts w:hint="eastAsia"/>
        </w:rPr>
        <w:br/>
      </w:r>
      <w:r>
        <w:rPr>
          <w:rFonts w:hint="eastAsia"/>
        </w:rPr>
        <w:t>　　第一节 山西恒天纺织新纤维科技有限公司</w:t>
      </w:r>
      <w:r>
        <w:rPr>
          <w:rFonts w:hint="eastAsia"/>
        </w:rPr>
        <w:br/>
      </w:r>
      <w:r>
        <w:rPr>
          <w:rFonts w:hint="eastAsia"/>
        </w:rPr>
        <w:t>　　　　一、公司概况</w:t>
      </w:r>
      <w:r>
        <w:rPr>
          <w:rFonts w:hint="eastAsia"/>
        </w:rPr>
        <w:br/>
      </w:r>
      <w:r>
        <w:rPr>
          <w:rFonts w:hint="eastAsia"/>
        </w:rPr>
        <w:t>　　　　二、企业财务数据分析</w:t>
      </w:r>
      <w:r>
        <w:rPr>
          <w:rFonts w:hint="eastAsia"/>
        </w:rPr>
        <w:br/>
      </w:r>
      <w:r>
        <w:rPr>
          <w:rFonts w:hint="eastAsia"/>
        </w:rPr>
        <w:t>　　　　（1）、企业资产负债分析</w:t>
      </w:r>
      <w:r>
        <w:rPr>
          <w:rFonts w:hint="eastAsia"/>
        </w:rPr>
        <w:br/>
      </w:r>
      <w:r>
        <w:rPr>
          <w:rFonts w:hint="eastAsia"/>
        </w:rPr>
        <w:t>　　　　（2）、企业销售利润分析</w:t>
      </w:r>
      <w:r>
        <w:rPr>
          <w:rFonts w:hint="eastAsia"/>
        </w:rPr>
        <w:br/>
      </w:r>
      <w:r>
        <w:rPr>
          <w:rFonts w:hint="eastAsia"/>
        </w:rPr>
        <w:t>　　第二节 中复神鹰</w:t>
      </w:r>
      <w:r>
        <w:rPr>
          <w:rFonts w:hint="eastAsia"/>
        </w:rPr>
        <w:br/>
      </w:r>
      <w:r>
        <w:rPr>
          <w:rFonts w:hint="eastAsia"/>
        </w:rPr>
        <w:t>　　　　一、公司概况</w:t>
      </w:r>
      <w:r>
        <w:rPr>
          <w:rFonts w:hint="eastAsia"/>
        </w:rPr>
        <w:br/>
      </w:r>
      <w:r>
        <w:rPr>
          <w:rFonts w:hint="eastAsia"/>
        </w:rPr>
        <w:t>　　　　二、企业财务数据分析</w:t>
      </w:r>
      <w:r>
        <w:rPr>
          <w:rFonts w:hint="eastAsia"/>
        </w:rPr>
        <w:br/>
      </w:r>
      <w:r>
        <w:rPr>
          <w:rFonts w:hint="eastAsia"/>
        </w:rPr>
        <w:t>　　　　（1）、企业资产负债分析</w:t>
      </w:r>
      <w:r>
        <w:rPr>
          <w:rFonts w:hint="eastAsia"/>
        </w:rPr>
        <w:br/>
      </w:r>
      <w:r>
        <w:rPr>
          <w:rFonts w:hint="eastAsia"/>
        </w:rPr>
        <w:t>　　　　（2）、企业销售利润分析</w:t>
      </w:r>
      <w:r>
        <w:rPr>
          <w:rFonts w:hint="eastAsia"/>
        </w:rPr>
        <w:br/>
      </w:r>
      <w:r>
        <w:rPr>
          <w:rFonts w:hint="eastAsia"/>
        </w:rPr>
        <w:t>　　　　三、发展战略</w:t>
      </w:r>
      <w:r>
        <w:rPr>
          <w:rFonts w:hint="eastAsia"/>
        </w:rPr>
        <w:br/>
      </w:r>
      <w:r>
        <w:rPr>
          <w:rFonts w:hint="eastAsia"/>
        </w:rPr>
        <w:t>　　第三节 威海拓展纤维有限公司</w:t>
      </w:r>
      <w:r>
        <w:rPr>
          <w:rFonts w:hint="eastAsia"/>
        </w:rPr>
        <w:br/>
      </w:r>
      <w:r>
        <w:rPr>
          <w:rFonts w:hint="eastAsia"/>
        </w:rPr>
        <w:t>　　　　一、公司概况</w:t>
      </w:r>
      <w:r>
        <w:rPr>
          <w:rFonts w:hint="eastAsia"/>
        </w:rPr>
        <w:br/>
      </w:r>
      <w:r>
        <w:rPr>
          <w:rFonts w:hint="eastAsia"/>
        </w:rPr>
        <w:t>　　　　二、企业财务数据分析</w:t>
      </w:r>
      <w:r>
        <w:rPr>
          <w:rFonts w:hint="eastAsia"/>
        </w:rPr>
        <w:br/>
      </w:r>
      <w:r>
        <w:rPr>
          <w:rFonts w:hint="eastAsia"/>
        </w:rPr>
        <w:t>　　　　（1）、企业资产负债分析</w:t>
      </w:r>
      <w:r>
        <w:rPr>
          <w:rFonts w:hint="eastAsia"/>
        </w:rPr>
        <w:br/>
      </w:r>
      <w:r>
        <w:rPr>
          <w:rFonts w:hint="eastAsia"/>
        </w:rPr>
        <w:t>　　　　（2）、企业销售利润分析</w:t>
      </w:r>
      <w:r>
        <w:rPr>
          <w:rFonts w:hint="eastAsia"/>
        </w:rPr>
        <w:br/>
      </w:r>
      <w:r>
        <w:rPr>
          <w:rFonts w:hint="eastAsia"/>
        </w:rPr>
        <w:t>　　第四节 扬州惠通</w:t>
      </w:r>
      <w:r>
        <w:rPr>
          <w:rFonts w:hint="eastAsia"/>
        </w:rPr>
        <w:br/>
      </w:r>
      <w:r>
        <w:rPr>
          <w:rFonts w:hint="eastAsia"/>
        </w:rPr>
        <w:t>　　　　一、公司概况</w:t>
      </w:r>
      <w:r>
        <w:rPr>
          <w:rFonts w:hint="eastAsia"/>
        </w:rPr>
        <w:br/>
      </w:r>
      <w:r>
        <w:rPr>
          <w:rFonts w:hint="eastAsia"/>
        </w:rPr>
        <w:t>　　　　二、企业财务数据分析</w:t>
      </w:r>
      <w:r>
        <w:rPr>
          <w:rFonts w:hint="eastAsia"/>
        </w:rPr>
        <w:br/>
      </w:r>
      <w:r>
        <w:rPr>
          <w:rFonts w:hint="eastAsia"/>
        </w:rPr>
        <w:t>　　　　（1）、企业资产负债分析</w:t>
      </w:r>
      <w:r>
        <w:rPr>
          <w:rFonts w:hint="eastAsia"/>
        </w:rPr>
        <w:br/>
      </w:r>
      <w:r>
        <w:rPr>
          <w:rFonts w:hint="eastAsia"/>
        </w:rPr>
        <w:t>　　　　（2）、企业销售利润分析</w:t>
      </w:r>
      <w:r>
        <w:rPr>
          <w:rFonts w:hint="eastAsia"/>
        </w:rPr>
        <w:br/>
      </w:r>
      <w:r>
        <w:rPr>
          <w:rFonts w:hint="eastAsia"/>
        </w:rPr>
        <w:t>　　　　三、发展战略</w:t>
      </w:r>
      <w:r>
        <w:rPr>
          <w:rFonts w:hint="eastAsia"/>
        </w:rPr>
        <w:br/>
      </w:r>
      <w:r>
        <w:rPr>
          <w:rFonts w:hint="eastAsia"/>
        </w:rPr>
        <w:t>　　第五节 威海光威集团有限责任公司</w:t>
      </w:r>
      <w:r>
        <w:rPr>
          <w:rFonts w:hint="eastAsia"/>
        </w:rPr>
        <w:br/>
      </w:r>
      <w:r>
        <w:rPr>
          <w:rFonts w:hint="eastAsia"/>
        </w:rPr>
        <w:t>　　　　一、公司概况</w:t>
      </w:r>
      <w:r>
        <w:rPr>
          <w:rFonts w:hint="eastAsia"/>
        </w:rPr>
        <w:br/>
      </w:r>
      <w:r>
        <w:rPr>
          <w:rFonts w:hint="eastAsia"/>
        </w:rPr>
        <w:t>　　　　二、企业财务数据分析</w:t>
      </w:r>
      <w:r>
        <w:rPr>
          <w:rFonts w:hint="eastAsia"/>
        </w:rPr>
        <w:br/>
      </w:r>
      <w:r>
        <w:rPr>
          <w:rFonts w:hint="eastAsia"/>
        </w:rPr>
        <w:t>　　　　（1）、企业资产负债分析</w:t>
      </w:r>
      <w:r>
        <w:rPr>
          <w:rFonts w:hint="eastAsia"/>
        </w:rPr>
        <w:br/>
      </w:r>
      <w:r>
        <w:rPr>
          <w:rFonts w:hint="eastAsia"/>
        </w:rPr>
        <w:t>　　　　（2）、企业销售利润分析</w:t>
      </w:r>
      <w:r>
        <w:rPr>
          <w:rFonts w:hint="eastAsia"/>
        </w:rPr>
        <w:br/>
      </w:r>
      <w:r>
        <w:rPr>
          <w:rFonts w:hint="eastAsia"/>
        </w:rPr>
        <w:br/>
      </w:r>
      <w:r>
        <w:rPr>
          <w:rFonts w:hint="eastAsia"/>
        </w:rPr>
        <w:t>第七章 2007-2010年1-6月中国碳纤维发热体行业竞争格局分析</w:t>
      </w:r>
      <w:r>
        <w:rPr>
          <w:rFonts w:hint="eastAsia"/>
        </w:rPr>
        <w:br/>
      </w:r>
      <w:r>
        <w:rPr>
          <w:rFonts w:hint="eastAsia"/>
        </w:rPr>
        <w:t>　　第一节 碳纤维发热体行业竞争结构分析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碳纤维发热体企业国际竞争力比较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四、企业战略、结构与竞争状态</w:t>
      </w:r>
      <w:r>
        <w:rPr>
          <w:rFonts w:hint="eastAsia"/>
        </w:rPr>
        <w:br/>
      </w:r>
      <w:r>
        <w:rPr>
          <w:rFonts w:hint="eastAsia"/>
        </w:rPr>
        <w:t>　　第三节 碳纤维发热体行业竞争格局分析</w:t>
      </w:r>
      <w:r>
        <w:rPr>
          <w:rFonts w:hint="eastAsia"/>
        </w:rPr>
        <w:br/>
      </w:r>
      <w:r>
        <w:rPr>
          <w:rFonts w:hint="eastAsia"/>
        </w:rPr>
        <w:t>　　　　一、碳纤维发热体行业集中度分析</w:t>
      </w:r>
      <w:r>
        <w:rPr>
          <w:rFonts w:hint="eastAsia"/>
        </w:rPr>
        <w:br/>
      </w:r>
      <w:r>
        <w:rPr>
          <w:rFonts w:hint="eastAsia"/>
        </w:rPr>
        <w:t>　　　　二、碳纤维发热体行业竞争程度分析</w:t>
      </w:r>
      <w:r>
        <w:rPr>
          <w:rFonts w:hint="eastAsia"/>
        </w:rPr>
        <w:br/>
      </w:r>
      <w:r>
        <w:rPr>
          <w:rFonts w:hint="eastAsia"/>
        </w:rPr>
        <w:t>　　第四节 2010-2015年碳纤维发热体行业竞争策略分析</w:t>
      </w:r>
      <w:r>
        <w:rPr>
          <w:rFonts w:hint="eastAsia"/>
        </w:rPr>
        <w:br/>
      </w:r>
      <w:r>
        <w:rPr>
          <w:rFonts w:hint="eastAsia"/>
        </w:rPr>
        <w:br/>
      </w:r>
      <w:r>
        <w:rPr>
          <w:rFonts w:hint="eastAsia"/>
        </w:rPr>
        <w:t>第八章 2010-2015年中国碳纤维发热体行业发展前景预测</w:t>
      </w:r>
      <w:r>
        <w:rPr>
          <w:rFonts w:hint="eastAsia"/>
        </w:rPr>
        <w:br/>
      </w:r>
      <w:r>
        <w:rPr>
          <w:rFonts w:hint="eastAsia"/>
        </w:rPr>
        <w:t>　　第一节 行业发展前景分析</w:t>
      </w:r>
      <w:r>
        <w:rPr>
          <w:rFonts w:hint="eastAsia"/>
        </w:rPr>
        <w:br/>
      </w:r>
      <w:r>
        <w:rPr>
          <w:rFonts w:hint="eastAsia"/>
        </w:rPr>
        <w:t>　　　　一、行业市场发展前景分析</w:t>
      </w:r>
      <w:r>
        <w:rPr>
          <w:rFonts w:hint="eastAsia"/>
        </w:rPr>
        <w:br/>
      </w:r>
      <w:r>
        <w:rPr>
          <w:rFonts w:hint="eastAsia"/>
        </w:rPr>
        <w:t>　　　　二、行业市场蕴藏的商机分析</w:t>
      </w:r>
      <w:r>
        <w:rPr>
          <w:rFonts w:hint="eastAsia"/>
        </w:rPr>
        <w:br/>
      </w:r>
      <w:r>
        <w:rPr>
          <w:rFonts w:hint="eastAsia"/>
        </w:rPr>
        <w:t>　　第二节 2010-2015年中国碳纤维发热体行业市场发展趋势预测</w:t>
      </w:r>
      <w:r>
        <w:rPr>
          <w:rFonts w:hint="eastAsia"/>
        </w:rPr>
        <w:br/>
      </w:r>
      <w:r>
        <w:rPr>
          <w:rFonts w:hint="eastAsia"/>
        </w:rPr>
        <w:t>　　　　一、2010-2015年行业需求预测</w:t>
      </w:r>
      <w:r>
        <w:rPr>
          <w:rFonts w:hint="eastAsia"/>
        </w:rPr>
        <w:br/>
      </w:r>
      <w:r>
        <w:rPr>
          <w:rFonts w:hint="eastAsia"/>
        </w:rPr>
        <w:t>　　　　二、2010-2015年行业供给预测</w:t>
      </w:r>
      <w:r>
        <w:rPr>
          <w:rFonts w:hint="eastAsia"/>
        </w:rPr>
        <w:br/>
      </w:r>
      <w:r>
        <w:rPr>
          <w:rFonts w:hint="eastAsia"/>
        </w:rPr>
        <w:t>　　　　三、2010-2015年中国碳纤维发热体行业市场价格走势预测</w:t>
      </w:r>
      <w:r>
        <w:rPr>
          <w:rFonts w:hint="eastAsia"/>
        </w:rPr>
        <w:br/>
      </w:r>
      <w:r>
        <w:rPr>
          <w:rFonts w:hint="eastAsia"/>
        </w:rPr>
        <w:t>　　第三节 2010-2015年中国碳纤维发热体技术发展趋势预测</w:t>
      </w:r>
      <w:r>
        <w:rPr>
          <w:rFonts w:hint="eastAsia"/>
        </w:rPr>
        <w:br/>
      </w:r>
      <w:r>
        <w:rPr>
          <w:rFonts w:hint="eastAsia"/>
        </w:rPr>
        <w:t>　　　　一、产品发展新动态</w:t>
      </w:r>
      <w:r>
        <w:rPr>
          <w:rFonts w:hint="eastAsia"/>
        </w:rPr>
        <w:br/>
      </w:r>
      <w:r>
        <w:rPr>
          <w:rFonts w:hint="eastAsia"/>
        </w:rPr>
        <w:t>　　　　二、产品技术新动态</w:t>
      </w:r>
      <w:r>
        <w:rPr>
          <w:rFonts w:hint="eastAsia"/>
        </w:rPr>
        <w:br/>
      </w:r>
      <w:r>
        <w:rPr>
          <w:rFonts w:hint="eastAsia"/>
        </w:rPr>
        <w:t>　　　　三、产品技术发展趋势预测</w:t>
      </w:r>
      <w:r>
        <w:rPr>
          <w:rFonts w:hint="eastAsia"/>
        </w:rPr>
        <w:br/>
      </w:r>
      <w:r>
        <w:rPr>
          <w:rFonts w:hint="eastAsia"/>
        </w:rPr>
        <w:br/>
      </w:r>
      <w:r>
        <w:rPr>
          <w:rFonts w:hint="eastAsia"/>
        </w:rPr>
        <w:t>第九章 2010-2015年中国碳纤维发热体行业投资分析</w:t>
      </w:r>
      <w:r>
        <w:rPr>
          <w:rFonts w:hint="eastAsia"/>
        </w:rPr>
        <w:br/>
      </w:r>
      <w:r>
        <w:rPr>
          <w:rFonts w:hint="eastAsia"/>
        </w:rPr>
        <w:t>　　第一节 行业投资机会分析</w:t>
      </w:r>
      <w:r>
        <w:rPr>
          <w:rFonts w:hint="eastAsia"/>
        </w:rPr>
        <w:br/>
      </w:r>
      <w:r>
        <w:rPr>
          <w:rFonts w:hint="eastAsia"/>
        </w:rPr>
        <w:t>　　　　一、投资领域</w:t>
      </w:r>
      <w:r>
        <w:rPr>
          <w:rFonts w:hint="eastAsia"/>
        </w:rPr>
        <w:br/>
      </w:r>
      <w:r>
        <w:rPr>
          <w:rFonts w:hint="eastAsia"/>
        </w:rPr>
        <w:t>　　　　二、主要项目</w:t>
      </w:r>
      <w:r>
        <w:rPr>
          <w:rFonts w:hint="eastAsia"/>
        </w:rPr>
        <w:br/>
      </w:r>
      <w:r>
        <w:rPr>
          <w:rFonts w:hint="eastAsia"/>
        </w:rPr>
        <w:t>　　第二节 行业投资风险分析</w:t>
      </w:r>
      <w:r>
        <w:rPr>
          <w:rFonts w:hint="eastAsia"/>
        </w:rPr>
        <w:br/>
      </w:r>
      <w:r>
        <w:rPr>
          <w:rFonts w:hint="eastAsia"/>
        </w:rPr>
        <w:t>　　　　一、市场风险</w:t>
      </w:r>
      <w:r>
        <w:rPr>
          <w:rFonts w:hint="eastAsia"/>
        </w:rPr>
        <w:br/>
      </w:r>
      <w:r>
        <w:rPr>
          <w:rFonts w:hint="eastAsia"/>
        </w:rPr>
        <w:t>　　　　二、成本风险</w:t>
      </w:r>
      <w:r>
        <w:rPr>
          <w:rFonts w:hint="eastAsia"/>
        </w:rPr>
        <w:br/>
      </w:r>
      <w:r>
        <w:rPr>
          <w:rFonts w:hint="eastAsia"/>
        </w:rPr>
        <w:t>　　　　三、贸易风险</w:t>
      </w:r>
      <w:r>
        <w:rPr>
          <w:rFonts w:hint="eastAsia"/>
        </w:rPr>
        <w:br/>
      </w:r>
      <w:r>
        <w:rPr>
          <w:rFonts w:hint="eastAsia"/>
        </w:rPr>
        <w:t>　　第三节 中:智林:－行业投资建议</w:t>
      </w:r>
      <w:r>
        <w:rPr>
          <w:rFonts w:hint="eastAsia"/>
        </w:rPr>
        <w:br/>
      </w:r>
      <w:r>
        <w:rPr>
          <w:rFonts w:hint="eastAsia"/>
        </w:rPr>
        <w:t>　　　　一、把握国家投资的契机</w:t>
      </w:r>
      <w:r>
        <w:rPr>
          <w:rFonts w:hint="eastAsia"/>
        </w:rPr>
        <w:br/>
      </w:r>
      <w:r>
        <w:rPr>
          <w:rFonts w:hint="eastAsia"/>
        </w:rPr>
        <w:t>　　　　二、竞争性战略联盟的实施</w:t>
      </w:r>
      <w:r>
        <w:rPr>
          <w:rFonts w:hint="eastAsia"/>
        </w:rPr>
        <w:br/>
      </w:r>
      <w:r>
        <w:rPr>
          <w:rFonts w:hint="eastAsia"/>
        </w:rPr>
        <w:t>　　　　三、市场的重点客户战略实施</w:t>
      </w:r>
      <w:r>
        <w:rPr>
          <w:rFonts w:hint="eastAsia"/>
        </w:rPr>
        <w:br/>
      </w:r>
      <w:r>
        <w:rPr>
          <w:rFonts w:hint="eastAsia"/>
        </w:rPr>
        <w:br/>
      </w:r>
      <w:r>
        <w:rPr>
          <w:rFonts w:hint="eastAsia"/>
        </w:rPr>
        <w:t>图表目录</w:t>
      </w:r>
      <w:r>
        <w:rPr>
          <w:rFonts w:hint="eastAsia"/>
        </w:rPr>
        <w:br/>
      </w:r>
      <w:r>
        <w:rPr>
          <w:rFonts w:hint="eastAsia"/>
        </w:rPr>
        <w:t>　　图表 1 碳纤维电热管与金属发热体电热管光通量比较</w:t>
      </w:r>
      <w:r>
        <w:rPr>
          <w:rFonts w:hint="eastAsia"/>
        </w:rPr>
        <w:br/>
      </w:r>
      <w:r>
        <w:rPr>
          <w:rFonts w:hint="eastAsia"/>
        </w:rPr>
        <w:t>　　图表 2 2007-2010年世界经济增长情况</w:t>
      </w:r>
      <w:r>
        <w:rPr>
          <w:rFonts w:hint="eastAsia"/>
        </w:rPr>
        <w:br/>
      </w:r>
      <w:r>
        <w:rPr>
          <w:rFonts w:hint="eastAsia"/>
        </w:rPr>
        <w:t>　　图表 3 2007-2009年世界经济增长降低情况</w:t>
      </w:r>
      <w:r>
        <w:rPr>
          <w:rFonts w:hint="eastAsia"/>
        </w:rPr>
        <w:br/>
      </w:r>
      <w:r>
        <w:rPr>
          <w:rFonts w:hint="eastAsia"/>
        </w:rPr>
        <w:t>　　图表 4 2010-2012年世界经济贸易增长预测（%）</w:t>
      </w:r>
      <w:r>
        <w:rPr>
          <w:rFonts w:hint="eastAsia"/>
        </w:rPr>
        <w:br/>
      </w:r>
      <w:r>
        <w:rPr>
          <w:rFonts w:hint="eastAsia"/>
        </w:rPr>
        <w:t>　　图表 7 2005-2009年工业增加值</w:t>
      </w:r>
      <w:r>
        <w:rPr>
          <w:rFonts w:hint="eastAsia"/>
        </w:rPr>
        <w:br/>
      </w:r>
      <w:r>
        <w:rPr>
          <w:rFonts w:hint="eastAsia"/>
        </w:rPr>
        <w:t>　　图表 8 2010年1-11月工业增加值增长速度</w:t>
      </w:r>
      <w:r>
        <w:rPr>
          <w:rFonts w:hint="eastAsia"/>
        </w:rPr>
        <w:br/>
      </w:r>
      <w:r>
        <w:rPr>
          <w:rFonts w:hint="eastAsia"/>
        </w:rPr>
        <w:t>　　图表 9： 2009年1-12月中国物价指数分析</w:t>
      </w:r>
      <w:r>
        <w:rPr>
          <w:rFonts w:hint="eastAsia"/>
        </w:rPr>
        <w:br/>
      </w:r>
      <w:r>
        <w:rPr>
          <w:rFonts w:hint="eastAsia"/>
        </w:rPr>
        <w:t>　　图表 10： 2008-2009年中国物价指数变动情况</w:t>
      </w:r>
      <w:r>
        <w:rPr>
          <w:rFonts w:hint="eastAsia"/>
        </w:rPr>
        <w:br/>
      </w:r>
      <w:r>
        <w:rPr>
          <w:rFonts w:hint="eastAsia"/>
        </w:rPr>
        <w:t>　　图表 11 2010年11月我国商品零售价格分类指数</w:t>
      </w:r>
      <w:r>
        <w:rPr>
          <w:rFonts w:hint="eastAsia"/>
        </w:rPr>
        <w:br/>
      </w:r>
      <w:r>
        <w:rPr>
          <w:rFonts w:hint="eastAsia"/>
        </w:rPr>
        <w:t>　　图表 12 2005-2009年居民消费价格涨跌幅度</w:t>
      </w:r>
      <w:r>
        <w:rPr>
          <w:rFonts w:hint="eastAsia"/>
        </w:rPr>
        <w:br/>
      </w:r>
      <w:r>
        <w:rPr>
          <w:rFonts w:hint="eastAsia"/>
        </w:rPr>
        <w:t>　　图表 13 2008年~2009年我国居民消费价格指数与工业品出厂价格指数变化趋势</w:t>
      </w:r>
      <w:r>
        <w:rPr>
          <w:rFonts w:hint="eastAsia"/>
        </w:rPr>
        <w:br/>
      </w:r>
      <w:r>
        <w:rPr>
          <w:rFonts w:hint="eastAsia"/>
        </w:rPr>
        <w:t>　　图表 14 2009年居民消费价格比上年涨跌幅度</w:t>
      </w:r>
      <w:r>
        <w:rPr>
          <w:rFonts w:hint="eastAsia"/>
        </w:rPr>
        <w:br/>
      </w:r>
      <w:r>
        <w:rPr>
          <w:rFonts w:hint="eastAsia"/>
        </w:rPr>
        <w:t>　　图表 15 2010年1-11月我国居民消费价格分类指数</w:t>
      </w:r>
      <w:r>
        <w:rPr>
          <w:rFonts w:hint="eastAsia"/>
        </w:rPr>
        <w:br/>
      </w:r>
      <w:r>
        <w:rPr>
          <w:rFonts w:hint="eastAsia"/>
        </w:rPr>
        <w:t>　　图表 17 2009年分行业城镇固定资产投资及其增长速度</w:t>
      </w:r>
      <w:r>
        <w:rPr>
          <w:rFonts w:hint="eastAsia"/>
        </w:rPr>
        <w:br/>
      </w:r>
      <w:r>
        <w:rPr>
          <w:rFonts w:hint="eastAsia"/>
        </w:rPr>
        <w:t>　　图表 18 2009年固定资产投资新增主要生产能力</w:t>
      </w:r>
      <w:r>
        <w:rPr>
          <w:rFonts w:hint="eastAsia"/>
        </w:rPr>
        <w:br/>
      </w:r>
      <w:r>
        <w:rPr>
          <w:rFonts w:hint="eastAsia"/>
        </w:rPr>
        <w:t>　　图表 19 2009年房地产开发和销售主要指标完成情况</w:t>
      </w:r>
      <w:r>
        <w:rPr>
          <w:rFonts w:hint="eastAsia"/>
        </w:rPr>
        <w:br/>
      </w:r>
      <w:r>
        <w:rPr>
          <w:rFonts w:hint="eastAsia"/>
        </w:rPr>
        <w:t>　　图表 20 碳纤维发热体行业标准</w:t>
      </w:r>
      <w:r>
        <w:rPr>
          <w:rFonts w:hint="eastAsia"/>
        </w:rPr>
        <w:br/>
      </w:r>
      <w:r>
        <w:rPr>
          <w:rFonts w:hint="eastAsia"/>
        </w:rPr>
        <w:t>　　图表 21 2007-2010年中国碳纤维行业单位规模情况</w:t>
      </w:r>
      <w:r>
        <w:rPr>
          <w:rFonts w:hint="eastAsia"/>
        </w:rPr>
        <w:br/>
      </w:r>
      <w:r>
        <w:rPr>
          <w:rFonts w:hint="eastAsia"/>
        </w:rPr>
        <w:t>　　图表 22 2007-2010年中国碳纤维发热体行业单位规模情况</w:t>
      </w:r>
      <w:r>
        <w:rPr>
          <w:rFonts w:hint="eastAsia"/>
        </w:rPr>
        <w:br/>
      </w:r>
      <w:r>
        <w:rPr>
          <w:rFonts w:hint="eastAsia"/>
        </w:rPr>
        <w:t>　　图表 23 2007-2010年中国碳纤维行业人员规模情况</w:t>
      </w:r>
      <w:r>
        <w:rPr>
          <w:rFonts w:hint="eastAsia"/>
        </w:rPr>
        <w:br/>
      </w:r>
      <w:r>
        <w:rPr>
          <w:rFonts w:hint="eastAsia"/>
        </w:rPr>
        <w:t>　　图表 24 2007-2010年中国碳纤维发热体行业人员规模情况</w:t>
      </w:r>
      <w:r>
        <w:rPr>
          <w:rFonts w:hint="eastAsia"/>
        </w:rPr>
        <w:br/>
      </w:r>
      <w:r>
        <w:rPr>
          <w:rFonts w:hint="eastAsia"/>
        </w:rPr>
        <w:t>　　图表 27 2007-2010年中国碳纤维行业市场规模情况</w:t>
      </w:r>
      <w:r>
        <w:rPr>
          <w:rFonts w:hint="eastAsia"/>
        </w:rPr>
        <w:br/>
      </w:r>
      <w:r>
        <w:rPr>
          <w:rFonts w:hint="eastAsia"/>
        </w:rPr>
        <w:t>　　图表 29 2007-2010年中国碳纤维发热体行业工业总产值情况</w:t>
      </w:r>
      <w:r>
        <w:rPr>
          <w:rFonts w:hint="eastAsia"/>
        </w:rPr>
        <w:br/>
      </w:r>
      <w:r>
        <w:rPr>
          <w:rFonts w:hint="eastAsia"/>
        </w:rPr>
        <w:t>　　图表 30 2007-2010年中国碳纤维发热体行业工业销售产值情况</w:t>
      </w:r>
      <w:r>
        <w:rPr>
          <w:rFonts w:hint="eastAsia"/>
        </w:rPr>
        <w:br/>
      </w:r>
      <w:r>
        <w:rPr>
          <w:rFonts w:hint="eastAsia"/>
        </w:rPr>
        <w:t>　　图表 31 2007-2010年中国碳纤维发热体东北地区市场规模</w:t>
      </w:r>
      <w:r>
        <w:rPr>
          <w:rFonts w:hint="eastAsia"/>
        </w:rPr>
        <w:br/>
      </w:r>
      <w:r>
        <w:rPr>
          <w:rFonts w:hint="eastAsia"/>
        </w:rPr>
        <w:t>　　图表 32 2007-2010年中国碳纤维发热体华北地区市场规模</w:t>
      </w:r>
      <w:r>
        <w:rPr>
          <w:rFonts w:hint="eastAsia"/>
        </w:rPr>
        <w:br/>
      </w:r>
      <w:r>
        <w:rPr>
          <w:rFonts w:hint="eastAsia"/>
        </w:rPr>
        <w:t>　　图表 33 2007-2010年中国碳纤维发热体华东地区市场规模</w:t>
      </w:r>
      <w:r>
        <w:rPr>
          <w:rFonts w:hint="eastAsia"/>
        </w:rPr>
        <w:br/>
      </w:r>
      <w:r>
        <w:rPr>
          <w:rFonts w:hint="eastAsia"/>
        </w:rPr>
        <w:t>　　图表 34 2007-2010年中国碳纤维发热体华中地区市场规模</w:t>
      </w:r>
      <w:r>
        <w:rPr>
          <w:rFonts w:hint="eastAsia"/>
        </w:rPr>
        <w:br/>
      </w:r>
      <w:r>
        <w:rPr>
          <w:rFonts w:hint="eastAsia"/>
        </w:rPr>
        <w:t>　　图表 37 2007-2010年中国碳纤维发热体行业盈利能力分析</w:t>
      </w:r>
      <w:r>
        <w:rPr>
          <w:rFonts w:hint="eastAsia"/>
        </w:rPr>
        <w:br/>
      </w:r>
      <w:r>
        <w:rPr>
          <w:rFonts w:hint="eastAsia"/>
        </w:rPr>
        <w:t>　　图表 39 2007-2010年中国碳纤维发热体行业营运能力分析</w:t>
      </w:r>
      <w:r>
        <w:rPr>
          <w:rFonts w:hint="eastAsia"/>
        </w:rPr>
        <w:br/>
      </w:r>
      <w:r>
        <w:rPr>
          <w:rFonts w:hint="eastAsia"/>
        </w:rPr>
        <w:t>　　图表 40 2007-2010年中国碳纤维发热体行业市场增长情况</w:t>
      </w:r>
      <w:r>
        <w:rPr>
          <w:rFonts w:hint="eastAsia"/>
        </w:rPr>
        <w:br/>
      </w:r>
      <w:r>
        <w:rPr>
          <w:rFonts w:hint="eastAsia"/>
        </w:rPr>
        <w:t>　　图表 41 2005-2010年中国碳纤维发热体行业市场价格指数走势</w:t>
      </w:r>
      <w:r>
        <w:rPr>
          <w:rFonts w:hint="eastAsia"/>
        </w:rPr>
        <w:br/>
      </w:r>
      <w:r>
        <w:rPr>
          <w:rFonts w:hint="eastAsia"/>
        </w:rPr>
        <w:t>　　图表 42 2009年山西恒天纺织新纤维科技有限公司资产负债分析</w:t>
      </w:r>
      <w:r>
        <w:rPr>
          <w:rFonts w:hint="eastAsia"/>
        </w:rPr>
        <w:br/>
      </w:r>
      <w:r>
        <w:rPr>
          <w:rFonts w:hint="eastAsia"/>
        </w:rPr>
        <w:t>　　图表 43 2009年山西恒天纺织新纤维科技有限公司销售利润分析</w:t>
      </w:r>
      <w:r>
        <w:rPr>
          <w:rFonts w:hint="eastAsia"/>
        </w:rPr>
        <w:br/>
      </w:r>
      <w:r>
        <w:rPr>
          <w:rFonts w:hint="eastAsia"/>
        </w:rPr>
        <w:t>　　图表 44 2009年中复神鹰碳纤维有限公司资产负债分析</w:t>
      </w:r>
      <w:r>
        <w:rPr>
          <w:rFonts w:hint="eastAsia"/>
        </w:rPr>
        <w:br/>
      </w:r>
      <w:r>
        <w:rPr>
          <w:rFonts w:hint="eastAsia"/>
        </w:rPr>
        <w:t>　　图表 45 2009年中复神鹰碳纤维有限公司销售利润分析</w:t>
      </w:r>
      <w:r>
        <w:rPr>
          <w:rFonts w:hint="eastAsia"/>
        </w:rPr>
        <w:br/>
      </w:r>
      <w:r>
        <w:rPr>
          <w:rFonts w:hint="eastAsia"/>
        </w:rPr>
        <w:t>　　图表 46 2009年威海拓展纤维有限公司资产负债分析</w:t>
      </w:r>
      <w:r>
        <w:rPr>
          <w:rFonts w:hint="eastAsia"/>
        </w:rPr>
        <w:br/>
      </w:r>
      <w:r>
        <w:rPr>
          <w:rFonts w:hint="eastAsia"/>
        </w:rPr>
        <w:t>　　图表 47 2009年威海拓展纤维有限公司销售利润分析</w:t>
      </w:r>
      <w:r>
        <w:rPr>
          <w:rFonts w:hint="eastAsia"/>
        </w:rPr>
        <w:br/>
      </w:r>
      <w:r>
        <w:rPr>
          <w:rFonts w:hint="eastAsia"/>
        </w:rPr>
        <w:t>　　图表 48 2009年扬州惠通化工有限公司资产负债分析</w:t>
      </w:r>
      <w:r>
        <w:rPr>
          <w:rFonts w:hint="eastAsia"/>
        </w:rPr>
        <w:br/>
      </w:r>
      <w:r>
        <w:rPr>
          <w:rFonts w:hint="eastAsia"/>
        </w:rPr>
        <w:t>　　图表 49 2009年扬州惠通化工有限公司销售利润分析</w:t>
      </w:r>
      <w:r>
        <w:rPr>
          <w:rFonts w:hint="eastAsia"/>
        </w:rPr>
        <w:br/>
      </w:r>
      <w:r>
        <w:rPr>
          <w:rFonts w:hint="eastAsia"/>
        </w:rPr>
        <w:t>　　图表 50 2009年威海光威集团有限责任公司资产负债分析</w:t>
      </w:r>
      <w:r>
        <w:rPr>
          <w:rFonts w:hint="eastAsia"/>
        </w:rPr>
        <w:br/>
      </w:r>
      <w:r>
        <w:rPr>
          <w:rFonts w:hint="eastAsia"/>
        </w:rPr>
        <w:t>　　图表 51 2009年威海拓展纤维有限公司销售利润分析</w:t>
      </w:r>
      <w:r>
        <w:rPr>
          <w:rFonts w:hint="eastAsia"/>
        </w:rPr>
        <w:br/>
      </w:r>
      <w:r>
        <w:rPr>
          <w:rFonts w:hint="eastAsia"/>
        </w:rPr>
        <w:t>　　图表 54 碳纤维远红外线石英电热管技术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6796f033be64cb1" w:history="1">
        <w:r>
          <w:rPr>
            <w:rStyle w:val="Hyperlink"/>
          </w:rPr>
          <w:t>2011-2015年中国碳纤维发热体行业调研及投资前景分析报告</w:t>
        </w:r>
      </w:hyperlink>
      <w:r>
        <w:rPr>
          <w:color w:val="C00000"/>
        </w:rPr>
        <w:t>》，报告编号：</w:t>
      </w:r>
      <w:r>
        <w:rPr>
          <w:rFonts w:hint="eastAsia"/>
          <w:color w:val="C00000"/>
        </w:rPr>
        <w:t>0625177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6796f033be64cb1" w:history="1">
        <w:r>
          <w:rPr>
            <w:rStyle w:val="Hyperlink"/>
          </w:rPr>
          <w:t>https://www.20087.com/2011-03/R_2011_2015tanxianweifaretixingyediaoy.html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热点：碳纤维发热体和碳晶盘发热体哪个好、碳纤维发热体好还是石英管发热体好、碳纤维发热体是什么、碳纤维发热体是什么样的图片、碳纤维发热体,发热速度是多少</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66f7174f755436d" w:history="1">
      <w:r>
        <w:rPr>
          <w:rStyle w:val="Hyperlink"/>
        </w:rPr>
        <w:t>2011-2015年中国碳纤维发热体行业调研及投资前景分析报告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3/R_2011_2015tanxianweifaretixingyediaoy.html" TargetMode="External" Id="Rd6796f033be64cb1" /></Relationships>
</file>

<file path=word/_rels/header2.xml.rels>&#65279;<?xml version="1.0" encoding="utf-8"?><Relationships xmlns="http://schemas.openxmlformats.org/package/2006/relationships"><Relationship Type="http://schemas.openxmlformats.org/officeDocument/2006/relationships/hyperlink" Target="https://www.20087.com/2011-03/R_2011_2015tanxianweifaretixingyediaoy.html" TargetMode="External" Id="Rb66f7174f755436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19</cp:revision>
  <dcterms:created xsi:type="dcterms:W3CDTF">2011-03-31T04:43:00Z</dcterms:created>
  <dcterms:modified xsi:type="dcterms:W3CDTF">2011-03-31T05:43:00Z</dcterms:modified>
  <dc:subject>2011-2015年中国碳纤维发热体行业调研及投资前景分析报告</dc:subject>
  <dc:title>2011-2015年中国碳纤维发热体行业调研及投资前景分析报告</dc:title>
  <cp:keywords>2011-2015年中国碳纤维发热体行业调研及投资前景分析报告</cp:keywords>
  <dc:description>2011-2015年中国碳纤维发热体行业调研及投资前景分析报告</dc:description>
</cp:coreProperties>
</file>