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aa2536c14cc9" w:history="1">
              <w:r>
                <w:rPr>
                  <w:rStyle w:val="Hyperlink"/>
                </w:rPr>
                <w:t>2011-2015年中国输配电设备市场前景预测及投资规划分析报告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aa2536c14cc9" w:history="1">
              <w:r>
                <w:rPr>
                  <w:rStyle w:val="Hyperlink"/>
                </w:rPr>
                <w:t>2011-2015年中国输配电设备市场前景预测及投资规划分析报告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aa2536c14cc9" w:history="1">
                <w:r>
                  <w:rPr>
                    <w:rStyle w:val="Hyperlink"/>
                  </w:rPr>
                  <w:t>https://www.20087.com/2011-03/R_2011_2015shupeidianshebeishichangqia.html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2010-2011年世界输配电设备产业发展概况分析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2010-2011年世界输配电设备产业发展环境分析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一、世界经济影气度分析</w:t>
      </w:r>
      <w:r>
        <w:rPr>
          <w:rFonts w:hint="eastAsia"/>
        </w:rPr>
        <w:br/>
      </w:r>
      <w:r>
        <w:rPr>
          <w:rFonts w:hint="eastAsia"/>
        </w:rPr>
        <w:t>　　　　二、世界电力工业运行现状</w:t>
      </w:r>
      <w:r>
        <w:rPr>
          <w:rFonts w:hint="eastAsia"/>
        </w:rPr>
        <w:br/>
      </w:r>
      <w:r>
        <w:rPr>
          <w:rFonts w:hint="eastAsia"/>
        </w:rPr>
        <w:t>　　第二节 2010-2011年世界输配电设备制造业技术水平分析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二、并联电抗器</w:t>
      </w:r>
      <w:r>
        <w:rPr>
          <w:rFonts w:hint="eastAsia"/>
        </w:rPr>
        <w:br/>
      </w:r>
      <w:r>
        <w:rPr>
          <w:rFonts w:hint="eastAsia"/>
        </w:rPr>
        <w:t>　　　　三、变频器</w:t>
      </w:r>
      <w:r>
        <w:rPr>
          <w:rFonts w:hint="eastAsia"/>
        </w:rPr>
        <w:br/>
      </w:r>
      <w:r>
        <w:rPr>
          <w:rFonts w:hint="eastAsia"/>
        </w:rPr>
        <w:t>　　　　四、GIS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第三节 2011-2015年世界输配电设备产业发展趋势分析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2010-2011年世界著名输配电设备优势企业发展战略分析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第十节 艾默生电气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2011-2011年中国输配电设备行业市场发展环境分析（PEST分析）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2010-2011年中国宏观经济环境分析（模板）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二、中国电力产业在国民经济中的地位分析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　　三、“干部考核引入GDP 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　　四、《电网调度管理条例》</w:t>
      </w:r>
      <w:r>
        <w:rPr>
          <w:rFonts w:hint="eastAsia"/>
        </w:rPr>
        <w:br/>
      </w:r>
      <w:r>
        <w:rPr>
          <w:rFonts w:hint="eastAsia"/>
        </w:rPr>
        <w:t>　　　　五、电网运行规则（试行）</w:t>
      </w:r>
      <w:r>
        <w:rPr>
          <w:rFonts w:hint="eastAsia"/>
        </w:rPr>
        <w:br/>
      </w:r>
      <w:r>
        <w:rPr>
          <w:rFonts w:hint="eastAsia"/>
        </w:rPr>
        <w:t>　　　　六、电力工程设备招投标管理办法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八、重大技术装备进口税收调整政策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2010-2011年中国输配电设备行业技术环境分析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2010-2015中国电力设备产业运行新形态分析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四、电力设备制造业迈入新的发展阶段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第二节 2010-2011年中国电力设备行业信息化建设状况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一、信息化在电力设备行业的地位及作用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二、电力设备行业信息化管理应用</w:t>
      </w:r>
      <w:r>
        <w:rPr>
          <w:rFonts w:hint="eastAsia"/>
        </w:rPr>
        <w:br/>
      </w:r>
      <w:r>
        <w:rPr>
          <w:rFonts w:hint="eastAsia"/>
        </w:rPr>
        <w:t>　　　　三、电力设备企业信息化建设快速发展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四、四大问题困扰我国电力设备企业信息化建设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五、四项措施引领电力设备企业信息化建设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第三节 2010-2011年中国电力设备企业分析</w:t>
      </w:r>
      <w:r>
        <w:rPr>
          <w:rFonts w:hint="eastAsia"/>
        </w:rPr>
        <w:br/>
      </w:r>
      <w:r>
        <w:rPr>
          <w:rFonts w:hint="eastAsia"/>
        </w:rPr>
        <w:t>　　　　一、电力设备企业盈利能力呈现分化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二、我国电力设备优势企业市场份额上升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三、融资有利于我国电力设备企业持续发展</w:t>
      </w:r>
      <w:r>
        <w:rPr>
          <w:rFonts w:hint="eastAsia"/>
        </w:rPr>
        <w:br/>
      </w:r>
      <w:r>
        <w:rPr>
          <w:rFonts w:hint="eastAsia"/>
        </w:rPr>
        <w:t>　　第四节 2010-2011年我国电力设备行业发展问题透析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一、标准缺失制约我国电力设备行业发展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二、我国电力设备行业存在的差距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三、中国电力设备行业发展存隐忧</w:t>
      </w:r>
      <w:r>
        <w:rPr>
          <w:rFonts w:hint="eastAsia"/>
        </w:rPr>
        <w:br/>
      </w:r>
      <w:r>
        <w:rPr>
          <w:rFonts w:hint="eastAsia"/>
        </w:rPr>
        <w:t>　　第五节 2010-2011年中国电力设备行业发展对策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一、电力设备行业应依托电力工业实现可持续发展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二、融资成为电力设备业持续发展的有效途径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三、电力设备行业应走低碳发展道路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四、我国电力设备企业须重视外商合作模式变化动向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一、金融危机对我国输配电行业的影响</w:t>
      </w:r>
      <w:r>
        <w:rPr>
          <w:rFonts w:hint="eastAsia"/>
        </w:rPr>
        <w:br/>
      </w:r>
      <w:r>
        <w:rPr>
          <w:rFonts w:hint="eastAsia"/>
        </w:rPr>
        <w:t>　　　　二、输配电气行业资产主营收益分析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2010-2011年我国输配电价格分析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一、输配电价改革破冰</w:t>
      </w:r>
      <w:r>
        <w:rPr>
          <w:rFonts w:hint="eastAsia"/>
        </w:rPr>
        <w:br/>
      </w:r>
      <w:r>
        <w:rPr>
          <w:rFonts w:hint="eastAsia"/>
        </w:rPr>
        <w:t>　　　　二、输配电价格政策分析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2010-2011年中国输配电设备产业运行态势分析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2010-2011年中国输配电设备行业运行总况</w:t>
      </w:r>
      <w:r>
        <w:rPr>
          <w:rFonts w:hint="eastAsia"/>
        </w:rPr>
        <w:br/>
      </w:r>
      <w:r>
        <w:rPr>
          <w:rFonts w:hint="eastAsia"/>
        </w:rPr>
        <w:t>　　　　一、我国输变电设备制造业四年实现跨越式发展</w:t>
      </w:r>
      <w:r>
        <w:rPr>
          <w:rFonts w:hint="eastAsia"/>
        </w:rPr>
        <w:br/>
      </w:r>
      <w:r>
        <w:rPr>
          <w:rFonts w:hint="eastAsia"/>
        </w:rPr>
        <w:t>　　　　二、中国输配电设备技术引领世界分析</w:t>
      </w:r>
      <w:r>
        <w:rPr>
          <w:rFonts w:hint="eastAsia"/>
        </w:rPr>
        <w:br/>
      </w:r>
      <w:r>
        <w:rPr>
          <w:rFonts w:hint="eastAsia"/>
        </w:rPr>
        <w:t>　　　　三、推动中国输配电设备发展因素分析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一、输配电设备行业存在的隐患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2010-2011年中国输配电设备的发展对策分析</w:t>
      </w:r>
      <w:r>
        <w:rPr>
          <w:rFonts w:hint="eastAsia"/>
        </w:rPr>
        <w:br/>
      </w:r>
      <w:r>
        <w:rPr>
          <w:rFonts w:hint="eastAsia"/>
        </w:rPr>
        <w:t>　　　　一、中国输配电企业的发展战略选择</w:t>
      </w:r>
      <w:r>
        <w:rPr>
          <w:rFonts w:hint="eastAsia"/>
        </w:rPr>
        <w:br/>
      </w:r>
      <w:r>
        <w:rPr>
          <w:rFonts w:hint="eastAsia"/>
        </w:rPr>
        <w:t>　　　　二、输配电行业在企业改革中的发展对策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2010-2011年中国输配电设备市场运行态势分析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2010-2011年中国输配电设备市场发展动态分析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一、中国输配电设备的国际市场浅析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三、电网建设拉动输配电设备新市场</w:t>
      </w:r>
      <w:r>
        <w:rPr>
          <w:rFonts w:hint="eastAsia"/>
        </w:rPr>
        <w:br/>
      </w:r>
      <w:r>
        <w:rPr>
          <w:rFonts w:hint="eastAsia"/>
        </w:rPr>
        <w:t>　　　　四、国内输配电设备企业在特高压的市场份额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一、进出口国家分析</w:t>
      </w:r>
      <w:r>
        <w:rPr>
          <w:rFonts w:hint="eastAsia"/>
        </w:rPr>
        <w:br/>
      </w:r>
      <w:r>
        <w:rPr>
          <w:rFonts w:hint="eastAsia"/>
        </w:rPr>
        <w:t>　　　　二、进出口量统计分析</w:t>
      </w:r>
      <w:r>
        <w:rPr>
          <w:rFonts w:hint="eastAsia"/>
        </w:rPr>
        <w:br/>
      </w:r>
      <w:r>
        <w:rPr>
          <w:rFonts w:hint="eastAsia"/>
        </w:rPr>
        <w:t>　　　　三、进出口价格走势分析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2007-2011年中国输配电设备制造行业主要数据监测分析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2007-2011年2月中国输配电设备制造行业规模分析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2011年2月中国输配电设备制造行业结构分析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2007-2011年2月中国输配电设备制造行业产值分析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2007-2011年2月中国输配电设备制造行业成本费用分析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2007-2011年2月中国输配电设备制造行业盈利能力分析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2010-2011年中国输配电设备细分领域透析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　　一、硅钢价下跌带动变压器行业景气提升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二、中国巨型变压器产业结构调整取得重大突破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　　五、变压器技术研究</w:t>
      </w:r>
      <w:r>
        <w:rPr>
          <w:rFonts w:hint="eastAsia"/>
        </w:rPr>
        <w:br/>
      </w:r>
      <w:r>
        <w:rPr>
          <w:rFonts w:hint="eastAsia"/>
        </w:rPr>
        <w:t>　　　　六、变压器进出口数据分析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二、中国高压开关产品发展变化的特点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一、全球电线电缆市场竞争异常激烈</w:t>
      </w:r>
      <w:r>
        <w:rPr>
          <w:rFonts w:hint="eastAsia"/>
        </w:rPr>
        <w:br/>
      </w:r>
      <w:r>
        <w:rPr>
          <w:rFonts w:hint="eastAsia"/>
        </w:rPr>
        <w:t>　　　　二、中国电力电缆行业的发展及产业政策概述</w:t>
      </w:r>
      <w:r>
        <w:rPr>
          <w:rFonts w:hint="eastAsia"/>
        </w:rPr>
        <w:br/>
      </w:r>
      <w:r>
        <w:rPr>
          <w:rFonts w:hint="eastAsia"/>
        </w:rPr>
        <w:t>　　　　三、电线电缆行业发展兴起绿色浪潮</w:t>
      </w:r>
      <w:r>
        <w:rPr>
          <w:rFonts w:hint="eastAsia"/>
        </w:rPr>
        <w:br/>
      </w:r>
      <w:r>
        <w:rPr>
          <w:rFonts w:hint="eastAsia"/>
        </w:rPr>
        <w:t>　　　　四、电线电缆遭遇瓶颈促行业整合刻不容缓</w:t>
      </w:r>
      <w:r>
        <w:rPr>
          <w:rFonts w:hint="eastAsia"/>
        </w:rPr>
        <w:br/>
      </w:r>
      <w:r>
        <w:rPr>
          <w:rFonts w:hint="eastAsia"/>
        </w:rPr>
        <w:t>　　第四节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二、中国绝缘材料发展趋势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第五节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2006-2010年5月中国输配电设备重点产品产量数据统计</w:t>
      </w:r>
      <w:r>
        <w:rPr>
          <w:rFonts w:hint="eastAsia"/>
        </w:rPr>
        <w:br/>
      </w:r>
      <w:r>
        <w:rPr>
          <w:rFonts w:hint="eastAsia"/>
        </w:rPr>
        <w:t>　　第一节 2007-2011年中国变压器产量统计分析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三、2011年2月变压器产量集中度分析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2007-2011年中国高压开关产量统计分析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　　三、2011年2月高压开关产量集中度分析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一、2007-2010年全国绝缘制品产量分析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三、2011年2月绝缘制品产量集中度分析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2006-2009年我国输配电设备主要产品的进出口贸易数据监测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2006-2009年中国变压器进出口贸易数据分析（8504）</w:t>
      </w:r>
      <w:r>
        <w:rPr>
          <w:rFonts w:hint="eastAsia"/>
        </w:rPr>
        <w:br/>
      </w:r>
      <w:r>
        <w:rPr>
          <w:rFonts w:hint="eastAsia"/>
        </w:rPr>
        <w:t>　　　　一、2006-2009年中国变压器进口数据分析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四、2006-2009年中国变压器进出口国家及地区分析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2006-2009年中国电感进出口贸易数据分析（90308310）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一、2006-2009年中国静止式变流器进口数据分析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二、2006-2009年中国静止式变流器出口数据分析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四、2006-2009年中国静止式变流器进出口国家及地区分析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2006-2009年中国电感及电容测试仪进出口贸易数据分析（90308310）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一、2006-2009年中国电感及电容测试仪进口数据分析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二、2006-2009年中国电感及电容测试仪出口数据分析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四、2006-2009年中国电感及电容测试仪进出口国家及地区分析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2006-2009年中国电路开关、保护等电气装置，线路V＞1000V的设备进出口统计（8535）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一、2006-2009年中国电路开关、保护等电气装置，线路V＞1000V的设备进口数据分析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二、2006-2009年中国电路开关、保护等电气装置，线路V＞1000V的设备出口数据分析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四、2006-2009年中国电路开关、保护等电气装置，线路V＞1000V的设备进出口国家及地区分析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2006-2009年中国电路开关、保护等电气装置，线路V≤1000V的设备进出口统计（8536）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一、2006-2009年中国电路开关、保护等电气装置，线路V≤1000V的设备进口数据分析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二、2006-2009年中国电路开关、保护等电气装置，线路V≤1000V的设备出口数据分析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三、2006-2009年中国电路开关、保护等电气装置，线路V≤1000V的设备进出口平均单价分析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四、2006-2009年中国电路开关、保护等电气装置，线路V≤1000V的设备进出口国家及地区分析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2010-2011年中国输配电设备产业竞争新格局透析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一、我国电力设备产业竞争程度</w:t>
      </w:r>
      <w:r>
        <w:rPr>
          <w:rFonts w:hint="eastAsia"/>
        </w:rPr>
        <w:br/>
      </w:r>
      <w:r>
        <w:rPr>
          <w:rFonts w:hint="eastAsia"/>
        </w:rPr>
        <w:t>　　　　二、电力设备企业核心竞争力</w:t>
      </w:r>
      <w:r>
        <w:rPr>
          <w:rFonts w:hint="eastAsia"/>
        </w:rPr>
        <w:br/>
      </w:r>
      <w:r>
        <w:rPr>
          <w:rFonts w:hint="eastAsia"/>
        </w:rPr>
        <w:t>　　　　三、输配电及控制设备产品竞争状况</w:t>
      </w:r>
      <w:r>
        <w:rPr>
          <w:rFonts w:hint="eastAsia"/>
        </w:rPr>
        <w:br/>
      </w:r>
      <w:r>
        <w:rPr>
          <w:rFonts w:hint="eastAsia"/>
        </w:rPr>
        <w:t>　　第二节 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一、电力系统与输配电市场竞争情况</w:t>
      </w:r>
      <w:r>
        <w:rPr>
          <w:rFonts w:hint="eastAsia"/>
        </w:rPr>
        <w:br/>
      </w:r>
      <w:r>
        <w:rPr>
          <w:rFonts w:hint="eastAsia"/>
        </w:rPr>
        <w:t>　　　　二、输配电企业竞争情况</w:t>
      </w:r>
      <w:r>
        <w:rPr>
          <w:rFonts w:hint="eastAsia"/>
        </w:rPr>
        <w:br/>
      </w:r>
      <w:r>
        <w:rPr>
          <w:rFonts w:hint="eastAsia"/>
        </w:rPr>
        <w:t>　　　　三、国内外输配电市场竞争情况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2011-2015年中国输配电设备产业竞争趋势分析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2010-2011年中国输配电上市企业竞争性财务数据分析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天威保变（600550）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平高电气（600312）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置信电气（600517）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三变科技 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思源电气（002028）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银河科技（000806）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东北电气（000585）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一、中国电网规模及世界地位分析</w:t>
      </w:r>
      <w:r>
        <w:rPr>
          <w:rFonts w:hint="eastAsia"/>
        </w:rPr>
        <w:br/>
      </w:r>
      <w:r>
        <w:rPr>
          <w:rFonts w:hint="eastAsia"/>
        </w:rPr>
        <w:t>　　　　二、中国电网建设投资现状</w:t>
      </w:r>
      <w:r>
        <w:rPr>
          <w:rFonts w:hint="eastAsia"/>
        </w:rPr>
        <w:br/>
      </w:r>
      <w:r>
        <w:rPr>
          <w:rFonts w:hint="eastAsia"/>
        </w:rPr>
        <w:t>　　　　三、中国电网建设经营对引进外资的规定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四、我国农村电网建设状况</w:t>
      </w:r>
      <w:r>
        <w:rPr>
          <w:rFonts w:hint="eastAsia"/>
        </w:rPr>
        <w:br/>
      </w:r>
      <w:r>
        <w:rPr>
          <w:rFonts w:hint="eastAsia"/>
        </w:rPr>
        <w:t>　　　　五、中国特高压电网建设状况</w:t>
      </w:r>
      <w:r>
        <w:rPr>
          <w:rFonts w:hint="eastAsia"/>
        </w:rPr>
        <w:br/>
      </w:r>
      <w:r>
        <w:rPr>
          <w:rFonts w:hint="eastAsia"/>
        </w:rPr>
        <w:t>　　　　六、智能电网的建设</w:t>
      </w:r>
      <w:r>
        <w:rPr>
          <w:rFonts w:hint="eastAsia"/>
        </w:rPr>
        <w:br/>
      </w:r>
      <w:r>
        <w:rPr>
          <w:rFonts w:hint="eastAsia"/>
        </w:rPr>
        <w:t>　　　　七、中国电网推出发展新战略</w:t>
      </w:r>
      <w:r>
        <w:rPr>
          <w:rFonts w:hint="eastAsia"/>
        </w:rPr>
        <w:br/>
      </w:r>
      <w:r>
        <w:rPr>
          <w:rFonts w:hint="eastAsia"/>
        </w:rPr>
        <w:t>　　第二节 2010-2011年中国部分地区电网建设情况</w:t>
      </w:r>
      <w:r>
        <w:rPr>
          <w:rFonts w:hint="eastAsia"/>
        </w:rPr>
        <w:br/>
      </w:r>
      <w:r>
        <w:rPr>
          <w:rFonts w:hint="eastAsia"/>
        </w:rPr>
        <w:t>　　　　一、广东省与南方电网密切合作建设广东电网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二、河源市电网建设迈进高速发展期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三、新疆大力打造空中“电力高速公路网”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四、电网为山西转型提供强力保障</w:t>
      </w:r>
      <w:r>
        <w:rPr>
          <w:rFonts w:hint="eastAsia"/>
        </w:rPr>
        <w:br/>
      </w:r>
      <w:r>
        <w:rPr>
          <w:rFonts w:hint="eastAsia"/>
        </w:rPr>
        <w:t>　　　　五、陕西智能电网建设目标及发展思路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第三节 2010-2015年中国电网建设中存在的问题和对策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一、我国电网建设存在安全问题</w:t>
      </w:r>
      <w:r>
        <w:rPr>
          <w:rFonts w:hint="eastAsia"/>
        </w:rPr>
        <w:br/>
      </w:r>
      <w:r>
        <w:rPr>
          <w:rFonts w:hint="eastAsia"/>
        </w:rPr>
        <w:t>　　　　二、我国电网建设中存在投资不足等问题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三、电网建设安全管理方法</w:t>
      </w:r>
      <w:r>
        <w:rPr>
          <w:rFonts w:hint="eastAsia"/>
        </w:rPr>
        <w:br/>
      </w:r>
      <w:r>
        <w:rPr>
          <w:rFonts w:hint="eastAsia"/>
        </w:rPr>
        <w:t>　　　　四、我国电网建设要加大预防意识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2011-2015年中国输配电设备产业前景展望与趋势预测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2011-2015年中国电网建设的发展前景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一、我国电力设备市场前景看好</w:t>
      </w:r>
      <w:r>
        <w:rPr>
          <w:rFonts w:hint="eastAsia"/>
        </w:rPr>
        <w:br/>
      </w:r>
      <w:r>
        <w:rPr>
          <w:rFonts w:hint="eastAsia"/>
        </w:rPr>
        <w:t>　　　　二、节能电力设备未来发展看好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三、未来十年中国电力设备规模预测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第三节 2011-2015年中国输配电市场技术开发方向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第四节 2011-2015年中国输变电设备行业的发展前景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二、输变电行业主要龙头企业发展潜力巨大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三、节能输变电设备将获得更多机遇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四、2011-2015年中国输配电及控制设备制造业发展预测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第五节 2011-2015年中国输变电设备子行业的前景预测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一、我国变压器行业的发展机遇和挑战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二、我国电力电容器市场前景预测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三、我国电力电线电缆行业发展趋势预测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四、我国绝缘材料发展方向分析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2011-2015年中国输配电设备行业投资环境分析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2011-2015年中国输配电设备行业投资周期分析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一、特高压工程机遇</w:t>
      </w:r>
      <w:r>
        <w:rPr>
          <w:rFonts w:hint="eastAsia"/>
        </w:rPr>
        <w:br/>
      </w:r>
      <w:r>
        <w:rPr>
          <w:rFonts w:hint="eastAsia"/>
        </w:rPr>
        <w:t>　　　　二、直流输电工程带来的机会</w:t>
      </w:r>
      <w:r>
        <w:rPr>
          <w:rFonts w:hint="eastAsia"/>
        </w:rPr>
        <w:br/>
      </w:r>
      <w:r>
        <w:rPr>
          <w:rFonts w:hint="eastAsia"/>
        </w:rPr>
        <w:t>　　　　三、电网高速建设和节能减排的机遇</w:t>
      </w:r>
      <w:r>
        <w:rPr>
          <w:rFonts w:hint="eastAsia"/>
        </w:rPr>
        <w:br/>
      </w:r>
      <w:r>
        <w:rPr>
          <w:rFonts w:hint="eastAsia"/>
        </w:rPr>
        <w:t>　　　　四、俄罗斯电网改造提供巨大机会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五、智能电网建设给输变电设备行业带来的机遇分析</w:t>
      </w:r>
      <w:r>
        <w:rPr>
          <w:rFonts w:hint="eastAsia"/>
        </w:rPr>
        <w:br/>
      </w:r>
      <w:r>
        <w:rPr>
          <w:rFonts w:hint="eastAsia"/>
        </w:rPr>
        <w:t>　　第四节 2011-2015年中国输配电设备行业投资风险预警分析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一、原材料价格波动对电力设备行业的影响</w:t>
      </w:r>
      <w:r>
        <w:rPr>
          <w:rFonts w:hint="eastAsia"/>
        </w:rPr>
        <w:br/>
      </w:r>
      <w:r>
        <w:rPr>
          <w:rFonts w:hint="eastAsia"/>
        </w:rPr>
        <w:t>　　　　二、电源与电网的规划对电力设备的影响</w:t>
      </w:r>
      <w:r>
        <w:rPr>
          <w:rFonts w:hint="eastAsia"/>
        </w:rPr>
        <w:br/>
      </w:r>
      <w:r>
        <w:rPr>
          <w:rFonts w:hint="eastAsia"/>
        </w:rPr>
        <w:t>　　　　三、金融危机下我国输变电设备行业暗藏三大风险</w:t>
      </w:r>
      <w:r>
        <w:rPr>
          <w:rFonts w:hint="eastAsia"/>
        </w:rPr>
        <w:br/>
      </w:r>
      <w:r>
        <w:rPr>
          <w:rFonts w:hint="eastAsia"/>
        </w:rPr>
        <w:t>　　　　四、输变电设备企业盈利能力的隐忧</w:t>
      </w:r>
      <w:r>
        <w:rPr>
          <w:rFonts w:hint="eastAsia"/>
        </w:rPr>
        <w:br/>
      </w:r>
      <w:r>
        <w:rPr>
          <w:rFonts w:hint="eastAsia"/>
        </w:rPr>
        <w:t>　　　　五、行业成本压力逐渐显现</w:t>
      </w:r>
      <w:r>
        <w:rPr>
          <w:rFonts w:hint="eastAsia"/>
        </w:rPr>
        <w:br/>
      </w:r>
      <w:r>
        <w:rPr>
          <w:rFonts w:hint="eastAsia"/>
        </w:rPr>
        <w:t>　　　　六、输变电龙头企业的外汇风险</w:t>
      </w:r>
      <w:r>
        <w:rPr>
          <w:rFonts w:hint="eastAsia"/>
        </w:rPr>
        <w:br/>
      </w:r>
      <w:r>
        <w:rPr>
          <w:rFonts w:hint="eastAsia"/>
        </w:rPr>
        <w:t>　　　　七、输变电龙头企业控制外汇风险的策略</w:t>
      </w:r>
      <w:r>
        <w:rPr>
          <w:rFonts w:hint="eastAsia"/>
        </w:rPr>
        <w:br/>
      </w:r>
      <w:r>
        <w:rPr>
          <w:rFonts w:hint="eastAsia"/>
        </w:rPr>
        <w:t>　　第五节 中智.林－权威分析师投资建议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2007-2010年全国变压器产量分析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2011年2月变压器产量集中度分析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2011年2月高压开关产量集中度分析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2011年2月绝缘制品产量集中度分析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特变电工主要经济指标走势图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特变电工经营收入走势图</w:t>
      </w:r>
      <w:r>
        <w:rPr>
          <w:rFonts w:hint="eastAsia"/>
        </w:rPr>
        <w:br/>
      </w:r>
      <w:r>
        <w:rPr>
          <w:rFonts w:hint="eastAsia"/>
        </w:rPr>
        <w:t>　　图表 特变电工盈利指标走势图</w:t>
      </w:r>
      <w:r>
        <w:rPr>
          <w:rFonts w:hint="eastAsia"/>
        </w:rPr>
        <w:br/>
      </w:r>
      <w:r>
        <w:rPr>
          <w:rFonts w:hint="eastAsia"/>
        </w:rPr>
        <w:t>　　图表 特变电工负债情况图</w:t>
      </w:r>
      <w:r>
        <w:rPr>
          <w:rFonts w:hint="eastAsia"/>
        </w:rPr>
        <w:br/>
      </w:r>
      <w:r>
        <w:rPr>
          <w:rFonts w:hint="eastAsia"/>
        </w:rPr>
        <w:t>　　图表 特变电工负债指标走势图</w:t>
      </w:r>
      <w:r>
        <w:rPr>
          <w:rFonts w:hint="eastAsia"/>
        </w:rPr>
        <w:br/>
      </w:r>
      <w:r>
        <w:rPr>
          <w:rFonts w:hint="eastAsia"/>
        </w:rPr>
        <w:t>　　图表 特变电工运营能力指标走势图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天威保变经营收入走势图</w:t>
      </w:r>
      <w:r>
        <w:rPr>
          <w:rFonts w:hint="eastAsia"/>
        </w:rPr>
        <w:br/>
      </w:r>
      <w:r>
        <w:rPr>
          <w:rFonts w:hint="eastAsia"/>
        </w:rPr>
        <w:t>　　图表 天威保变盈利指标走势图</w:t>
      </w:r>
      <w:r>
        <w:rPr>
          <w:rFonts w:hint="eastAsia"/>
        </w:rPr>
        <w:br/>
      </w:r>
      <w:r>
        <w:rPr>
          <w:rFonts w:hint="eastAsia"/>
        </w:rPr>
        <w:t>　　图表 天威保变负债情况图</w:t>
      </w:r>
      <w:r>
        <w:rPr>
          <w:rFonts w:hint="eastAsia"/>
        </w:rPr>
        <w:br/>
      </w:r>
      <w:r>
        <w:rPr>
          <w:rFonts w:hint="eastAsia"/>
        </w:rPr>
        <w:t>　　图表 天威保变负债指标走势图</w:t>
      </w:r>
      <w:r>
        <w:rPr>
          <w:rFonts w:hint="eastAsia"/>
        </w:rPr>
        <w:br/>
      </w:r>
      <w:r>
        <w:rPr>
          <w:rFonts w:hint="eastAsia"/>
        </w:rPr>
        <w:t>　　图表 天威保变运营能力指标走势图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国电南瑞经营收入走势图</w:t>
      </w:r>
      <w:r>
        <w:rPr>
          <w:rFonts w:hint="eastAsia"/>
        </w:rPr>
        <w:br/>
      </w:r>
      <w:r>
        <w:rPr>
          <w:rFonts w:hint="eastAsia"/>
        </w:rPr>
        <w:t>　　图表 国电南瑞盈利指标走势图</w:t>
      </w:r>
      <w:r>
        <w:rPr>
          <w:rFonts w:hint="eastAsia"/>
        </w:rPr>
        <w:br/>
      </w:r>
      <w:r>
        <w:rPr>
          <w:rFonts w:hint="eastAsia"/>
        </w:rPr>
        <w:t>　　图表 国电南瑞负债情况图</w:t>
      </w:r>
      <w:r>
        <w:rPr>
          <w:rFonts w:hint="eastAsia"/>
        </w:rPr>
        <w:br/>
      </w:r>
      <w:r>
        <w:rPr>
          <w:rFonts w:hint="eastAsia"/>
        </w:rPr>
        <w:t>　　图表 国电南瑞负债指标走势图</w:t>
      </w:r>
      <w:r>
        <w:rPr>
          <w:rFonts w:hint="eastAsia"/>
        </w:rPr>
        <w:br/>
      </w:r>
      <w:r>
        <w:rPr>
          <w:rFonts w:hint="eastAsia"/>
        </w:rPr>
        <w:t>　　图表 国电南瑞运营能力指标走势图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国电南瑞成长能力指标走势图</w:t>
      </w:r>
      <w:r>
        <w:rPr>
          <w:rFonts w:hint="eastAsia"/>
        </w:rPr>
        <w:br/>
      </w:r>
      <w:r>
        <w:rPr>
          <w:rFonts w:hint="eastAsia"/>
        </w:rPr>
        <w:t>　　图表 平高电气主要经济指标走势图</w:t>
      </w:r>
      <w:r>
        <w:rPr>
          <w:rFonts w:hint="eastAsia"/>
        </w:rPr>
        <w:br/>
      </w:r>
      <w:r>
        <w:rPr>
          <w:rFonts w:hint="eastAsia"/>
        </w:rPr>
        <w:t>　　图表 平高电气经营收入走势图</w:t>
      </w:r>
      <w:r>
        <w:rPr>
          <w:rFonts w:hint="eastAsia"/>
        </w:rPr>
        <w:br/>
      </w:r>
      <w:r>
        <w:rPr>
          <w:rFonts w:hint="eastAsia"/>
        </w:rPr>
        <w:t>　　图表 平高电气盈利指标走势图</w:t>
      </w:r>
      <w:r>
        <w:rPr>
          <w:rFonts w:hint="eastAsia"/>
        </w:rPr>
        <w:br/>
      </w:r>
      <w:r>
        <w:rPr>
          <w:rFonts w:hint="eastAsia"/>
        </w:rPr>
        <w:t>　　图表 平高电气负债情况图</w:t>
      </w:r>
      <w:r>
        <w:rPr>
          <w:rFonts w:hint="eastAsia"/>
        </w:rPr>
        <w:br/>
      </w:r>
      <w:r>
        <w:rPr>
          <w:rFonts w:hint="eastAsia"/>
        </w:rPr>
        <w:t>　　图表 平高电气负债指标走势图</w:t>
      </w:r>
      <w:r>
        <w:rPr>
          <w:rFonts w:hint="eastAsia"/>
        </w:rPr>
        <w:br/>
      </w:r>
      <w:r>
        <w:rPr>
          <w:rFonts w:hint="eastAsia"/>
        </w:rPr>
        <w:t>　　图表 平高电气运营能力指标走势图</w:t>
      </w:r>
      <w:r>
        <w:rPr>
          <w:rFonts w:hint="eastAsia"/>
        </w:rPr>
        <w:br/>
      </w:r>
      <w:r>
        <w:rPr>
          <w:rFonts w:hint="eastAsia"/>
        </w:rPr>
        <w:t>　　图表 平高电气成长能力指标走势图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许继电气经营收入走势图</w:t>
      </w:r>
      <w:r>
        <w:rPr>
          <w:rFonts w:hint="eastAsia"/>
        </w:rPr>
        <w:br/>
      </w:r>
      <w:r>
        <w:rPr>
          <w:rFonts w:hint="eastAsia"/>
        </w:rPr>
        <w:t>　　图表 许继电气盈利指标走势图</w:t>
      </w:r>
      <w:r>
        <w:rPr>
          <w:rFonts w:hint="eastAsia"/>
        </w:rPr>
        <w:br/>
      </w:r>
      <w:r>
        <w:rPr>
          <w:rFonts w:hint="eastAsia"/>
        </w:rPr>
        <w:t>　　图表 许继电气负债情况图</w:t>
      </w:r>
      <w:r>
        <w:rPr>
          <w:rFonts w:hint="eastAsia"/>
        </w:rPr>
        <w:br/>
      </w:r>
      <w:r>
        <w:rPr>
          <w:rFonts w:hint="eastAsia"/>
        </w:rPr>
        <w:t>　　图表 许继电气负债指标走势图</w:t>
      </w:r>
      <w:r>
        <w:rPr>
          <w:rFonts w:hint="eastAsia"/>
        </w:rPr>
        <w:br/>
      </w:r>
      <w:r>
        <w:rPr>
          <w:rFonts w:hint="eastAsia"/>
        </w:rPr>
        <w:t>　　图表 许继电气运营能力指标走势图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许继电气成长能力指标走势图</w:t>
      </w:r>
      <w:r>
        <w:rPr>
          <w:rFonts w:hint="eastAsia"/>
        </w:rPr>
        <w:br/>
      </w:r>
      <w:r>
        <w:rPr>
          <w:rFonts w:hint="eastAsia"/>
        </w:rPr>
        <w:t>　　图表 置信电气主要经济指标走势图</w:t>
      </w:r>
      <w:r>
        <w:rPr>
          <w:rFonts w:hint="eastAsia"/>
        </w:rPr>
        <w:br/>
      </w:r>
      <w:r>
        <w:rPr>
          <w:rFonts w:hint="eastAsia"/>
        </w:rPr>
        <w:t>　　图表 置信电气经营收入走势图</w:t>
      </w:r>
      <w:r>
        <w:rPr>
          <w:rFonts w:hint="eastAsia"/>
        </w:rPr>
        <w:br/>
      </w:r>
      <w:r>
        <w:rPr>
          <w:rFonts w:hint="eastAsia"/>
        </w:rPr>
        <w:t>　　图表 置信电气盈利指标走势图</w:t>
      </w:r>
      <w:r>
        <w:rPr>
          <w:rFonts w:hint="eastAsia"/>
        </w:rPr>
        <w:br/>
      </w:r>
      <w:r>
        <w:rPr>
          <w:rFonts w:hint="eastAsia"/>
        </w:rPr>
        <w:t>　　图表 置信电气负债情况图</w:t>
      </w:r>
      <w:r>
        <w:rPr>
          <w:rFonts w:hint="eastAsia"/>
        </w:rPr>
        <w:br/>
      </w:r>
      <w:r>
        <w:rPr>
          <w:rFonts w:hint="eastAsia"/>
        </w:rPr>
        <w:t>　　图表 置信电气负债指标走势图</w:t>
      </w:r>
      <w:r>
        <w:rPr>
          <w:rFonts w:hint="eastAsia"/>
        </w:rPr>
        <w:br/>
      </w:r>
      <w:r>
        <w:rPr>
          <w:rFonts w:hint="eastAsia"/>
        </w:rPr>
        <w:t>　　图表 置信电气运营能力指标走势图</w:t>
      </w:r>
      <w:r>
        <w:rPr>
          <w:rFonts w:hint="eastAsia"/>
        </w:rPr>
        <w:br/>
      </w:r>
      <w:r>
        <w:rPr>
          <w:rFonts w:hint="eastAsia"/>
        </w:rPr>
        <w:t>　　图表 置信电气成长能力指标走势图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三变科技经营收入走势图</w:t>
      </w:r>
      <w:r>
        <w:rPr>
          <w:rFonts w:hint="eastAsia"/>
        </w:rPr>
        <w:br/>
      </w:r>
      <w:r>
        <w:rPr>
          <w:rFonts w:hint="eastAsia"/>
        </w:rPr>
        <w:t>　　图表 三变科技盈利指标走势图</w:t>
      </w:r>
      <w:r>
        <w:rPr>
          <w:rFonts w:hint="eastAsia"/>
        </w:rPr>
        <w:br/>
      </w:r>
      <w:r>
        <w:rPr>
          <w:rFonts w:hint="eastAsia"/>
        </w:rPr>
        <w:t>　　图表 三变科技负债情况图</w:t>
      </w:r>
      <w:r>
        <w:rPr>
          <w:rFonts w:hint="eastAsia"/>
        </w:rPr>
        <w:br/>
      </w:r>
      <w:r>
        <w:rPr>
          <w:rFonts w:hint="eastAsia"/>
        </w:rPr>
        <w:t>　　图表 三变科技负债指标走势图</w:t>
      </w:r>
      <w:r>
        <w:rPr>
          <w:rFonts w:hint="eastAsia"/>
        </w:rPr>
        <w:br/>
      </w:r>
      <w:r>
        <w:rPr>
          <w:rFonts w:hint="eastAsia"/>
        </w:rPr>
        <w:t>　　图表 三变科技运营能力指标走势图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三变科技成长能力指标走势图</w:t>
      </w:r>
      <w:r>
        <w:rPr>
          <w:rFonts w:hint="eastAsia"/>
        </w:rPr>
        <w:br/>
      </w:r>
      <w:r>
        <w:rPr>
          <w:rFonts w:hint="eastAsia"/>
        </w:rPr>
        <w:t>　　图表 思源电气主要经济指标走势图</w:t>
      </w:r>
      <w:r>
        <w:rPr>
          <w:rFonts w:hint="eastAsia"/>
        </w:rPr>
        <w:br/>
      </w:r>
      <w:r>
        <w:rPr>
          <w:rFonts w:hint="eastAsia"/>
        </w:rPr>
        <w:t>　　图表 思源电气经营收入走势图</w:t>
      </w:r>
      <w:r>
        <w:rPr>
          <w:rFonts w:hint="eastAsia"/>
        </w:rPr>
        <w:br/>
      </w:r>
      <w:r>
        <w:rPr>
          <w:rFonts w:hint="eastAsia"/>
        </w:rPr>
        <w:t>　　图表 思源电气盈利指标走势图</w:t>
      </w:r>
      <w:r>
        <w:rPr>
          <w:rFonts w:hint="eastAsia"/>
        </w:rPr>
        <w:br/>
      </w:r>
      <w:r>
        <w:rPr>
          <w:rFonts w:hint="eastAsia"/>
        </w:rPr>
        <w:t>　　图表 思源电气负债情况图</w:t>
      </w:r>
      <w:r>
        <w:rPr>
          <w:rFonts w:hint="eastAsia"/>
        </w:rPr>
        <w:br/>
      </w:r>
      <w:r>
        <w:rPr>
          <w:rFonts w:hint="eastAsia"/>
        </w:rPr>
        <w:t>　　图表 思源电气负债指标走势图</w:t>
      </w:r>
      <w:r>
        <w:rPr>
          <w:rFonts w:hint="eastAsia"/>
        </w:rPr>
        <w:br/>
      </w:r>
      <w:r>
        <w:rPr>
          <w:rFonts w:hint="eastAsia"/>
        </w:rPr>
        <w:t>　　图表 思源电气运营能力指标走势图</w:t>
      </w:r>
      <w:r>
        <w:rPr>
          <w:rFonts w:hint="eastAsia"/>
        </w:rPr>
        <w:br/>
      </w:r>
      <w:r>
        <w:rPr>
          <w:rFonts w:hint="eastAsia"/>
        </w:rPr>
        <w:t>　　图表 思源电气成长能力指标走势图</w:t>
      </w:r>
      <w:r>
        <w:rPr>
          <w:rFonts w:hint="eastAsia"/>
        </w:rPr>
        <w:br/>
      </w:r>
      <w:r>
        <w:rPr>
          <w:rFonts w:hint="eastAsia"/>
        </w:rPr>
        <w:t>　　图表 银河科技主要经济指标走势图</w:t>
      </w:r>
      <w:r>
        <w:rPr>
          <w:rFonts w:hint="eastAsia"/>
        </w:rPr>
        <w:br/>
      </w:r>
      <w:r>
        <w:rPr>
          <w:rFonts w:hint="eastAsia"/>
        </w:rPr>
        <w:t>　　图表 银河科技经营收入走势图</w:t>
      </w:r>
      <w:r>
        <w:rPr>
          <w:rFonts w:hint="eastAsia"/>
        </w:rPr>
        <w:br/>
      </w:r>
      <w:r>
        <w:rPr>
          <w:rFonts w:hint="eastAsia"/>
        </w:rPr>
        <w:t>　　图表 银河科技盈利指标走势图</w:t>
      </w:r>
      <w:r>
        <w:rPr>
          <w:rFonts w:hint="eastAsia"/>
        </w:rPr>
        <w:br/>
      </w:r>
      <w:r>
        <w:rPr>
          <w:rFonts w:hint="eastAsia"/>
        </w:rPr>
        <w:t>　　图表 银河科技负债情况图</w:t>
      </w:r>
      <w:r>
        <w:rPr>
          <w:rFonts w:hint="eastAsia"/>
        </w:rPr>
        <w:br/>
      </w:r>
      <w:r>
        <w:rPr>
          <w:rFonts w:hint="eastAsia"/>
        </w:rPr>
        <w:t>　　图表 银河科技负债指标走势图</w:t>
      </w:r>
      <w:r>
        <w:rPr>
          <w:rFonts w:hint="eastAsia"/>
        </w:rPr>
        <w:br/>
      </w:r>
      <w:r>
        <w:rPr>
          <w:rFonts w:hint="eastAsia"/>
        </w:rPr>
        <w:t>　　图表 银河科技运营能力指标走势图</w:t>
      </w:r>
      <w:r>
        <w:rPr>
          <w:rFonts w:hint="eastAsia"/>
        </w:rPr>
        <w:br/>
      </w:r>
      <w:r>
        <w:rPr>
          <w:rFonts w:hint="eastAsia"/>
        </w:rPr>
        <w:t>　　图表 银河科技成长能力指标走势图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东北电气主要经济指标走势图</w:t>
      </w:r>
      <w:r>
        <w:rPr>
          <w:rFonts w:hint="eastAsia"/>
        </w:rPr>
        <w:br/>
      </w:r>
      <w:r>
        <w:rPr>
          <w:rFonts w:hint="eastAsia"/>
        </w:rPr>
        <w:t>　　图表 东北电气经营收入走势图</w:t>
      </w:r>
      <w:r>
        <w:rPr>
          <w:rFonts w:hint="eastAsia"/>
        </w:rPr>
        <w:br/>
      </w:r>
      <w:r>
        <w:rPr>
          <w:rFonts w:hint="eastAsia"/>
        </w:rPr>
        <w:t>　　图表 东北电气盈利指标走势图</w:t>
      </w:r>
      <w:r>
        <w:rPr>
          <w:rFonts w:hint="eastAsia"/>
        </w:rPr>
        <w:br/>
      </w:r>
      <w:r>
        <w:rPr>
          <w:rFonts w:hint="eastAsia"/>
        </w:rPr>
        <w:t>　　图表 东北电气负债情况图</w:t>
      </w:r>
      <w:r>
        <w:rPr>
          <w:rFonts w:hint="eastAsia"/>
        </w:rPr>
        <w:br/>
      </w:r>
      <w:r>
        <w:rPr>
          <w:rFonts w:hint="eastAsia"/>
        </w:rPr>
        <w:t>　　图表 东北电气负债指标走势图</w:t>
      </w:r>
      <w:r>
        <w:rPr>
          <w:rFonts w:hint="eastAsia"/>
        </w:rPr>
        <w:br/>
      </w:r>
      <w:r>
        <w:rPr>
          <w:rFonts w:hint="eastAsia"/>
        </w:rPr>
        <w:t>　　图表 东北电气运营能力指标走势图</w:t>
      </w:r>
      <w:r>
        <w:rPr>
          <w:rFonts w:hint="eastAsia"/>
        </w:rPr>
        <w:br/>
      </w:r>
      <w:r>
        <w:rPr>
          <w:rFonts w:hint="eastAsia"/>
        </w:rPr>
        <w:t>　　图表 东北电气成长能力指标走势图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aa2536c14cc9" w:history="1">
        <w:r>
          <w:rPr>
            <w:rStyle w:val="Hyperlink"/>
          </w:rPr>
          <w:t>2011-2015年中国输配电设备市场前景预测及投资规划分析报告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aa2536c14cc9" w:history="1">
        <w:r>
          <w:rPr>
            <w:rStyle w:val="Hyperlink"/>
          </w:rPr>
          <w:t>https://www.20087.com/2011-03/R_2011_2015shupeidianshebeishichangqia.html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热点：输配电设备龙头股、输配电设备包括哪些、中国西电、输配电设备网、高压用电设备有哪些、输配电设备中,最容易遭受雷击的设备是、浙江加能电气有限公司、输配电设备的电压、智能电力监控系统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218390e941be" w:history="1">
      <w:r>
        <w:rPr>
          <w:rStyle w:val="Hyperlink"/>
        </w:rPr>
        <w:t>2011-2015年中国输配电设备市场前景预测及投资规划分析报告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upeidianshebeishichangqia.html" TargetMode="External" Id="R767eaa2536c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upeidianshebeishichangqia.html" TargetMode="External" Id="R609d218390e9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2011-03-22T04:52:00Z</dcterms:created>
  <dcterms:modified xsi:type="dcterms:W3CDTF">2011-03-22T05:52:00Z</dcterms:modified>
  <dc:subject>2011-2015年中国输配电设备市场前景预测及投资规划分析报告</dc:subject>
  <dc:title>2011-2015年中国输配电设备市场前景预测及投资规划分析报告</dc:title>
  <cp:keywords>2011-2015年中国输配电设备市场前景预测及投资规划分析报告</cp:keywords>
  <dc:description>2011-2015年中国输配电设备市场前景预测及投资规划分析报告</dc:description>
</cp:coreProperties>
</file>