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ffd567bdd4b6b" w:history="1">
              <w:r>
                <w:rPr>
                  <w:rStyle w:val="Hyperlink"/>
                </w:rPr>
                <w:t>2011-2015年中国锰矿行业市场规模及发展趋势研究报告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ffd567bdd4b6b" w:history="1">
              <w:r>
                <w:rPr>
                  <w:rStyle w:val="Hyperlink"/>
                </w:rPr>
                <w:t>2011-2015年中国锰矿行业市场规模及发展趋势研究报告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ffd567bdd4b6b" w:history="1">
                <w:r>
                  <w:rPr>
                    <w:rStyle w:val="Hyperlink"/>
                  </w:rPr>
                  <w:t>https://www.20087.com/2011-03/R_2011_2015NianZhongGuoMengKuangHangYe.html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全球锰矿资源储量分布及开采概况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全球锰矿储量分布状况</w:t>
      </w:r>
      <w:r>
        <w:rPr>
          <w:rFonts w:hint="eastAsia"/>
        </w:rPr>
        <w:br/>
      </w:r>
      <w:r>
        <w:rPr>
          <w:rFonts w:hint="eastAsia"/>
        </w:rPr>
        <w:t>　　　　一、全球锰矿总储量相关指标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二、全球锰矿分布特征综述</w:t>
      </w:r>
      <w:r>
        <w:rPr>
          <w:rFonts w:hint="eastAsia"/>
        </w:rPr>
        <w:br/>
      </w:r>
      <w:r>
        <w:rPr>
          <w:rFonts w:hint="eastAsia"/>
        </w:rPr>
        <w:t>　　第二节 全球锰矿开采状况综述</w:t>
      </w:r>
      <w:r>
        <w:rPr>
          <w:rFonts w:hint="eastAsia"/>
        </w:rPr>
        <w:br/>
      </w:r>
      <w:r>
        <w:rPr>
          <w:rFonts w:hint="eastAsia"/>
        </w:rPr>
        <w:t>　　　　一、全球锰矿开采状况</w:t>
      </w:r>
      <w:r>
        <w:rPr>
          <w:rFonts w:hint="eastAsia"/>
        </w:rPr>
        <w:br/>
      </w:r>
      <w:r>
        <w:rPr>
          <w:rFonts w:hint="eastAsia"/>
        </w:rPr>
        <w:t>　　　　二、全球锰矿开采的主要势力状况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2010-2011年全球锰矿行业发展现状分析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2010-2011年全球锰矿行业发展概况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一、全球锰矿市场现状</w:t>
      </w:r>
      <w:r>
        <w:rPr>
          <w:rFonts w:hint="eastAsia"/>
        </w:rPr>
        <w:br/>
      </w:r>
      <w:r>
        <w:rPr>
          <w:rFonts w:hint="eastAsia"/>
        </w:rPr>
        <w:t>　　　　二、全球锰矿供需平衡性分析</w:t>
      </w:r>
      <w:r>
        <w:rPr>
          <w:rFonts w:hint="eastAsia"/>
        </w:rPr>
        <w:br/>
      </w:r>
      <w:r>
        <w:rPr>
          <w:rFonts w:hint="eastAsia"/>
        </w:rPr>
        <w:t>　　　　三、全球锰矿价格走势分析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2010-2011年全球主要国家锰矿行业发展状况分析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四、加蓬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2011-2015年全球锰矿行业发展趋势分析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2010-2011年中国锰矿行业发展环境分析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2010-2011年中国锰矿行业发展政策环境分析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二、锰矿市场国家宏观发展规划调控方向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三、锰矿进出口政策分析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2010-2011年中国锰矿行业发展社会环境分析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2010-2011年中国锰矿行业发展现状分析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二、我国电解锰产业发展将受制于人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2010-2011年中国锰矿产品生产分析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2010-2011年中国锰矿行业发展面临的问题与对策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2010-2011年中国锰矿行业市场供需态势分析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2010-2011年中国锰矿市场供给分析</w:t>
      </w:r>
      <w:r>
        <w:rPr>
          <w:rFonts w:hint="eastAsia"/>
        </w:rPr>
        <w:br/>
      </w:r>
      <w:r>
        <w:rPr>
          <w:rFonts w:hint="eastAsia"/>
        </w:rPr>
        <w:t>　　　　一、中国锰矿市场资源状况</w:t>
      </w:r>
      <w:r>
        <w:rPr>
          <w:rFonts w:hint="eastAsia"/>
        </w:rPr>
        <w:br/>
      </w:r>
      <w:r>
        <w:rPr>
          <w:rFonts w:hint="eastAsia"/>
        </w:rPr>
        <w:t>　　　　二、国内生产锰矿供应趋紧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2010-2011年中国锰矿行业市场需求状况分析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一、中国锰矿需求状况分析</w:t>
      </w:r>
      <w:r>
        <w:rPr>
          <w:rFonts w:hint="eastAsia"/>
        </w:rPr>
        <w:br/>
      </w:r>
      <w:r>
        <w:rPr>
          <w:rFonts w:hint="eastAsia"/>
        </w:rPr>
        <w:t>　　　　二、中国锰矿行业供需缺口分析</w:t>
      </w:r>
      <w:r>
        <w:rPr>
          <w:rFonts w:hint="eastAsia"/>
        </w:rPr>
        <w:br/>
      </w:r>
      <w:r>
        <w:rPr>
          <w:rFonts w:hint="eastAsia"/>
        </w:rPr>
        <w:t>　　　　三、进口锰矿价格高涨推动硅锰市场上扬</w:t>
      </w:r>
      <w:r>
        <w:rPr>
          <w:rFonts w:hint="eastAsia"/>
        </w:rPr>
        <w:br/>
      </w:r>
      <w:r>
        <w:rPr>
          <w:rFonts w:hint="eastAsia"/>
        </w:rPr>
        <w:t>　　第三节 2010-2011年中国锰矿行业市场发展动态分析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一、中国进口锰矿数量环比大增</w:t>
      </w:r>
      <w:r>
        <w:rPr>
          <w:rFonts w:hint="eastAsia"/>
        </w:rPr>
        <w:br/>
      </w:r>
      <w:r>
        <w:rPr>
          <w:rFonts w:hint="eastAsia"/>
        </w:rPr>
        <w:t>　　　　二、50年大新巨变看锰矿发展</w:t>
      </w:r>
      <w:r>
        <w:rPr>
          <w:rFonts w:hint="eastAsia"/>
        </w:rPr>
        <w:br/>
      </w:r>
      <w:r>
        <w:rPr>
          <w:rFonts w:hint="eastAsia"/>
        </w:rPr>
        <w:t>　　　　三、中钢集团在澳洲投资锰矿及镍矿</w:t>
      </w:r>
      <w:r>
        <w:rPr>
          <w:rFonts w:hint="eastAsia"/>
        </w:rPr>
        <w:br/>
      </w:r>
      <w:r>
        <w:rPr>
          <w:rFonts w:hint="eastAsia"/>
        </w:rPr>
        <w:t>　　　　四、中国主要港口锰矿价格行情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2006-2010年中国其他黑色金属矿采选行业主要数据监测分析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2006-2010年11月中国其他黑色金属矿采选行业规模分析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2010年11月中国其他黑色金属矿采选行业结构分析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2006-2010年11月中国其他黑色金属矿采选行业产值分析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2006-2010年11月中国其他黑色金属矿采选行业成本费用分析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2006-2010年11月中国其他黑色金属矿采选行业盈利能力分析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2006-2009年中国锰矿砂及其精矿（2602）进出口数据监测分析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2006-2009年中国锰矿砂及其精矿进口数据分析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2006-2009年中国锰矿砂及其精矿出口数据分析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2006-2009年中国锰矿砂及其精矿进出口平均单价分析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2006-2009年中国锰矿砂及其精矿进出口国家及地区分析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2010-2011年中国锰矿行业市场竞争格局分析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2010-2011年中国锰矿行业集中度分析</w:t>
      </w:r>
      <w:r>
        <w:rPr>
          <w:rFonts w:hint="eastAsia"/>
        </w:rPr>
        <w:br/>
      </w:r>
      <w:r>
        <w:rPr>
          <w:rFonts w:hint="eastAsia"/>
        </w:rPr>
        <w:t>　　　　一、锰矿生产企业分布分析</w:t>
      </w:r>
      <w:r>
        <w:rPr>
          <w:rFonts w:hint="eastAsia"/>
        </w:rPr>
        <w:br/>
      </w:r>
      <w:r>
        <w:rPr>
          <w:rFonts w:hint="eastAsia"/>
        </w:rPr>
        <w:t>　　　　二、锰矿市场集中度分析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2010-2011年中国锰矿行业竞争形势分析</w:t>
      </w:r>
      <w:r>
        <w:rPr>
          <w:rFonts w:hint="eastAsia"/>
        </w:rPr>
        <w:br/>
      </w:r>
      <w:r>
        <w:rPr>
          <w:rFonts w:hint="eastAsia"/>
        </w:rPr>
        <w:t>　　　　一、锰矿市场价格竞争分析</w:t>
      </w:r>
      <w:r>
        <w:rPr>
          <w:rFonts w:hint="eastAsia"/>
        </w:rPr>
        <w:br/>
      </w:r>
      <w:r>
        <w:rPr>
          <w:rFonts w:hint="eastAsia"/>
        </w:rPr>
        <w:t>　　　　二、锰矿技术竞争分析</w:t>
      </w:r>
      <w:r>
        <w:rPr>
          <w:rFonts w:hint="eastAsia"/>
        </w:rPr>
        <w:br/>
      </w:r>
      <w:r>
        <w:rPr>
          <w:rFonts w:hint="eastAsia"/>
        </w:rPr>
        <w:t>　　　　三、锰矿国内外竞争格局</w:t>
      </w:r>
      <w:r>
        <w:rPr>
          <w:rFonts w:hint="eastAsia"/>
        </w:rPr>
        <w:br/>
      </w:r>
      <w:r>
        <w:rPr>
          <w:rFonts w:hint="eastAsia"/>
        </w:rPr>
        <w:t>　　第三节 2010-2011奶中国锰矿市场竞争策略分析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2010-2011年中国锰矿优势企业竞争力与关键性财务分析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安溪县恒珀利锰铁矿有限公司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灵丘县宏运矿业有限责任公司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朝阳振兴矿业有限公司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花垣县银海锰业有限责任公司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花垣县共富矿业有限责任公司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灵丘县中源矿业有限责任公司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花垣县塘家矿业有限责任公司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防城港桂南矿业有限公司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新疆伊昭锰冶有限公司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2010-2011年中国不锈钢市场运行态势分析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第二节 2010-2011年中国不锈钢品牌竞争分析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t>　　第三节 2010-2011年中国不锈钢市场中存在的问题与对策分析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一、不锈钢市场供过于求</w:t>
      </w:r>
      <w:r>
        <w:rPr>
          <w:rFonts w:hint="eastAsia"/>
        </w:rPr>
        <w:br/>
      </w:r>
      <w:r>
        <w:rPr>
          <w:rFonts w:hint="eastAsia"/>
        </w:rPr>
        <w:t>　　　　二、不锈钢市场发展中的困境</w:t>
      </w:r>
      <w:r>
        <w:rPr>
          <w:rFonts w:hint="eastAsia"/>
        </w:rPr>
        <w:br/>
      </w:r>
      <w:r>
        <w:rPr>
          <w:rFonts w:hint="eastAsia"/>
        </w:rPr>
        <w:t>　　　　三、不锈钢市场应对“产能过剩”的策略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2011-2015年中国锰矿行业发展前景预测分析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二、中国锰矿行业技术开发方向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2011-2015年锰矿行业市场预测分析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一、2011-2015年行业供应预测</w:t>
      </w:r>
      <w:r>
        <w:rPr>
          <w:rFonts w:hint="eastAsia"/>
        </w:rPr>
        <w:br/>
      </w:r>
      <w:r>
        <w:rPr>
          <w:rFonts w:hint="eastAsia"/>
        </w:rPr>
        <w:t>　　　　二、2011-2015年行业需求预测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2011-2015年中国锰矿行业竞争格局预测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2011-2015年中国锰矿行业投资机会与风险分析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2011-2015年中国锰矿行业投资环境分析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一、中国锰矿行业吸引力分析</w:t>
      </w:r>
      <w:r>
        <w:rPr>
          <w:rFonts w:hint="eastAsia"/>
        </w:rPr>
        <w:br/>
      </w:r>
      <w:r>
        <w:rPr>
          <w:rFonts w:hint="eastAsia"/>
        </w:rPr>
        <w:t>　　　　二、中国锰矿行业区域投资潜力分析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2011-2015年中国锰矿行业投资风险分析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[中~智~林~]2011-2015年中国锰矿工业投资策略分析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ffd567bdd4b6b" w:history="1">
        <w:r>
          <w:rPr>
            <w:rStyle w:val="Hyperlink"/>
          </w:rPr>
          <w:t>2011-2015年中国锰矿行业市场规模及发展趋势研究报告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ffd567bdd4b6b" w:history="1">
        <w:r>
          <w:rPr>
            <w:rStyle w:val="Hyperlink"/>
          </w:rPr>
          <w:t>https://www.20087.com/2011-03/R_2011_2015NianZhongGuoMengKuangHangYe.html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热点：锰矿有什么用途、锰矿石图片、锰矿石有磁性吗、锰矿主要用来做什么、4.57密度是锰矿吗、锰矿有什么用途、锰矿是稀缺资源吗、锰矿上市公司龙头股票、我国最紧缺的矿产是什么矿产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5b37808e34d43" w:history="1">
      <w:r>
        <w:rPr>
          <w:rStyle w:val="Hyperlink"/>
        </w:rPr>
        <w:t>2011-2015年中国锰矿行业市场规模及发展趋势研究报告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MengKuangHangYe.html" TargetMode="External" Id="R369ffd567bdd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MengKuangHangYe.html" TargetMode="External" Id="R0f25b37808e3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2011-03-04T04:57:00Z</dcterms:created>
  <dcterms:modified xsi:type="dcterms:W3CDTF">2011-03-04T05:57:00Z</dcterms:modified>
  <dc:subject>2011-2015年中国锰矿行业市场规模及发展趋势研究报告</dc:subject>
  <dc:title>2011-2015年中国锰矿行业市场规模及发展趋势研究报告</dc:title>
  <cp:keywords>2011-2015年中国锰矿行业市场规模及发展趋势研究报告</cp:keywords>
  <dc:description>2011-2015年中国锰矿行业市场规模及发展趋势研究报告</dc:description>
</cp:coreProperties>
</file>