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c1b0648f44b1a" w:history="1">
              <w:r>
                <w:rPr>
                  <w:rStyle w:val="Hyperlink"/>
                </w:rPr>
                <w:t>中国港口机械市场调研及发展前景预测报告（2025-2031年）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c1b0648f44b1a" w:history="1">
              <w:r>
                <w:rPr>
                  <w:rStyle w:val="Hyperlink"/>
                </w:rPr>
                <w:t>中国港口机械市场调研及发展前景预测报告（2025-2031年）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c1b0648f44b1a" w:history="1">
                <w:r>
                  <w:rPr>
                    <w:rStyle w:val="Hyperlink"/>
                  </w:rPr>
                  <w:t>https://www.20087.com/2011-03/R_2011_2016gangkoujixieshendudiaoyanji.html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行业作为全球物流和国际贸易的关键环节，近年来随着自动化、智能化技术的融合，正经历着深刻的变革。目前，自动化集装箱堆场、无人搬运车、智能起重机等技术的应用，显著提升了港口作业效率和安全性，减少了人力成本。同时，远程监控、大数据分析等技术，实现了港口机械的预测性维护和优化调度，降低了设备故障率和运营成本。</w:t>
      </w:r>
      <w:r>
        <w:rPr>
          <w:rFonts w:hint="eastAsia"/>
        </w:rPr>
        <w:br/>
      </w:r>
      <w:r>
        <w:rPr>
          <w:rFonts w:hint="eastAsia"/>
        </w:rPr>
        <w:t>　　未来，港口机械行业的发展将更加注重智慧物流和绿色港口。一方面，随着5G、物联网、人工智能等技术的成熟，港口将构建更加智能、协同的物流生态系统，如智能航道管理、货物追踪、自动化海关清关，实现港口与供应链上下游的无缝衔接。另一方面，环保法规的趋严和绿色港口建设的推进，促使行业采用清洁能源、低排放技术，如电动化、氢能动力港口机械，以及废气回收、噪音控制措施，推动港口向低碳、环保方向转型。此外，港口机械行业将加强与物流、航运、制造等行业的深度融合，形成更加开放、协同的产业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c1b0648f44b1a" w:history="1">
        <w:r>
          <w:rPr>
            <w:rStyle w:val="Hyperlink"/>
          </w:rPr>
          <w:t>中国港口机械市场调研及发展前景预测报告（2025-2031年）</w:t>
        </w:r>
      </w:hyperlink>
      <w:r>
        <w:rPr>
          <w:rFonts w:hint="eastAsia"/>
        </w:rPr>
        <w:t>》基于国家统计局、港口机械相关协会等渠道的资料数据，全方位剖析了港口机械行业的现状与市场需求，详细探讨了港口机械市场规模、产业链构成及价格动态，并针对港口机械各细分市场进行了分析。同时，港口机械报告还对市场前景、发展趋势进行了科学预测，评估了行业内品牌竞争格局、市场集中度以及港口机械重点企业的表现。此外，港口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中国港口机械行业发展经济环境分析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二、港口机械行业相关标准分析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中国港口机械行业发展社会环境分析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2019-2024年中国港口机械行业总体规模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中国港口机械行业产量概况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一、2019-2024年中国港口机械行业产量情况分析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二、2025年中国港口机械行业产量特点分析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中国港口机械行业需求概况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一、2019-2024年中国港口机械行业需求情况分析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三、2025-2031年中国港口机械行业市场需求预测</w:t>
      </w:r>
      <w:r>
        <w:rPr>
          <w:rFonts w:hint="eastAsia"/>
        </w:rPr>
        <w:br/>
      </w:r>
      <w:r>
        <w:rPr>
          <w:rFonts w:hint="eastAsia"/>
        </w:rPr>
        <w:t>　　第四节 港口机械产业供需平衡状况分析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2019-2024年港口机械行业产品市场价格回顾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2025年港口机械行业产品市场价格现状分析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影响港口机械行业产品市场价格因素分析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2025-2031年港口机械行业产品市场价格走势预测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港口机械行业细分（一）市场调研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港口机械行业细分（二）市场调研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2024-2025年中国港口机械行业发展概况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2024-2025年中国港口机械行业市场供需分析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我国港口机械行业发展现状分析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一、港口机械行业品牌发展现状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二、港口机械行业市场需求现状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三、港口机械市场需求层次分析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四、我国港口机械市场走向分析</w:t>
      </w:r>
      <w:r>
        <w:rPr>
          <w:rFonts w:hint="eastAsia"/>
        </w:rPr>
        <w:br/>
      </w:r>
      <w:r>
        <w:rPr>
          <w:rFonts w:hint="eastAsia"/>
        </w:rPr>
        <w:t>　　第二节 中国港口机械产品技术分析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一、2024-2025年港口机械产品技术变化特点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二、2024-2025年港口机械产品市场的新技术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三、2024-2025年港口机械产品市场现状分析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中国港口机械行业存在的问题</w:t>
      </w:r>
      <w:r>
        <w:rPr>
          <w:rFonts w:hint="eastAsia"/>
        </w:rPr>
        <w:br/>
      </w:r>
      <w:r>
        <w:rPr>
          <w:rFonts w:hint="eastAsia"/>
        </w:rPr>
        <w:t>　　　　一、港口机械产品市场存在的主要问题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二、国内港口机械产品市场的三大瓶颈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三、港口机械产品市场遭遇的规模难题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对中国港口机械市场的分析及思考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一、港口机械市场特点</w:t>
      </w:r>
      <w:r>
        <w:rPr>
          <w:rFonts w:hint="eastAsia"/>
        </w:rPr>
        <w:br/>
      </w:r>
      <w:r>
        <w:rPr>
          <w:rFonts w:hint="eastAsia"/>
        </w:rPr>
        <w:t>　　　　二、港口机械市场分析</w:t>
      </w:r>
      <w:r>
        <w:rPr>
          <w:rFonts w:hint="eastAsia"/>
        </w:rPr>
        <w:br/>
      </w:r>
      <w:r>
        <w:rPr>
          <w:rFonts w:hint="eastAsia"/>
        </w:rPr>
        <w:t>　　　　三、港口机械市场变化的方向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四、中国港口机械行业发展的新思路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五、对中国港口机械行业发展的思考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港口机械行业竞争结构分析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一、现有港口机械企业间竞争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三、典型港口机械企业产品竞争策略分析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二、2025-2031年港口机械行业竞争格局展望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2024-2025年港口机械行业投资情况分析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一、港口机械行业总体投资结构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二、港口机械行业投资规模情况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三、港口机械行业投资增速情况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四、港口机械行业分地区投资分析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二、可以投资的港口机械模式</w:t>
      </w:r>
      <w:r>
        <w:rPr>
          <w:rFonts w:hint="eastAsia"/>
        </w:rPr>
        <w:br/>
      </w:r>
      <w:r>
        <w:rPr>
          <w:rFonts w:hint="eastAsia"/>
        </w:rPr>
        <w:t>　　　　三、2025年港口机械行业投资机会</w:t>
      </w:r>
      <w:r>
        <w:rPr>
          <w:rFonts w:hint="eastAsia"/>
        </w:rPr>
        <w:br/>
      </w:r>
      <w:r>
        <w:rPr>
          <w:rFonts w:hint="eastAsia"/>
        </w:rPr>
        <w:t>　　　　四、2025年港口机械行业投资新方向</w:t>
      </w:r>
      <w:r>
        <w:rPr>
          <w:rFonts w:hint="eastAsia"/>
        </w:rPr>
        <w:br/>
      </w:r>
      <w:r>
        <w:rPr>
          <w:rFonts w:hint="eastAsia"/>
        </w:rPr>
        <w:t>　　第三节 港口机械行业发展前景分析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一、新冠疫情下港口机械市场的发展前景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二、2025年港口机械市场面临的发展商机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中国港口机械行业市场前景分析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一、港口机械产品差异化是企业发展的方向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二、港口机械行业渠道重心下沉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一、中国港口机械行业重点区域市场结构变化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二、中国港口机械行业重点区域（一）发展分析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三、中国港口机械行业重点区域（二）发展分析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四、中国港口机械行业重点区域（三）发展分析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五、中国港口机械行业重点区域（四）发展分析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六、中国港口机械行业重点区域（五）发展分析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近几年港口机械行业重点企业发展分析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港口机械企业（一）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港口机械企业发展策略分析</w:t>
      </w:r>
      <w:r>
        <w:rPr>
          <w:rFonts w:hint="eastAsia"/>
        </w:rPr>
        <w:br/>
      </w:r>
      <w:r>
        <w:rPr>
          <w:rFonts w:hint="eastAsia"/>
        </w:rPr>
        <w:t>　　第一节 港口机械市场策略分析</w:t>
      </w:r>
      <w:r>
        <w:rPr>
          <w:rFonts w:hint="eastAsia"/>
        </w:rPr>
        <w:br/>
      </w:r>
      <w:r>
        <w:rPr>
          <w:rFonts w:hint="eastAsia"/>
        </w:rPr>
        <w:t>　　　　一、港口机械价格策略分析</w:t>
      </w:r>
      <w:r>
        <w:rPr>
          <w:rFonts w:hint="eastAsia"/>
        </w:rPr>
        <w:br/>
      </w:r>
      <w:r>
        <w:rPr>
          <w:rFonts w:hint="eastAsia"/>
        </w:rPr>
        <w:t>　　　　二、港口机械渠道策略分析</w:t>
      </w:r>
      <w:r>
        <w:rPr>
          <w:rFonts w:hint="eastAsia"/>
        </w:rPr>
        <w:br/>
      </w:r>
      <w:r>
        <w:rPr>
          <w:rFonts w:hint="eastAsia"/>
        </w:rPr>
        <w:t>　　第二节 港口机械销售策略分析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提高港口机械企业竞争力的策略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对我国港口机械品牌的战略思考</w:t>
      </w:r>
      <w:r>
        <w:rPr>
          <w:rFonts w:hint="eastAsia"/>
        </w:rPr>
        <w:br/>
      </w:r>
      <w:r>
        <w:rPr>
          <w:rFonts w:hint="eastAsia"/>
        </w:rPr>
        <w:t>　　　　一、港口机械实施品牌战略的意义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二、港口机械企业品牌的现状分析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三、我国港口机械企业的品牌战略</w:t>
      </w:r>
      <w:r>
        <w:rPr>
          <w:rFonts w:hint="eastAsia"/>
        </w:rPr>
        <w:br/>
      </w:r>
      <w:r>
        <w:rPr>
          <w:rFonts w:hint="eastAsia"/>
        </w:rPr>
        <w:t>　　　　四、港口机械品牌战略管理的策略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一、港口机械市场竞争风险</w:t>
      </w:r>
      <w:r>
        <w:rPr>
          <w:rFonts w:hint="eastAsia"/>
        </w:rPr>
        <w:br/>
      </w:r>
      <w:r>
        <w:rPr>
          <w:rFonts w:hint="eastAsia"/>
        </w:rPr>
        <w:t>　　　　二、港口机械原材料压力风险分析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三、港口机械技术风险分析</w:t>
      </w:r>
      <w:r>
        <w:rPr>
          <w:rFonts w:hint="eastAsia"/>
        </w:rPr>
        <w:br/>
      </w:r>
      <w:r>
        <w:rPr>
          <w:rFonts w:hint="eastAsia"/>
        </w:rPr>
        <w:t>　　　　四、港口机械政策和体制风险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港口机械市场指标预测及港口机械项目投资建议</w:t>
      </w:r>
      <w:r>
        <w:rPr>
          <w:rFonts w:hint="eastAsia"/>
        </w:rPr>
        <w:br/>
      </w:r>
      <w:r>
        <w:rPr>
          <w:rFonts w:hint="eastAsia"/>
        </w:rPr>
        <w:t>　　第一节 中国港口机械行业市场发展趋势预测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港口机械产品投资机会</w:t>
      </w:r>
      <w:r>
        <w:rPr>
          <w:rFonts w:hint="eastAsia"/>
        </w:rPr>
        <w:br/>
      </w:r>
      <w:r>
        <w:rPr>
          <w:rFonts w:hint="eastAsia"/>
        </w:rPr>
        <w:t>　　第三节 港口机械产品投资趋势分析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中-智林：港口机械项目投资建议</w:t>
      </w:r>
      <w:r>
        <w:rPr>
          <w:rFonts w:hint="eastAsia"/>
        </w:rPr>
        <w:br/>
      </w:r>
      <w:r>
        <w:rPr>
          <w:rFonts w:hint="eastAsia"/>
        </w:rPr>
        <w:t>　　　　一、港口机械行业投资环境考察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二、港口机械投资风险及控制策略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三、港口机械产品投资方向建议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四、港口机械项目投资建议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港口机械行业历程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2019-2024年港口机械行业市场容量分析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2019-2024年中国港口机械市场需求量及增速统计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2024年中国港口机械行业需求领域分布格局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2024年中国港口机械进口国家及地区分析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2024年中国港口机械出口国家及地区分析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c1b0648f44b1a" w:history="1">
        <w:r>
          <w:rPr>
            <w:rStyle w:val="Hyperlink"/>
          </w:rPr>
          <w:t>中国港口机械市场调研及发展前景预测报告（2025-2031年）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c1b0648f44b1a" w:history="1">
        <w:r>
          <w:rPr>
            <w:rStyle w:val="Hyperlink"/>
          </w:rPr>
          <w:t>https://www.20087.com/2011-03/R_2011_2016gangkoujixieshendudiaoyanji.html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3066548e4c6d" w:history="1">
      <w:r>
        <w:rPr>
          <w:rStyle w:val="Hyperlink"/>
        </w:rPr>
        <w:t>中国港口机械市场调研及发展前景预测报告（2025-2031年）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ngkoujixieshendudiaoyanji.html" TargetMode="External" Id="R130c1b0648f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ngkoujixieshendudiaoyanji.html" TargetMode="External" Id="Rad793066548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2024-10-28T08:40:00Z</dcterms:created>
  <dcterms:modified xsi:type="dcterms:W3CDTF">2024-10-28T09:40:00Z</dcterms:modified>
  <dc:subject>中国港口机械市场调研及发展前景预测报告（2025-2031年）</dc:subject>
  <dc:title>中国港口机械市场调研及发展前景预测报告（2025-2031年）</dc:title>
  <cp:keywords>中国港口机械市场调研及发展前景预测报告（2025-2031年）</cp:keywords>
  <dc:description>中国港口机械市场调研及发展前景预测报告（2025-2031年）</dc:description>
</cp:coreProperties>
</file>