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eeade6b0049fa" w:history="1">
              <w:r>
                <w:rPr>
                  <w:rStyle w:val="Hyperlink"/>
                </w:rPr>
                <w:t>2025-2031年中国广告装饰材料发展调研及发展趋势预测报告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eeade6b0049fa" w:history="1">
              <w:r>
                <w:rPr>
                  <w:rStyle w:val="Hyperlink"/>
                </w:rPr>
                <w:t>2025-2031年中国广告装饰材料发展调研及发展趋势预测报告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eeade6b0049fa" w:history="1">
                <w:r>
                  <w:rPr>
                    <w:rStyle w:val="Hyperlink"/>
                  </w:rPr>
                  <w:t>https://www.20087.com/2011-03/R_2011_2016guanggaozhuangshicailiaoshe.html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装饰材料是广告业和装饰行业的重要组成部分，包括各类喷绘布、灯箱布、亚克力板、PVC板、金属材料等，用于制作户外广告牌、招牌、展示架和内部装饰。随着数字印刷技术和新材料的发展，广告装饰材料的种类和性能不断丰富，能够满足不同场景和创意设计的需求。同时，环保和可持续性成为行业关注的焦点，推动了可回收和生物降解材料的使用。</w:t>
      </w:r>
      <w:r>
        <w:rPr>
          <w:rFonts w:hint="eastAsia"/>
        </w:rPr>
        <w:br/>
      </w:r>
      <w:r>
        <w:rPr>
          <w:rFonts w:hint="eastAsia"/>
        </w:rPr>
        <w:t>　　未来，广告装饰材料将更加注重环保性和创新性，如采用植物基材料和水性油墨，减少对环境的影响。同时，智能材料的应用，如变色材料和互动感应材料，将为广告创意提供无限可能，增强观众的参与感和体验感。此外，随着3D打印技术的成熟，个性化和定制化的广告装饰材料将更加普及，为设计师提供更大的创作自由度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eeade6b0049fa" w:history="1">
        <w:r>
          <w:rPr>
            <w:rStyle w:val="Hyperlink"/>
          </w:rPr>
          <w:t>2025-2031年中国广告装饰材料发展调研及发展趋势预测报告</w:t>
        </w:r>
      </w:hyperlink>
      <w:r>
        <w:rPr>
          <w:rFonts w:hint="eastAsia"/>
        </w:rPr>
        <w:t>》基于国家统计局、广告装饰材料相关协会等渠道的资料数据，全方位剖析了广告装饰材料行业的现状与市场需求，详细探讨了广告装饰材料市场规模、产业链构成及价格动态，并针对广告装饰材料各细分市场进行了分析。同时，广告装饰材料报告还对市场前景、发展趋势进行了科学预测，评估了行业内品牌竞争格局、市场集中度以及广告装饰材料重点企业的表现。此外，广告装饰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广告装饰材料行业概述</w:t>
      </w:r>
      <w:r>
        <w:rPr>
          <w:rFonts w:hint="eastAsia"/>
        </w:rPr>
        <w:br/>
      </w:r>
      <w:r>
        <w:rPr>
          <w:rFonts w:hint="eastAsia"/>
        </w:rPr>
        <w:t>　　第一节 广告装饰材料定义</w:t>
      </w:r>
      <w:r>
        <w:rPr>
          <w:rFonts w:hint="eastAsia"/>
        </w:rPr>
        <w:br/>
      </w:r>
      <w:r>
        <w:rPr>
          <w:rFonts w:hint="eastAsia"/>
        </w:rPr>
        <w:t>　　第二节 广告装饰材料行业发展历程</w:t>
      </w:r>
      <w:r>
        <w:rPr>
          <w:rFonts w:hint="eastAsia"/>
        </w:rPr>
        <w:br/>
      </w:r>
      <w:r>
        <w:rPr>
          <w:rFonts w:hint="eastAsia"/>
        </w:rPr>
        <w:t>　　第三节 广告装饰材料分类情况</w:t>
      </w:r>
      <w:r>
        <w:rPr>
          <w:rFonts w:hint="eastAsia"/>
        </w:rPr>
        <w:br/>
      </w:r>
      <w:r>
        <w:rPr>
          <w:rFonts w:hint="eastAsia"/>
        </w:rPr>
        <w:t>　　第四节 广告装饰材料产业链分析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二、广告装饰材料产业链模型分析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中国广告装饰材料行业发展经济环境分析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中国广告装饰材料行业发展政策环境分析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二、广告装饰材料行业相关标准分析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中国广告装饰材料行业发展社会环境分析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中国广告装饰材料行业供给与需求情况分析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2019-2024年中国广告装饰材料行业总体规模</w:t>
      </w:r>
      <w:r>
        <w:rPr>
          <w:rFonts w:hint="eastAsia"/>
        </w:rPr>
        <w:br/>
      </w:r>
      <w:r>
        <w:rPr>
          <w:rFonts w:hint="eastAsia"/>
        </w:rPr>
        <w:t>　　第二节 中国广告装饰材料行业产量概况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一、2019-2024年中国广告装饰材料行业产量情况分析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二、2025年中国广告装饰材料行业产量特点分析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三、2025-2031年中国广告装饰材料行业产量预测</w:t>
      </w:r>
      <w:r>
        <w:rPr>
          <w:rFonts w:hint="eastAsia"/>
        </w:rPr>
        <w:br/>
      </w:r>
      <w:r>
        <w:rPr>
          <w:rFonts w:hint="eastAsia"/>
        </w:rPr>
        <w:t>　　第三节 中国广告装饰材料行业需求概况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一、2019-2024年中国广告装饰材料行业需求情况分析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广告装饰材料产业供需平衡状况分析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广告装饰材料行业产品市场价格分析与预测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2019-2024年广告装饰材料行业产品市场价格回顾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2025年广告装饰材料行业产品市场价格现状分析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影响广告装饰材料行业产品市场价格因素分析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2025-2031年广告装饰材料行业产品市场价格走势预测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广告装饰材料行业细分市场调研分析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广告装饰材料行业细分（一）市场调研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广告装饰材料行业细分（二）市场调研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2024-2025年中国广告装饰材料行业发展概况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2024-2025年中国广告装饰材料行业发展态势分析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2024-2025年中国广告装饰材料行业发展特点分析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2024-2025年中国广告装饰材料行业市场供需分析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2024-2025年我国广告装饰材料行业发展现状分析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我国广告装饰材料行业发展现状分析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二、广告装饰材料行业市场需求现状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三、广告装饰材料市场需求层次分析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四、我国广告装饰材料市场走向分析</w:t>
      </w:r>
      <w:r>
        <w:rPr>
          <w:rFonts w:hint="eastAsia"/>
        </w:rPr>
        <w:br/>
      </w:r>
      <w:r>
        <w:rPr>
          <w:rFonts w:hint="eastAsia"/>
        </w:rPr>
        <w:t>　　第二节 中国广告装饰材料产品技术分析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一、2024-2025年广告装饰材料产品技术变化特点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二、2024-2025年广告装饰材料产品市场的新技术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三、2024-2025年广告装饰材料产品市场现状分析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中国广告装饰材料行业存在的问题</w:t>
      </w:r>
      <w:r>
        <w:rPr>
          <w:rFonts w:hint="eastAsia"/>
        </w:rPr>
        <w:br/>
      </w:r>
      <w:r>
        <w:rPr>
          <w:rFonts w:hint="eastAsia"/>
        </w:rPr>
        <w:t>　　　　一、广告装饰材料产品市场存在的主要问题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二、国内广告装饰材料产品市场的三大瓶颈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三、广告装饰材料产品市场遭遇的规模难题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对中国广告装饰材料市场的分析及思考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一、广告装饰材料市场特点</w:t>
      </w:r>
      <w:r>
        <w:rPr>
          <w:rFonts w:hint="eastAsia"/>
        </w:rPr>
        <w:br/>
      </w:r>
      <w:r>
        <w:rPr>
          <w:rFonts w:hint="eastAsia"/>
        </w:rPr>
        <w:t>　　　　二、广告装饰材料市场分析</w:t>
      </w:r>
      <w:r>
        <w:rPr>
          <w:rFonts w:hint="eastAsia"/>
        </w:rPr>
        <w:br/>
      </w:r>
      <w:r>
        <w:rPr>
          <w:rFonts w:hint="eastAsia"/>
        </w:rPr>
        <w:t>　　　　三、广告装饰材料市场变化的方向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四、中国广告装饰材料行业发展的新思路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五、对中国广告装饰材料行业发展的思考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2024-2025年广告装饰材料行业市场竞争策略分析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一、现有广告装饰材料企业间竞争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二、广告装饰材料产品竞争策略分析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三、典型广告装饰材料企业产品竞争策略分析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广告装饰材料企业竞争策略分析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一、2025-2031年中国广告装饰材料市场竞争趋势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二、2025-2031年广告装饰材料行业竞争格局展望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三、2025-2031年广告装饰材料行业竞争策略分析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广告装饰材料行业投资与发展前景分析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2024-2025年广告装饰材料行业投资情况分析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一、广告装饰材料行业总体投资结构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二、广告装饰材料行业投资规模情况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三、广告装饰材料行业投资增速情况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四、广告装饰材料行业分地区投资分析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一、广告装饰材料投资项目分析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二、可以投资的广告装饰材料模式</w:t>
      </w:r>
      <w:r>
        <w:rPr>
          <w:rFonts w:hint="eastAsia"/>
        </w:rPr>
        <w:br/>
      </w:r>
      <w:r>
        <w:rPr>
          <w:rFonts w:hint="eastAsia"/>
        </w:rPr>
        <w:t>　　　　三、2025年广告装饰材料行业投资机会</w:t>
      </w:r>
      <w:r>
        <w:rPr>
          <w:rFonts w:hint="eastAsia"/>
        </w:rPr>
        <w:br/>
      </w:r>
      <w:r>
        <w:rPr>
          <w:rFonts w:hint="eastAsia"/>
        </w:rPr>
        <w:t>　　　　四、2025年广告装饰材料行业投资新方向</w:t>
      </w:r>
      <w:r>
        <w:rPr>
          <w:rFonts w:hint="eastAsia"/>
        </w:rPr>
        <w:br/>
      </w:r>
      <w:r>
        <w:rPr>
          <w:rFonts w:hint="eastAsia"/>
        </w:rPr>
        <w:t>　　第三节 广告装饰材料行业发展前景分析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一、新冠疫情下广告装饰材料市场的发展前景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二、2025年广告装饰材料市场面临的发展商机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2025-2031年中国广告装饰材料行业发展前景预测分析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中国广告装饰材料行业发展预测分析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一、未来广告装饰材料发展分析</w:t>
      </w:r>
      <w:r>
        <w:rPr>
          <w:rFonts w:hint="eastAsia"/>
        </w:rPr>
        <w:br/>
      </w:r>
      <w:r>
        <w:rPr>
          <w:rFonts w:hint="eastAsia"/>
        </w:rPr>
        <w:t>　　　　二、未来广告装饰材料行业技术开发方向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中国广告装饰材料行业市场前景分析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一、广告装饰材料产品差异化是企业发展的方向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二、广告装饰材料行业渠道重心下沉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中国广告装饰材料行业重点区域发展分析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一、中国广告装饰材料行业重点区域市场结构变化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二、中国广告装饰材料行业重点区域（一）发展分析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三、中国广告装饰材料行业重点区域（二）发展分析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四、中国广告装饰材料行业重点区域（三）发展分析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五、中国广告装饰材料行业重点区域（四）发展分析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六、中国广告装饰材料行业重点区域（五）发展分析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近几年广告装饰材料行业重点企业发展分析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广告装饰材料企业（一）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三、广告装饰材料企业发展规划及前景展望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广告装饰材料企业（二）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三、广告装饰材料企业发展规划及前景展望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广告装饰材料企业（三）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三、广告装饰材料企业发展规划及前景展望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广告装饰材料企业（四）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三、广告装饰材料企业发展规划及前景展望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广告装饰材料企业（五）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二、广告装饰材料企业经营情况分析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三、广告装饰材料企业发展规划及前景展望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广告装饰材料市场策略分析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一、广告装饰材料价格策略分析</w:t>
      </w:r>
      <w:r>
        <w:rPr>
          <w:rFonts w:hint="eastAsia"/>
        </w:rPr>
        <w:br/>
      </w:r>
      <w:r>
        <w:rPr>
          <w:rFonts w:hint="eastAsia"/>
        </w:rPr>
        <w:t>　　　　二、广告装饰材料渠道策略分析</w:t>
      </w:r>
      <w:r>
        <w:rPr>
          <w:rFonts w:hint="eastAsia"/>
        </w:rPr>
        <w:br/>
      </w:r>
      <w:r>
        <w:rPr>
          <w:rFonts w:hint="eastAsia"/>
        </w:rPr>
        <w:t>　　第二节 广告装饰材料销售策略分析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四、提高广告装饰材料企业竞争力的策略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一、广告装饰材料实施品牌战略的意义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四、广告装饰材料品牌战略管理的策略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2025-2031年广告装饰材料行业发展趋势及投资风险分析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当前广告装饰材料存在的问题</w:t>
      </w:r>
      <w:r>
        <w:rPr>
          <w:rFonts w:hint="eastAsia"/>
        </w:rPr>
        <w:br/>
      </w:r>
      <w:r>
        <w:rPr>
          <w:rFonts w:hint="eastAsia"/>
        </w:rPr>
        <w:t>　　第二节 广告装饰材料未来发展预测分析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一、中国广告装饰材料发展方向分析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一、广告装饰材料市场竞争风险</w:t>
      </w:r>
      <w:r>
        <w:rPr>
          <w:rFonts w:hint="eastAsia"/>
        </w:rPr>
        <w:br/>
      </w:r>
      <w:r>
        <w:rPr>
          <w:rFonts w:hint="eastAsia"/>
        </w:rPr>
        <w:t>　　　　二、广告装饰材料原材料压力风险分析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三、广告装饰材料技术风险分析</w:t>
      </w:r>
      <w:r>
        <w:rPr>
          <w:rFonts w:hint="eastAsia"/>
        </w:rPr>
        <w:br/>
      </w:r>
      <w:r>
        <w:rPr>
          <w:rFonts w:hint="eastAsia"/>
        </w:rPr>
        <w:t>　　　　四、广告装饰材料政策和体制风险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广告装饰材料市场指标预测及广告装饰材料项目投资建议</w:t>
      </w:r>
      <w:r>
        <w:rPr>
          <w:rFonts w:hint="eastAsia"/>
        </w:rPr>
        <w:br/>
      </w:r>
      <w:r>
        <w:rPr>
          <w:rFonts w:hint="eastAsia"/>
        </w:rPr>
        <w:t>　　第一节 中国广告装饰材料行业市场发展趋势预测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广告装饰材料产品投资机会</w:t>
      </w:r>
      <w:r>
        <w:rPr>
          <w:rFonts w:hint="eastAsia"/>
        </w:rPr>
        <w:br/>
      </w:r>
      <w:r>
        <w:rPr>
          <w:rFonts w:hint="eastAsia"/>
        </w:rPr>
        <w:t>　　第三节 广告装饰材料产品投资趋势分析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中⋅智林⋅－广告装饰材料项目投资建议</w:t>
      </w:r>
      <w:r>
        <w:rPr>
          <w:rFonts w:hint="eastAsia"/>
        </w:rPr>
        <w:br/>
      </w:r>
      <w:r>
        <w:rPr>
          <w:rFonts w:hint="eastAsia"/>
        </w:rPr>
        <w:t>　　　　一、广告装饰材料行业投资环境考察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二、广告装饰材料投资风险及控制策略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三、广告装饰材料产品投资方向建议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四、广告装饰材料项目投资建议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广告装饰材料行业类别</w:t>
      </w:r>
      <w:r>
        <w:rPr>
          <w:rFonts w:hint="eastAsia"/>
        </w:rPr>
        <w:br/>
      </w:r>
      <w:r>
        <w:rPr>
          <w:rFonts w:hint="eastAsia"/>
        </w:rPr>
        <w:t>　　图表 广告装饰材料行业产业链调研</w:t>
      </w:r>
      <w:r>
        <w:rPr>
          <w:rFonts w:hint="eastAsia"/>
        </w:rPr>
        <w:br/>
      </w:r>
      <w:r>
        <w:rPr>
          <w:rFonts w:hint="eastAsia"/>
        </w:rPr>
        <w:t>　　图表 广告装饰材料行业现状</w:t>
      </w:r>
      <w:r>
        <w:rPr>
          <w:rFonts w:hint="eastAsia"/>
        </w:rPr>
        <w:br/>
      </w:r>
      <w:r>
        <w:rPr>
          <w:rFonts w:hint="eastAsia"/>
        </w:rPr>
        <w:t>　　图表 广告装饰材料行业标准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2019-2024年中国广告装饰材料行业产量统计</w:t>
      </w:r>
      <w:r>
        <w:rPr>
          <w:rFonts w:hint="eastAsia"/>
        </w:rPr>
        <w:br/>
      </w:r>
      <w:r>
        <w:rPr>
          <w:rFonts w:hint="eastAsia"/>
        </w:rPr>
        <w:t>　　图表 广告装饰材料行业动态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2025年中国广告装饰材料行业需求区域调研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2019-2024年中国广告装饰材料行情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**地区广告装饰材料市场规模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**地区广告装饰材料市场调研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**地区广告装饰材料市场规模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**地区广告装饰材料市场调研</w:t>
      </w:r>
      <w:r>
        <w:rPr>
          <w:rFonts w:hint="eastAsia"/>
        </w:rPr>
        <w:br/>
      </w:r>
      <w:r>
        <w:rPr>
          <w:rFonts w:hint="eastAsia"/>
        </w:rPr>
        <w:t>　　图表 **地区广告装饰材料行业市场需求分析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广告装饰材料行业竞争对手分析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广告装饰材料行业准入条件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2025年中国广告装饰材料市场前景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eeade6b0049fa" w:history="1">
        <w:r>
          <w:rPr>
            <w:rStyle w:val="Hyperlink"/>
          </w:rPr>
          <w:t>2025-2031年中国广告装饰材料发展调研及发展趋势预测报告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eeade6b0049fa" w:history="1">
        <w:r>
          <w:rPr>
            <w:rStyle w:val="Hyperlink"/>
          </w:rPr>
          <w:t>https://www.20087.com/2011-03/R_2011_2016guanggaozhuangshicailiaoshe.html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热点：广告装饰材料大全、广告装饰材料有哪些种类、广告装饰材料公司起名、广告装饰材料有限公司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7a2d89bd4886" w:history="1">
      <w:r>
        <w:rPr>
          <w:rStyle w:val="Hyperlink"/>
        </w:rPr>
        <w:t>2025-2031年中国广告装饰材料发展调研及发展趋势预测报告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gaozhuangshicailiaoshe.html" TargetMode="External" Id="R183eeade6b00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gaozhuangshicailiaoshe.html" TargetMode="External" Id="R0b667a2d89b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2024-10-12T06:28:00Z</dcterms:created>
  <dcterms:modified xsi:type="dcterms:W3CDTF">2024-10-12T07:28:00Z</dcterms:modified>
  <dc:subject>2025-2031年中国广告装饰材料发展调研及发展趋势预测报告</dc:subject>
  <dc:title>2025-2031年中国广告装饰材料发展调研及发展趋势预测报告</dc:title>
  <cp:keywords>2025-2031年中国广告装饰材料发展调研及发展趋势预测报告</cp:keywords>
  <dc:description>2025-2031年中国广告装饰材料发展调研及发展趋势预测报告</dc:description>
</cp:coreProperties>
</file>