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63418581c4239" w:history="1">
              <w:r>
                <w:rPr>
                  <w:rStyle w:val="Hyperlink"/>
                </w:rPr>
                <w:t>2012年中国宽带市场趋势观察及研究预测分析报告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63418581c4239" w:history="1">
              <w:r>
                <w:rPr>
                  <w:rStyle w:val="Hyperlink"/>
                </w:rPr>
                <w:t>2012年中国宽带市场趋势观察及研究预测分析报告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63418581c4239" w:history="1">
                <w:r>
                  <w:rPr>
                    <w:rStyle w:val="Hyperlink"/>
                  </w:rPr>
                  <w:t>https://www.20087.com/2011-03/R_2012kuandaishichangqushiguanchajiyan.html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663418581c4239" w:history="1">
        <w:r>
          <w:rPr>
            <w:rStyle w:val="Hyperlink"/>
          </w:rPr>
          <w:t>2012年中国宽带市场趋势观察及研究预测分析报告</w:t>
        </w:r>
      </w:hyperlink>
      <w:r>
        <w:rPr>
          <w:rFonts w:hint="eastAsia"/>
        </w:rPr>
        <w:t>》主要分析了宽带行业的市场规模、宽带市场供需状况、宽带市场竞争状况和宽带主要企业经营情况，同时对宽带行业的未来发展做出了科学预测。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3418581c4239" w:history="1">
        <w:r>
          <w:rPr>
            <w:rStyle w:val="Hyperlink"/>
          </w:rPr>
          <w:t>2012年中国宽带市场趋势观察及研究预测分析报告</w:t>
        </w:r>
      </w:hyperlink>
      <w:r>
        <w:rPr>
          <w:rFonts w:hint="eastAsia"/>
        </w:rPr>
        <w:t>》在多年宽带行业研究的基础上，结合中国宽带行业市场的发展现状，通过资深研究团队对宽带市场各类资讯进行整理分析，并依托国家权威数据资源和长期市场监测的数据库，进行了全面、细致的研究。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3418581c4239" w:history="1">
        <w:r>
          <w:rPr>
            <w:rStyle w:val="Hyperlink"/>
          </w:rPr>
          <w:t>2012年中国宽带市场趋势观察及研究预测分析报告</w:t>
        </w:r>
      </w:hyperlink>
      <w:r>
        <w:rPr>
          <w:rFonts w:hint="eastAsia"/>
        </w:rPr>
        <w:t>》可以帮助投资者准确把握宽带行业的市场现状，为投资者进行投资作出宽带行业前景预判，挖掘宽带行业投资价值，同时提出宽带行业投资策略、生产策略、营销策略等方面的建议。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2010年1-12月国际宽带市场发展现状</w:t>
      </w:r>
      <w:r>
        <w:rPr>
          <w:rFonts w:hint="eastAsia"/>
        </w:rPr>
        <w:br/>
      </w:r>
      <w:r>
        <w:rPr>
          <w:rFonts w:hint="eastAsia"/>
        </w:rPr>
        <w:t>　　第一节 DSL为宽带接入主流</w:t>
      </w:r>
      <w:r>
        <w:rPr>
          <w:rFonts w:hint="eastAsia"/>
        </w:rPr>
        <w:br/>
      </w:r>
      <w:r>
        <w:rPr>
          <w:rFonts w:hint="eastAsia"/>
        </w:rPr>
        <w:t>　　第二节 CABLE MODEM发展分析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MODEM用户的ARPU值分析</w:t>
      </w:r>
      <w:r>
        <w:rPr>
          <w:rFonts w:hint="eastAsia"/>
        </w:rPr>
        <w:br/>
      </w:r>
      <w:r>
        <w:rPr>
          <w:rFonts w:hint="eastAsia"/>
        </w:rPr>
        <w:t>　　第三节 光纤市场发展分析</w:t>
      </w:r>
      <w:r>
        <w:rPr>
          <w:rFonts w:hint="eastAsia"/>
        </w:rPr>
        <w:br/>
      </w:r>
      <w:r>
        <w:rPr>
          <w:rFonts w:hint="eastAsia"/>
        </w:rPr>
        <w:t>　　　　一、2010年1-12月全球光纤发展情况</w:t>
      </w:r>
      <w:r>
        <w:rPr>
          <w:rFonts w:hint="eastAsia"/>
        </w:rPr>
        <w:br/>
      </w:r>
      <w:r>
        <w:rPr>
          <w:rFonts w:hint="eastAsia"/>
        </w:rPr>
        <w:t>　　　　二、2010年1-12月主要光纤需求类型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全球化中的中国宽带市场</w:t>
      </w:r>
      <w:r>
        <w:rPr>
          <w:rFonts w:hint="eastAsia"/>
        </w:rPr>
        <w:br/>
      </w:r>
      <w:r>
        <w:rPr>
          <w:rFonts w:hint="eastAsia"/>
        </w:rPr>
        <w:t>　　第一节 全球化与中国宽带市场</w:t>
      </w:r>
      <w:r>
        <w:rPr>
          <w:rFonts w:hint="eastAsia"/>
        </w:rPr>
        <w:br/>
      </w:r>
      <w:r>
        <w:rPr>
          <w:rFonts w:hint="eastAsia"/>
        </w:rPr>
        <w:t>　　　　一、中国宽带市场在全球市场中的地位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　　二、全球化中的亚欧宽带政策差异分析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　　三、宽带移动通信的全球化竞争分析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2010年1-12月中国宽带发展</w:t>
      </w:r>
      <w:r>
        <w:rPr>
          <w:rFonts w:hint="eastAsia"/>
        </w:rPr>
        <w:br/>
      </w:r>
      <w:r>
        <w:rPr>
          <w:rFonts w:hint="eastAsia"/>
        </w:rPr>
        <w:t>　　第一节 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二、2010年1-12月中国DSL市场趋势</w:t>
      </w:r>
      <w:r>
        <w:rPr>
          <w:rFonts w:hint="eastAsia"/>
        </w:rPr>
        <w:br/>
      </w:r>
      <w:r>
        <w:rPr>
          <w:rFonts w:hint="eastAsia"/>
        </w:rPr>
        <w:t>　　　　三、2010年1-12月DSL市场特征</w:t>
      </w:r>
      <w:r>
        <w:rPr>
          <w:rFonts w:hint="eastAsia"/>
        </w:rPr>
        <w:br/>
      </w:r>
      <w:r>
        <w:rPr>
          <w:rFonts w:hint="eastAsia"/>
        </w:rPr>
        <w:t>　　　　四、2010年1-12月DSL市场规模</w:t>
      </w:r>
      <w:r>
        <w:rPr>
          <w:rFonts w:hint="eastAsia"/>
        </w:rPr>
        <w:br/>
      </w:r>
      <w:r>
        <w:rPr>
          <w:rFonts w:hint="eastAsia"/>
        </w:rPr>
        <w:t>　　　　五、各地区宽带业务发展分析</w:t>
      </w:r>
      <w:r>
        <w:rPr>
          <w:rFonts w:hint="eastAsia"/>
        </w:rPr>
        <w:br/>
      </w:r>
      <w:r>
        <w:rPr>
          <w:rFonts w:hint="eastAsia"/>
        </w:rPr>
        <w:t>　　　　六、宽带业务覆盖范围分析</w:t>
      </w:r>
      <w:r>
        <w:rPr>
          <w:rFonts w:hint="eastAsia"/>
        </w:rPr>
        <w:br/>
      </w:r>
      <w:r>
        <w:rPr>
          <w:rFonts w:hint="eastAsia"/>
        </w:rPr>
        <w:t>　　第二节 宽带市场发展规律分析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第三节 中国宽带业务发展现状</w:t>
      </w:r>
      <w:r>
        <w:rPr>
          <w:rFonts w:hint="eastAsia"/>
        </w:rPr>
        <w:br/>
      </w:r>
      <w:r>
        <w:rPr>
          <w:rFonts w:hint="eastAsia"/>
        </w:rPr>
        <w:t>　　　　一、宽带市场规模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ADSL的发展</w:t>
      </w:r>
      <w:r>
        <w:rPr>
          <w:rFonts w:hint="eastAsia"/>
        </w:rPr>
        <w:br/>
      </w:r>
      <w:r>
        <w:rPr>
          <w:rFonts w:hint="eastAsia"/>
        </w:rPr>
        <w:t>　　第一节 DSL发展中的问题与对策解析</w:t>
      </w:r>
      <w:r>
        <w:rPr>
          <w:rFonts w:hint="eastAsia"/>
        </w:rPr>
        <w:br/>
      </w:r>
      <w:r>
        <w:rPr>
          <w:rFonts w:hint="eastAsia"/>
        </w:rPr>
        <w:t>　　第二节 中国新宽带应用发展的问题</w:t>
      </w:r>
      <w:r>
        <w:rPr>
          <w:rFonts w:hint="eastAsia"/>
        </w:rPr>
        <w:br/>
      </w:r>
      <w:r>
        <w:rPr>
          <w:rFonts w:hint="eastAsia"/>
        </w:rPr>
        <w:t>　　第三节 未来宽带发展需要注意的问题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LAN业务发展</w:t>
      </w:r>
      <w:r>
        <w:rPr>
          <w:rFonts w:hint="eastAsia"/>
        </w:rPr>
        <w:br/>
      </w:r>
      <w:r>
        <w:rPr>
          <w:rFonts w:hint="eastAsia"/>
        </w:rPr>
        <w:t>　　第一节 LAN接入技术发展现状</w:t>
      </w:r>
      <w:r>
        <w:rPr>
          <w:rFonts w:hint="eastAsia"/>
        </w:rPr>
        <w:br/>
      </w:r>
      <w:r>
        <w:rPr>
          <w:rFonts w:hint="eastAsia"/>
        </w:rPr>
        <w:t>　　第二节 LAN业务发展主要问题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宽带内容集成商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宽带内容提供商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宽带内容市场发展热点分析</w:t>
      </w:r>
      <w:r>
        <w:rPr>
          <w:rFonts w:hint="eastAsia"/>
        </w:rPr>
        <w:br/>
      </w:r>
      <w:r>
        <w:rPr>
          <w:rFonts w:hint="eastAsia"/>
        </w:rPr>
        <w:t>　　第一节 网络游戏市场发展观察</w:t>
      </w:r>
      <w:r>
        <w:rPr>
          <w:rFonts w:hint="eastAsia"/>
        </w:rPr>
        <w:br/>
      </w:r>
      <w:r>
        <w:rPr>
          <w:rFonts w:hint="eastAsia"/>
        </w:rPr>
        <w:t>　　　　一、2010年1-12月网络游戏的发展规模</w:t>
      </w:r>
      <w:r>
        <w:rPr>
          <w:rFonts w:hint="eastAsia"/>
        </w:rPr>
        <w:br/>
      </w:r>
      <w:r>
        <w:rPr>
          <w:rFonts w:hint="eastAsia"/>
        </w:rPr>
        <w:t>　　　　二、2010年1-12月网络游戏的竞争现状</w:t>
      </w:r>
      <w:r>
        <w:rPr>
          <w:rFonts w:hint="eastAsia"/>
        </w:rPr>
        <w:br/>
      </w:r>
      <w:r>
        <w:rPr>
          <w:rFonts w:hint="eastAsia"/>
        </w:rPr>
        <w:t>　　　　三、网络游戏与宽带产业相关性</w:t>
      </w:r>
      <w:r>
        <w:rPr>
          <w:rFonts w:hint="eastAsia"/>
        </w:rPr>
        <w:br/>
      </w:r>
      <w:r>
        <w:rPr>
          <w:rFonts w:hint="eastAsia"/>
        </w:rPr>
        <w:t>　　第二节 网络教育市场发展观察</w:t>
      </w:r>
      <w:r>
        <w:rPr>
          <w:rFonts w:hint="eastAsia"/>
        </w:rPr>
        <w:br/>
      </w:r>
      <w:r>
        <w:rPr>
          <w:rFonts w:hint="eastAsia"/>
        </w:rPr>
        <w:t>　　　　一、网络教育的发展历程</w:t>
      </w:r>
      <w:r>
        <w:rPr>
          <w:rFonts w:hint="eastAsia"/>
        </w:rPr>
        <w:br/>
      </w:r>
      <w:r>
        <w:rPr>
          <w:rFonts w:hint="eastAsia"/>
        </w:rPr>
        <w:t>　　　　二、网络教育行业的投资</w:t>
      </w:r>
      <w:r>
        <w:rPr>
          <w:rFonts w:hint="eastAsia"/>
        </w:rPr>
        <w:br/>
      </w:r>
      <w:r>
        <w:rPr>
          <w:rFonts w:hint="eastAsia"/>
        </w:rPr>
        <w:t>　　　　三、婴幼儿在线教育市场</w:t>
      </w:r>
      <w:r>
        <w:rPr>
          <w:rFonts w:hint="eastAsia"/>
        </w:rPr>
        <w:br/>
      </w:r>
      <w:r>
        <w:rPr>
          <w:rFonts w:hint="eastAsia"/>
        </w:rPr>
        <w:t>　　　　四、网络教育市场竞争格局</w:t>
      </w:r>
      <w:r>
        <w:rPr>
          <w:rFonts w:hint="eastAsia"/>
        </w:rPr>
        <w:br/>
      </w:r>
      <w:r>
        <w:rPr>
          <w:rFonts w:hint="eastAsia"/>
        </w:rPr>
        <w:t>　　第三节 可视通信业务市场发展观察</w:t>
      </w:r>
      <w:r>
        <w:rPr>
          <w:rFonts w:hint="eastAsia"/>
        </w:rPr>
        <w:br/>
      </w:r>
      <w:r>
        <w:rPr>
          <w:rFonts w:hint="eastAsia"/>
        </w:rPr>
        <w:t>　　　　一、视频通信竞争优势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三、宽带视频业务发展</w:t>
      </w:r>
      <w:r>
        <w:rPr>
          <w:rFonts w:hint="eastAsia"/>
        </w:rPr>
        <w:br/>
      </w:r>
      <w:r>
        <w:rPr>
          <w:rFonts w:hint="eastAsia"/>
        </w:rPr>
        <w:t>　　　　四、移动视频市场影响因素</w:t>
      </w:r>
      <w:r>
        <w:rPr>
          <w:rFonts w:hint="eastAsia"/>
        </w:rPr>
        <w:br/>
      </w:r>
      <w:r>
        <w:rPr>
          <w:rFonts w:hint="eastAsia"/>
        </w:rPr>
        <w:t>　　第四节 多媒体广告市场发展观察</w:t>
      </w:r>
      <w:r>
        <w:rPr>
          <w:rFonts w:hint="eastAsia"/>
        </w:rPr>
        <w:br/>
      </w:r>
      <w:r>
        <w:rPr>
          <w:rFonts w:hint="eastAsia"/>
        </w:rPr>
        <w:t>　　　　一、宽带与广告关系</w:t>
      </w:r>
      <w:r>
        <w:rPr>
          <w:rFonts w:hint="eastAsia"/>
        </w:rPr>
        <w:br/>
      </w:r>
      <w:r>
        <w:rPr>
          <w:rFonts w:hint="eastAsia"/>
        </w:rPr>
        <w:t>　　　　二、宽带网络广告的特性</w:t>
      </w:r>
      <w:r>
        <w:rPr>
          <w:rFonts w:hint="eastAsia"/>
        </w:rPr>
        <w:br/>
      </w:r>
      <w:r>
        <w:rPr>
          <w:rFonts w:hint="eastAsia"/>
        </w:rPr>
        <w:t>　　　　三、2010年1-12月美国多媒体广告市场预测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2010年1-12月WLAN业务发展市场分析</w:t>
      </w:r>
      <w:r>
        <w:rPr>
          <w:rFonts w:hint="eastAsia"/>
        </w:rPr>
        <w:br/>
      </w:r>
      <w:r>
        <w:rPr>
          <w:rFonts w:hint="eastAsia"/>
        </w:rPr>
        <w:t>　　第一节 WLAN政策环境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一、2010年1-12月WLAN市场销售情况</w:t>
      </w:r>
      <w:r>
        <w:rPr>
          <w:rFonts w:hint="eastAsia"/>
        </w:rPr>
        <w:br/>
      </w:r>
      <w:r>
        <w:rPr>
          <w:rFonts w:hint="eastAsia"/>
        </w:rPr>
        <w:t>　　　　二、2010年1-12月WLAN消费者市场需求</w:t>
      </w:r>
      <w:r>
        <w:rPr>
          <w:rFonts w:hint="eastAsia"/>
        </w:rPr>
        <w:br/>
      </w:r>
      <w:r>
        <w:rPr>
          <w:rFonts w:hint="eastAsia"/>
        </w:rPr>
        <w:t>　　　　三、2011-2015年WLAN建设投资趋势预测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第三节 驻地网运营商-长城宽带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应用LAN组网方案分析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中国宽带业务发展策略分析</w:t>
      </w:r>
      <w:r>
        <w:rPr>
          <w:rFonts w:hint="eastAsia"/>
        </w:rPr>
        <w:br/>
      </w:r>
      <w:r>
        <w:rPr>
          <w:rFonts w:hint="eastAsia"/>
        </w:rPr>
        <w:t>　　第一节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三、内容和应用多样性分析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一、品牌发展策略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中国宽带产业价值链分析</w:t>
      </w:r>
      <w:r>
        <w:rPr>
          <w:rFonts w:hint="eastAsia"/>
        </w:rPr>
        <w:br/>
      </w:r>
      <w:r>
        <w:rPr>
          <w:rFonts w:hint="eastAsia"/>
        </w:rPr>
        <w:t>　　第一节 宽带价值链的形成</w:t>
      </w:r>
      <w:r>
        <w:rPr>
          <w:rFonts w:hint="eastAsia"/>
        </w:rPr>
        <w:br/>
      </w:r>
      <w:r>
        <w:rPr>
          <w:rFonts w:hint="eastAsia"/>
        </w:rPr>
        <w:t>　　第二节 电信产业价值链</w:t>
      </w:r>
      <w:r>
        <w:rPr>
          <w:rFonts w:hint="eastAsia"/>
        </w:rPr>
        <w:br/>
      </w:r>
      <w:r>
        <w:rPr>
          <w:rFonts w:hint="eastAsia"/>
        </w:rPr>
        <w:t>　　第三节 运营商价值链模式</w:t>
      </w:r>
      <w:r>
        <w:rPr>
          <w:rFonts w:hint="eastAsia"/>
        </w:rPr>
        <w:br/>
      </w:r>
      <w:r>
        <w:rPr>
          <w:rFonts w:hint="eastAsia"/>
        </w:rPr>
        <w:t>　　第四节 电信价值链整合与赢利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中国宽带市场竞争</w:t>
      </w:r>
      <w:r>
        <w:rPr>
          <w:rFonts w:hint="eastAsia"/>
        </w:rPr>
        <w:br/>
      </w:r>
      <w:r>
        <w:rPr>
          <w:rFonts w:hint="eastAsia"/>
        </w:rPr>
        <w:t>　　第一节 宽带业务市场竞争现状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三、运营商之间的竞争分析</w:t>
      </w:r>
      <w:r>
        <w:rPr>
          <w:rFonts w:hint="eastAsia"/>
        </w:rPr>
        <w:br/>
      </w:r>
      <w:r>
        <w:rPr>
          <w:rFonts w:hint="eastAsia"/>
        </w:rPr>
        <w:t>　　　　四、宽带市场赢利模式分析</w:t>
      </w:r>
      <w:r>
        <w:rPr>
          <w:rFonts w:hint="eastAsia"/>
        </w:rPr>
        <w:br/>
      </w:r>
      <w:r>
        <w:rPr>
          <w:rFonts w:hint="eastAsia"/>
        </w:rPr>
        <w:t>　　第二节 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一、宽带业务核心竞争力</w:t>
      </w:r>
      <w:r>
        <w:rPr>
          <w:rFonts w:hint="eastAsia"/>
        </w:rPr>
        <w:br/>
      </w:r>
      <w:r>
        <w:rPr>
          <w:rFonts w:hint="eastAsia"/>
        </w:rPr>
        <w:t>　　　　二、宽带业务的竞争策略</w:t>
      </w:r>
      <w:r>
        <w:rPr>
          <w:rFonts w:hint="eastAsia"/>
        </w:rPr>
        <w:br/>
      </w:r>
      <w:r>
        <w:rPr>
          <w:rFonts w:hint="eastAsia"/>
        </w:rPr>
        <w:t>　　　　三、宽带业务的竞争焦点</w:t>
      </w:r>
      <w:r>
        <w:rPr>
          <w:rFonts w:hint="eastAsia"/>
        </w:rPr>
        <w:br/>
      </w:r>
      <w:r>
        <w:rPr>
          <w:rFonts w:hint="eastAsia"/>
        </w:rPr>
        <w:t>　　第三节 宽带终端市场竞争分析</w:t>
      </w:r>
      <w:r>
        <w:rPr>
          <w:rFonts w:hint="eastAsia"/>
        </w:rPr>
        <w:br/>
      </w:r>
      <w:r>
        <w:rPr>
          <w:rFonts w:hint="eastAsia"/>
        </w:rPr>
        <w:t>　　第四节 宽带市场竞争手段分析</w:t>
      </w:r>
      <w:r>
        <w:rPr>
          <w:rFonts w:hint="eastAsia"/>
        </w:rPr>
        <w:br/>
      </w:r>
      <w:r>
        <w:rPr>
          <w:rFonts w:hint="eastAsia"/>
        </w:rPr>
        <w:t>　　第五节 宽带市场竞争过度防范</w:t>
      </w:r>
      <w:r>
        <w:rPr>
          <w:rFonts w:hint="eastAsia"/>
        </w:rPr>
        <w:br/>
      </w:r>
      <w:r>
        <w:rPr>
          <w:rFonts w:hint="eastAsia"/>
        </w:rPr>
        <w:t>　　第六节 运营商家庭宽带的竞争</w:t>
      </w:r>
      <w:r>
        <w:rPr>
          <w:rFonts w:hint="eastAsia"/>
        </w:rPr>
        <w:br/>
      </w:r>
      <w:r>
        <w:rPr>
          <w:rFonts w:hint="eastAsia"/>
        </w:rPr>
        <w:t>　　　　一、移动参与家庭宽带竞争策略</w:t>
      </w:r>
      <w:r>
        <w:rPr>
          <w:rFonts w:hint="eastAsia"/>
        </w:rPr>
        <w:br/>
      </w:r>
      <w:r>
        <w:rPr>
          <w:rFonts w:hint="eastAsia"/>
        </w:rPr>
        <w:t>　　　　二、联通电信参与家庭宽带竞争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中国宽带市场趋势预测</w:t>
      </w:r>
      <w:r>
        <w:rPr>
          <w:rFonts w:hint="eastAsia"/>
        </w:rPr>
        <w:br/>
      </w:r>
      <w:r>
        <w:rPr>
          <w:rFonts w:hint="eastAsia"/>
        </w:rPr>
        <w:t>　　第一节 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移动宽带发展前景及趋势</w:t>
      </w:r>
      <w:r>
        <w:rPr>
          <w:rFonts w:hint="eastAsia"/>
        </w:rPr>
        <w:br/>
      </w:r>
      <w:r>
        <w:rPr>
          <w:rFonts w:hint="eastAsia"/>
        </w:rPr>
        <w:t>　　第三节 宽带市场发展规模预测</w:t>
      </w:r>
      <w:r>
        <w:rPr>
          <w:rFonts w:hint="eastAsia"/>
        </w:rPr>
        <w:br/>
      </w:r>
      <w:r>
        <w:rPr>
          <w:rFonts w:hint="eastAsia"/>
        </w:rPr>
        <w:t>　　　　一、2011-2015年全球移动宽带用户预测</w:t>
      </w:r>
      <w:r>
        <w:rPr>
          <w:rFonts w:hint="eastAsia"/>
        </w:rPr>
        <w:br/>
      </w:r>
      <w:r>
        <w:rPr>
          <w:rFonts w:hint="eastAsia"/>
        </w:rPr>
        <w:t>　　　　二、2011-2015年中国宽带的家庭用户预测</w:t>
      </w:r>
      <w:r>
        <w:rPr>
          <w:rFonts w:hint="eastAsia"/>
        </w:rPr>
        <w:br/>
      </w:r>
      <w:r>
        <w:rPr>
          <w:rFonts w:hint="eastAsia"/>
        </w:rPr>
        <w:t>　　　　三、2011-2015年全球宽带的普及率预测</w:t>
      </w:r>
      <w:r>
        <w:rPr>
          <w:rFonts w:hint="eastAsia"/>
        </w:rPr>
        <w:br/>
      </w:r>
      <w:r>
        <w:rPr>
          <w:rFonts w:hint="eastAsia"/>
        </w:rPr>
        <w:t>　　　　四、2011-2015年全球光纤用户的数量预测</w:t>
      </w:r>
      <w:r>
        <w:rPr>
          <w:rFonts w:hint="eastAsia"/>
        </w:rPr>
        <w:br/>
      </w:r>
      <w:r>
        <w:rPr>
          <w:rFonts w:hint="eastAsia"/>
        </w:rPr>
        <w:t>　　　　五、2011-2015年中国光纤的市场前景预测</w:t>
      </w:r>
      <w:r>
        <w:rPr>
          <w:rFonts w:hint="eastAsia"/>
        </w:rPr>
        <w:br/>
      </w:r>
      <w:r>
        <w:rPr>
          <w:rFonts w:hint="eastAsia"/>
        </w:rPr>
        <w:t>　　　　六、2011-2015年年美国互联网接入费用预测</w:t>
      </w:r>
      <w:r>
        <w:rPr>
          <w:rFonts w:hint="eastAsia"/>
        </w:rPr>
        <w:br/>
      </w:r>
      <w:r>
        <w:rPr>
          <w:rFonts w:hint="eastAsia"/>
        </w:rPr>
        <w:t>　　第四节 宽带细分市场发展预测</w:t>
      </w:r>
      <w:r>
        <w:rPr>
          <w:rFonts w:hint="eastAsia"/>
        </w:rPr>
        <w:br/>
      </w:r>
      <w:r>
        <w:rPr>
          <w:rFonts w:hint="eastAsia"/>
        </w:rPr>
        <w:t>　　　　一、2011-2015年年WLAN市场增长预测</w:t>
      </w:r>
      <w:r>
        <w:rPr>
          <w:rFonts w:hint="eastAsia"/>
        </w:rPr>
        <w:br/>
      </w:r>
      <w:r>
        <w:rPr>
          <w:rFonts w:hint="eastAsia"/>
        </w:rPr>
        <w:t>　　　　二、2011-2015年年中国CRBT市场预测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2012-2020年中国宽带投资战略研究</w:t>
      </w:r>
      <w:r>
        <w:rPr>
          <w:rFonts w:hint="eastAsia"/>
        </w:rPr>
        <w:br/>
      </w:r>
      <w:r>
        <w:rPr>
          <w:rFonts w:hint="eastAsia"/>
        </w:rPr>
        <w:t>　　第一节 中国宽带行业投资特性及投资环境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2012-2020年中国宽带投资机会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[^中^智^林^]2012-2020年=中国宽带投资风险及建议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2010年1-12月美国网民的平均下载速率</w:t>
      </w:r>
      <w:r>
        <w:rPr>
          <w:rFonts w:hint="eastAsia"/>
        </w:rPr>
        <w:br/>
      </w:r>
      <w:r>
        <w:rPr>
          <w:rFonts w:hint="eastAsia"/>
        </w:rPr>
        <w:t>　　图表2 2010年1-12月全球宽带设备收入全球地区分布</w:t>
      </w:r>
      <w:r>
        <w:rPr>
          <w:rFonts w:hint="eastAsia"/>
        </w:rPr>
        <w:br/>
      </w:r>
      <w:r>
        <w:rPr>
          <w:rFonts w:hint="eastAsia"/>
        </w:rPr>
        <w:t>　　图表3 2010年1-12月日本宽带平均速率</w:t>
      </w:r>
      <w:r>
        <w:rPr>
          <w:rFonts w:hint="eastAsia"/>
        </w:rPr>
        <w:br/>
      </w:r>
      <w:r>
        <w:rPr>
          <w:rFonts w:hint="eastAsia"/>
        </w:rPr>
        <w:t>　　图表4 2010年1-12月日本宽带普及率</w:t>
      </w:r>
      <w:r>
        <w:rPr>
          <w:rFonts w:hint="eastAsia"/>
        </w:rPr>
        <w:br/>
      </w:r>
      <w:r>
        <w:rPr>
          <w:rFonts w:hint="eastAsia"/>
        </w:rPr>
        <w:t>　　图表5 2010年1-12月日本的宽带用户总数</w:t>
      </w:r>
      <w:r>
        <w:rPr>
          <w:rFonts w:hint="eastAsia"/>
        </w:rPr>
        <w:br/>
      </w:r>
      <w:r>
        <w:rPr>
          <w:rFonts w:hint="eastAsia"/>
        </w:rPr>
        <w:t>　　图表6 2010年1-12月日本宽带用户增长</w:t>
      </w:r>
      <w:r>
        <w:rPr>
          <w:rFonts w:hint="eastAsia"/>
        </w:rPr>
        <w:br/>
      </w:r>
      <w:r>
        <w:rPr>
          <w:rFonts w:hint="eastAsia"/>
        </w:rPr>
        <w:t>　　图表7 2010年1-12月美国宽带用户数发展</w:t>
      </w:r>
      <w:r>
        <w:rPr>
          <w:rFonts w:hint="eastAsia"/>
        </w:rPr>
        <w:br/>
      </w:r>
      <w:r>
        <w:rPr>
          <w:rFonts w:hint="eastAsia"/>
        </w:rPr>
        <w:t>　　图表8 美日宽带市场业者集中度概要，2004~</w:t>
      </w:r>
      <w:r>
        <w:rPr>
          <w:rFonts w:hint="eastAsia"/>
        </w:rPr>
        <w:br/>
      </w:r>
      <w:r>
        <w:rPr>
          <w:rFonts w:hint="eastAsia"/>
        </w:rPr>
        <w:t>　　图表9 美日宽带领导运营商宽带竞争策略布局表</w:t>
      </w:r>
      <w:r>
        <w:rPr>
          <w:rFonts w:hint="eastAsia"/>
        </w:rPr>
        <w:br/>
      </w:r>
      <w:r>
        <w:rPr>
          <w:rFonts w:hint="eastAsia"/>
        </w:rPr>
        <w:t>　　图表10 Comcast宽带新增用户来自DSL的比重，2006Q1~2010年1-12月Q</w:t>
      </w:r>
      <w:r>
        <w:rPr>
          <w:rFonts w:hint="eastAsia"/>
        </w:rPr>
        <w:br/>
      </w:r>
      <w:r>
        <w:rPr>
          <w:rFonts w:hint="eastAsia"/>
        </w:rPr>
        <w:t>　　图表11 2010年1-12月韩国高速网络用户</w:t>
      </w:r>
      <w:r>
        <w:rPr>
          <w:rFonts w:hint="eastAsia"/>
        </w:rPr>
        <w:br/>
      </w:r>
      <w:r>
        <w:rPr>
          <w:rFonts w:hint="eastAsia"/>
        </w:rPr>
        <w:t>　　图表12 2010年1-12月世界十大宽带部署国</w:t>
      </w:r>
      <w:r>
        <w:rPr>
          <w:rFonts w:hint="eastAsia"/>
        </w:rPr>
        <w:br/>
      </w:r>
      <w:r>
        <w:rPr>
          <w:rFonts w:hint="eastAsia"/>
        </w:rPr>
        <w:t>　　图表13 2010年1-12月全球分地区宽带一览及增长情况</w:t>
      </w:r>
      <w:r>
        <w:rPr>
          <w:rFonts w:hint="eastAsia"/>
        </w:rPr>
        <w:br/>
      </w:r>
      <w:r>
        <w:rPr>
          <w:rFonts w:hint="eastAsia"/>
        </w:rPr>
        <w:t>　　图表14 2010年1-12月全球宽带技术市场份额</w:t>
      </w:r>
      <w:r>
        <w:rPr>
          <w:rFonts w:hint="eastAsia"/>
        </w:rPr>
        <w:br/>
      </w:r>
      <w:r>
        <w:rPr>
          <w:rFonts w:hint="eastAsia"/>
        </w:rPr>
        <w:t>　　图表15 2010年1-12月H1中国DSL用户数及增长率</w:t>
      </w:r>
      <w:r>
        <w:rPr>
          <w:rFonts w:hint="eastAsia"/>
        </w:rPr>
        <w:br/>
      </w:r>
      <w:r>
        <w:rPr>
          <w:rFonts w:hint="eastAsia"/>
        </w:rPr>
        <w:t>　　图表16 2010年1-12月H1中国DSL销售额及增长率</w:t>
      </w:r>
      <w:r>
        <w:rPr>
          <w:rFonts w:hint="eastAsia"/>
        </w:rPr>
        <w:br/>
      </w:r>
      <w:r>
        <w:rPr>
          <w:rFonts w:hint="eastAsia"/>
        </w:rPr>
        <w:t>　　图表17 中国各地区的ADSL市场份额</w:t>
      </w:r>
      <w:r>
        <w:rPr>
          <w:rFonts w:hint="eastAsia"/>
        </w:rPr>
        <w:br/>
      </w:r>
      <w:r>
        <w:rPr>
          <w:rFonts w:hint="eastAsia"/>
        </w:rPr>
        <w:t>　　图表18 传统宽带运营商成长轨迹</w:t>
      </w:r>
      <w:r>
        <w:rPr>
          <w:rFonts w:hint="eastAsia"/>
        </w:rPr>
        <w:br/>
      </w:r>
      <w:r>
        <w:rPr>
          <w:rFonts w:hint="eastAsia"/>
        </w:rPr>
        <w:t>　　图表19 ATT成长轨迹</w:t>
      </w:r>
      <w:r>
        <w:rPr>
          <w:rFonts w:hint="eastAsia"/>
        </w:rPr>
        <w:br/>
      </w:r>
      <w:r>
        <w:rPr>
          <w:rFonts w:hint="eastAsia"/>
        </w:rPr>
        <w:t>　　图表20 FT成长轨迹</w:t>
      </w:r>
      <w:r>
        <w:rPr>
          <w:rFonts w:hint="eastAsia"/>
        </w:rPr>
        <w:br/>
      </w:r>
      <w:r>
        <w:rPr>
          <w:rFonts w:hint="eastAsia"/>
        </w:rPr>
        <w:t>　　图表21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图表22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图表23 消费者将要接入的宽带网</w:t>
      </w:r>
      <w:r>
        <w:rPr>
          <w:rFonts w:hint="eastAsia"/>
        </w:rPr>
        <w:br/>
      </w:r>
      <w:r>
        <w:rPr>
          <w:rFonts w:hint="eastAsia"/>
        </w:rPr>
        <w:t>　　图表24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图表25 用户投诉热点</w:t>
      </w:r>
      <w:r>
        <w:rPr>
          <w:rFonts w:hint="eastAsia"/>
        </w:rPr>
        <w:br/>
      </w:r>
      <w:r>
        <w:rPr>
          <w:rFonts w:hint="eastAsia"/>
        </w:rPr>
        <w:t>　　图表26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图表27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图表28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图表29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图表30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图表31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图表32 用户喜欢的付费方式调查</w:t>
      </w:r>
      <w:r>
        <w:rPr>
          <w:rFonts w:hint="eastAsia"/>
        </w:rPr>
        <w:br/>
      </w:r>
      <w:r>
        <w:rPr>
          <w:rFonts w:hint="eastAsia"/>
        </w:rPr>
        <w:t>　　图表33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图表34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图表35 2010年1-12月中国网络游戏市场份额</w:t>
      </w:r>
      <w:r>
        <w:rPr>
          <w:rFonts w:hint="eastAsia"/>
        </w:rPr>
        <w:br/>
      </w:r>
      <w:r>
        <w:rPr>
          <w:rFonts w:hint="eastAsia"/>
        </w:rPr>
        <w:t>　　图表36 全球主要移动运营商开展的移动视频业务</w:t>
      </w:r>
      <w:r>
        <w:rPr>
          <w:rFonts w:hint="eastAsia"/>
        </w:rPr>
        <w:br/>
      </w:r>
      <w:r>
        <w:rPr>
          <w:rFonts w:hint="eastAsia"/>
        </w:rPr>
        <w:t>　　图表37 2010年1-12月美国手机多媒体广告市场预测</w:t>
      </w:r>
      <w:r>
        <w:rPr>
          <w:rFonts w:hint="eastAsia"/>
        </w:rPr>
        <w:br/>
      </w:r>
      <w:r>
        <w:rPr>
          <w:rFonts w:hint="eastAsia"/>
        </w:rPr>
        <w:t>　　图表38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图表39 2010年1-12月上半年中国WLAN市场规模</w:t>
      </w:r>
      <w:r>
        <w:rPr>
          <w:rFonts w:hint="eastAsia"/>
        </w:rPr>
        <w:br/>
      </w:r>
      <w:r>
        <w:rPr>
          <w:rFonts w:hint="eastAsia"/>
        </w:rPr>
        <w:t>　　图表40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图表41 多个ADSL＋ HomePNA</w:t>
      </w:r>
      <w:r>
        <w:rPr>
          <w:rFonts w:hint="eastAsia"/>
        </w:rPr>
        <w:br/>
      </w:r>
      <w:r>
        <w:rPr>
          <w:rFonts w:hint="eastAsia"/>
        </w:rPr>
        <w:t>　　图表12 DDN＋HomePNA混合组网方案</w:t>
      </w:r>
      <w:r>
        <w:rPr>
          <w:rFonts w:hint="eastAsia"/>
        </w:rPr>
        <w:br/>
      </w:r>
      <w:r>
        <w:rPr>
          <w:rFonts w:hint="eastAsia"/>
        </w:rPr>
        <w:t>　　图表43 LANTOLAN互联方案</w:t>
      </w:r>
      <w:r>
        <w:rPr>
          <w:rFonts w:hint="eastAsia"/>
        </w:rPr>
        <w:br/>
      </w:r>
      <w:r>
        <w:rPr>
          <w:rFonts w:hint="eastAsia"/>
        </w:rPr>
        <w:t>　　图表44 LAN 与其他接入方式比较</w:t>
      </w:r>
      <w:r>
        <w:rPr>
          <w:rFonts w:hint="eastAsia"/>
        </w:rPr>
        <w:br/>
      </w:r>
      <w:r>
        <w:rPr>
          <w:rFonts w:hint="eastAsia"/>
        </w:rPr>
        <w:t>　　图表45 ADSL宽带接入的层次结构</w:t>
      </w:r>
      <w:r>
        <w:rPr>
          <w:rFonts w:hint="eastAsia"/>
        </w:rPr>
        <w:br/>
      </w:r>
      <w:r>
        <w:rPr>
          <w:rFonts w:hint="eastAsia"/>
        </w:rPr>
        <w:t>　　图表46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图表47 电信产业价值链的演化</w:t>
      </w:r>
      <w:r>
        <w:rPr>
          <w:rFonts w:hint="eastAsia"/>
        </w:rPr>
        <w:br/>
      </w:r>
      <w:r>
        <w:rPr>
          <w:rFonts w:hint="eastAsia"/>
        </w:rPr>
        <w:t>　　图表48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图表49 移动梦网的价值链模式</w:t>
      </w:r>
      <w:r>
        <w:rPr>
          <w:rFonts w:hint="eastAsia"/>
        </w:rPr>
        <w:br/>
      </w:r>
      <w:r>
        <w:rPr>
          <w:rFonts w:hint="eastAsia"/>
        </w:rPr>
        <w:t>　　图表50 互联星空的价值模式</w:t>
      </w:r>
      <w:r>
        <w:rPr>
          <w:rFonts w:hint="eastAsia"/>
        </w:rPr>
        <w:br/>
      </w:r>
      <w:r>
        <w:rPr>
          <w:rFonts w:hint="eastAsia"/>
        </w:rPr>
        <w:t>　　图表51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图表52 波特的价值系统</w:t>
      </w:r>
      <w:r>
        <w:rPr>
          <w:rFonts w:hint="eastAsia"/>
        </w:rPr>
        <w:br/>
      </w:r>
      <w:r>
        <w:rPr>
          <w:rFonts w:hint="eastAsia"/>
        </w:rPr>
        <w:t>　　图表53 配电盘赢利模式的示意图</w:t>
      </w:r>
      <w:r>
        <w:rPr>
          <w:rFonts w:hint="eastAsia"/>
        </w:rPr>
        <w:br/>
      </w:r>
      <w:r>
        <w:rPr>
          <w:rFonts w:hint="eastAsia"/>
        </w:rPr>
        <w:t>　　图表54 各运营商优劣势比较</w:t>
      </w:r>
      <w:r>
        <w:rPr>
          <w:rFonts w:hint="eastAsia"/>
        </w:rPr>
        <w:br/>
      </w:r>
      <w:r>
        <w:rPr>
          <w:rFonts w:hint="eastAsia"/>
        </w:rPr>
        <w:t>　　图表55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图表57 2010年1-12月美国互联网接入费用预测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63418581c4239" w:history="1">
        <w:r>
          <w:rPr>
            <w:rStyle w:val="Hyperlink"/>
          </w:rPr>
          <w:t>2012年中国宽带市场趋势观察及研究预测分析报告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63418581c4239" w:history="1">
        <w:r>
          <w:rPr>
            <w:rStyle w:val="Hyperlink"/>
          </w:rPr>
          <w:t>https://www.20087.com/2011-03/R_2012kuandaishichangqushiguanchajiyan.html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b9fa6e807454d" w:history="1">
      <w:r>
        <w:rPr>
          <w:rStyle w:val="Hyperlink"/>
        </w:rPr>
        <w:t>2012年中国宽带市场趋势观察及研究预测分析报告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kuandaishichangqushiguanchajiyan.html" TargetMode="External" Id="R71663418581c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kuandaishichangqushiguanchajiyan.html" TargetMode="External" Id="R2f7b9fa6e807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2011-03-27T07:33:00Z</dcterms:created>
  <dcterms:modified xsi:type="dcterms:W3CDTF">2011-03-27T08:33:00Z</dcterms:modified>
  <dc:subject>2012年中国宽带市场趋势观察及研究预测分析报告</dc:subject>
  <dc:title>2012年中国宽带市场趋势观察及研究预测分析报告</dc:title>
  <cp:keywords>2012年中国宽带市场趋势观察及研究预测分析报告</cp:keywords>
  <dc:description>2012年中国宽带市场趋势观察及研究预测分析报告</dc:description>
</cp:coreProperties>
</file>