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93eb7a98741b0" w:history="1">
              <w:r>
                <w:rPr>
                  <w:rStyle w:val="Hyperlink"/>
                </w:rPr>
                <w:t>2012年中国维生素A市场调研及投资前景研究报告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93eb7a98741b0" w:history="1">
              <w:r>
                <w:rPr>
                  <w:rStyle w:val="Hyperlink"/>
                </w:rPr>
                <w:t>2012年中国维生素A市场调研及投资前景研究报告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93eb7a98741b0" w:history="1">
                <w:r>
                  <w:rPr>
                    <w:rStyle w:val="Hyperlink"/>
                  </w:rPr>
                  <w:t>https://www.20087.com/2011-03/R_2012weishengsushichangdiaoyanjitouzi140.html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e93eb7a98741b0" w:history="1">
        <w:r>
          <w:rPr>
            <w:rStyle w:val="Hyperlink"/>
          </w:rPr>
          <w:t>2012年中国维生素A市场调研及投资前景研究报告</w:t>
        </w:r>
      </w:hyperlink>
      <w:r>
        <w:rPr>
          <w:rFonts w:hint="eastAsia"/>
        </w:rPr>
        <w:t>》主要分析了维生素A行业的市场规模、维生素A市场供需状况、维生素A市场竞争状况和维生素A主要企业经营情况，同时对维生素A行业的未来发展做出了科学预测。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93eb7a98741b0" w:history="1">
        <w:r>
          <w:rPr>
            <w:rStyle w:val="Hyperlink"/>
          </w:rPr>
          <w:t>2012年中国维生素A市场调研及投资前景研究报告</w:t>
        </w:r>
      </w:hyperlink>
      <w:r>
        <w:rPr>
          <w:rFonts w:hint="eastAsia"/>
        </w:rPr>
        <w:t>》在多年维生素A行业研究的基础上，结合中国维生素A行业市场的发展现状，通过资深研究团队对维生素A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93eb7a98741b0" w:history="1">
        <w:r>
          <w:rPr>
            <w:rStyle w:val="Hyperlink"/>
          </w:rPr>
          <w:t>2012年中国维生素A市场调研及投资前景研究报告</w:t>
        </w:r>
      </w:hyperlink>
      <w:r>
        <w:rPr>
          <w:rFonts w:hint="eastAsia"/>
        </w:rPr>
        <w:t>》可以帮助投资者准确把握维生素A行业的市场现状，为投资者进行投资作出维生素A行业前景预判，挖掘维生素A行业投资价值，同时提出维生素A行业投资策略、生产策略、营销策略等方面的建议。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维生素A简介</w:t>
      </w:r>
      <w:r>
        <w:rPr>
          <w:rFonts w:hint="eastAsia"/>
        </w:rPr>
        <w:br/>
      </w:r>
      <w:r>
        <w:rPr>
          <w:rFonts w:hint="eastAsia"/>
        </w:rPr>
        <w:t>　　　　一、维生素A的发现</w:t>
      </w:r>
      <w:r>
        <w:rPr>
          <w:rFonts w:hint="eastAsia"/>
        </w:rPr>
        <w:br/>
      </w:r>
      <w:r>
        <w:rPr>
          <w:rFonts w:hint="eastAsia"/>
        </w:rPr>
        <w:t>　　　　二、维生素A化学结构</w:t>
      </w:r>
      <w:r>
        <w:rPr>
          <w:rFonts w:hint="eastAsia"/>
        </w:rPr>
        <w:br/>
      </w:r>
      <w:r>
        <w:rPr>
          <w:rFonts w:hint="eastAsia"/>
        </w:rPr>
        <w:t>　　　　三、维生素A的性质</w:t>
      </w:r>
      <w:r>
        <w:rPr>
          <w:rFonts w:hint="eastAsia"/>
        </w:rPr>
        <w:br/>
      </w:r>
      <w:r>
        <w:rPr>
          <w:rFonts w:hint="eastAsia"/>
        </w:rPr>
        <w:t>　　　　四、维生素A的存储</w:t>
      </w:r>
      <w:r>
        <w:rPr>
          <w:rFonts w:hint="eastAsia"/>
        </w:rPr>
        <w:br/>
      </w:r>
      <w:r>
        <w:rPr>
          <w:rFonts w:hint="eastAsia"/>
        </w:rPr>
        <w:t>　　　　五、维生素A的吸收代谢</w:t>
      </w:r>
      <w:r>
        <w:rPr>
          <w:rFonts w:hint="eastAsia"/>
        </w:rPr>
        <w:br/>
      </w:r>
      <w:r>
        <w:rPr>
          <w:rFonts w:hint="eastAsia"/>
        </w:rPr>
        <w:t>　　　　六、影响维生素A吸收的因素</w:t>
      </w:r>
      <w:r>
        <w:rPr>
          <w:rFonts w:hint="eastAsia"/>
        </w:rPr>
        <w:br/>
      </w:r>
      <w:r>
        <w:rPr>
          <w:rFonts w:hint="eastAsia"/>
        </w:rPr>
        <w:t>　　　　七、维生素A摄入过量的临床表现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维生素A的作用</w:t>
      </w:r>
      <w:r>
        <w:rPr>
          <w:rFonts w:hint="eastAsia"/>
        </w:rPr>
        <w:br/>
      </w:r>
      <w:r>
        <w:rPr>
          <w:rFonts w:hint="eastAsia"/>
        </w:rPr>
        <w:t>　　　　一、维持视觉</w:t>
      </w:r>
      <w:r>
        <w:rPr>
          <w:rFonts w:hint="eastAsia"/>
        </w:rPr>
        <w:br/>
      </w:r>
      <w:r>
        <w:rPr>
          <w:rFonts w:hint="eastAsia"/>
        </w:rPr>
        <w:t>　　　　二、促进生长发育</w:t>
      </w:r>
      <w:r>
        <w:rPr>
          <w:rFonts w:hint="eastAsia"/>
        </w:rPr>
        <w:br/>
      </w:r>
      <w:r>
        <w:rPr>
          <w:rFonts w:hint="eastAsia"/>
        </w:rPr>
        <w:t>　　　　三、维持上皮结构的完整与健全</w:t>
      </w:r>
      <w:r>
        <w:rPr>
          <w:rFonts w:hint="eastAsia"/>
        </w:rPr>
        <w:br/>
      </w:r>
      <w:r>
        <w:rPr>
          <w:rFonts w:hint="eastAsia"/>
        </w:rPr>
        <w:t>　　　　四、加强免疫能力</w:t>
      </w:r>
      <w:r>
        <w:rPr>
          <w:rFonts w:hint="eastAsia"/>
        </w:rPr>
        <w:br/>
      </w:r>
      <w:r>
        <w:rPr>
          <w:rFonts w:hint="eastAsia"/>
        </w:rPr>
        <w:t>　　　　五、清除自由基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维生素A工艺技术及专利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一、维生素A的生产工艺</w:t>
      </w:r>
      <w:r>
        <w:rPr>
          <w:rFonts w:hint="eastAsia"/>
        </w:rPr>
        <w:br/>
      </w:r>
      <w:r>
        <w:rPr>
          <w:rFonts w:hint="eastAsia"/>
        </w:rPr>
        <w:t>　　　　二、类维生素A的制备方法及其用途</w:t>
      </w:r>
      <w:r>
        <w:rPr>
          <w:rFonts w:hint="eastAsia"/>
        </w:rPr>
        <w:br/>
      </w:r>
      <w:r>
        <w:rPr>
          <w:rFonts w:hint="eastAsia"/>
        </w:rPr>
        <w:t>　　　　三、维生素A中间体十四醛的提纯方法及其装置</w:t>
      </w:r>
      <w:r>
        <w:rPr>
          <w:rFonts w:hint="eastAsia"/>
        </w:rPr>
        <w:br/>
      </w:r>
      <w:r>
        <w:rPr>
          <w:rFonts w:hint="eastAsia"/>
        </w:rPr>
        <w:t>　　　　四、复合维生素现状及质量控制的几个关键环节</w:t>
      </w:r>
      <w:r>
        <w:rPr>
          <w:rFonts w:hint="eastAsia"/>
        </w:rPr>
        <w:br/>
      </w:r>
      <w:r>
        <w:rPr>
          <w:rFonts w:hint="eastAsia"/>
        </w:rPr>
        <w:t>　　　　五、维生素A最大允许使用量最大允许残留量标准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维生素A市场现状</w:t>
      </w:r>
      <w:r>
        <w:rPr>
          <w:rFonts w:hint="eastAsia"/>
        </w:rPr>
        <w:br/>
      </w:r>
      <w:r>
        <w:rPr>
          <w:rFonts w:hint="eastAsia"/>
        </w:rPr>
        <w:t>　　　　一、中国维生素A产能</w:t>
      </w:r>
      <w:r>
        <w:rPr>
          <w:rFonts w:hint="eastAsia"/>
        </w:rPr>
        <w:br/>
      </w:r>
      <w:r>
        <w:rPr>
          <w:rFonts w:hint="eastAsia"/>
        </w:rPr>
        <w:t>　　　　二、中国维生素A主要生产企业</w:t>
      </w:r>
      <w:r>
        <w:rPr>
          <w:rFonts w:hint="eastAsia"/>
        </w:rPr>
        <w:br/>
      </w:r>
      <w:r>
        <w:rPr>
          <w:rFonts w:hint="eastAsia"/>
        </w:rPr>
        <w:t>　　　　三、中国维生素A主要出口市场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维生素A的价格走势</w:t>
      </w:r>
      <w:r>
        <w:rPr>
          <w:rFonts w:hint="eastAsia"/>
        </w:rPr>
        <w:br/>
      </w:r>
      <w:r>
        <w:rPr>
          <w:rFonts w:hint="eastAsia"/>
        </w:rPr>
        <w:t>　　第一节 出口价格趋势</w:t>
      </w:r>
      <w:r>
        <w:rPr>
          <w:rFonts w:hint="eastAsia"/>
        </w:rPr>
        <w:br/>
      </w:r>
      <w:r>
        <w:rPr>
          <w:rFonts w:hint="eastAsia"/>
        </w:rPr>
        <w:t>　　　　一、2010年1-12月维生素A 出口价格走势</w:t>
      </w:r>
      <w:r>
        <w:rPr>
          <w:rFonts w:hint="eastAsia"/>
        </w:rPr>
        <w:br/>
      </w:r>
      <w:r>
        <w:rPr>
          <w:rFonts w:hint="eastAsia"/>
        </w:rPr>
        <w:t>　　　　二、2010年1-12月维生素A 出口价格走势</w:t>
      </w:r>
      <w:r>
        <w:rPr>
          <w:rFonts w:hint="eastAsia"/>
        </w:rPr>
        <w:br/>
      </w:r>
      <w:r>
        <w:rPr>
          <w:rFonts w:hint="eastAsia"/>
        </w:rPr>
        <w:t>　　　　三、2010年1-12月维生素A 出口价格走势</w:t>
      </w:r>
      <w:r>
        <w:rPr>
          <w:rFonts w:hint="eastAsia"/>
        </w:rPr>
        <w:br/>
      </w:r>
      <w:r>
        <w:rPr>
          <w:rFonts w:hint="eastAsia"/>
        </w:rPr>
        <w:t>　　　　四、2010年1-12月VA进口量与中国市场价格</w:t>
      </w:r>
      <w:r>
        <w:rPr>
          <w:rFonts w:hint="eastAsia"/>
        </w:rPr>
        <w:br/>
      </w:r>
      <w:r>
        <w:rPr>
          <w:rFonts w:hint="eastAsia"/>
        </w:rPr>
        <w:t>　　　　五、2010年1-12月VA中国市场价格不利因素分析</w:t>
      </w:r>
      <w:r>
        <w:rPr>
          <w:rFonts w:hint="eastAsia"/>
        </w:rPr>
        <w:br/>
      </w:r>
      <w:r>
        <w:rPr>
          <w:rFonts w:hint="eastAsia"/>
        </w:rPr>
        <w:t>　　第二节 2010年1-12月VA分地区价格</w:t>
      </w:r>
      <w:r>
        <w:rPr>
          <w:rFonts w:hint="eastAsia"/>
        </w:rPr>
        <w:br/>
      </w:r>
      <w:r>
        <w:rPr>
          <w:rFonts w:hint="eastAsia"/>
        </w:rPr>
        <w:t>　　　　一、2010年1-12月郑州地区VA价格</w:t>
      </w:r>
      <w:r>
        <w:rPr>
          <w:rFonts w:hint="eastAsia"/>
        </w:rPr>
        <w:br/>
      </w:r>
      <w:r>
        <w:rPr>
          <w:rFonts w:hint="eastAsia"/>
        </w:rPr>
        <w:t>　　　　二、2010年1-12月石家庄地区VA价格</w:t>
      </w:r>
      <w:r>
        <w:rPr>
          <w:rFonts w:hint="eastAsia"/>
        </w:rPr>
        <w:br/>
      </w:r>
      <w:r>
        <w:rPr>
          <w:rFonts w:hint="eastAsia"/>
        </w:rPr>
        <w:t>　　　　三、2010年1-12月四川省地区VA价格</w:t>
      </w:r>
      <w:r>
        <w:rPr>
          <w:rFonts w:hint="eastAsia"/>
        </w:rPr>
        <w:br/>
      </w:r>
      <w:r>
        <w:rPr>
          <w:rFonts w:hint="eastAsia"/>
        </w:rPr>
        <w:t>　　　　四、2010年1-12月北京地区VA价格</w:t>
      </w:r>
      <w:r>
        <w:rPr>
          <w:rFonts w:hint="eastAsia"/>
        </w:rPr>
        <w:br/>
      </w:r>
      <w:r>
        <w:rPr>
          <w:rFonts w:hint="eastAsia"/>
        </w:rPr>
        <w:t>　　　　五、2010年1-12月北京地区VA价格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维生素A对外贸易及趋势</w:t>
      </w:r>
      <w:r>
        <w:rPr>
          <w:rFonts w:hint="eastAsia"/>
        </w:rPr>
        <w:br/>
      </w:r>
      <w:r>
        <w:rPr>
          <w:rFonts w:hint="eastAsia"/>
        </w:rPr>
        <w:t>　　第一节 2010年1-12月维生素A出口及趋势</w:t>
      </w:r>
      <w:r>
        <w:rPr>
          <w:rFonts w:hint="eastAsia"/>
        </w:rPr>
        <w:br/>
      </w:r>
      <w:r>
        <w:rPr>
          <w:rFonts w:hint="eastAsia"/>
        </w:rPr>
        <w:t>　　第二节 2010年1-12月维生素A出口及趋势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一、2010年1-12月维生素A出口量额及变化趋势</w:t>
      </w:r>
      <w:r>
        <w:rPr>
          <w:rFonts w:hint="eastAsia"/>
        </w:rPr>
        <w:br/>
      </w:r>
      <w:r>
        <w:rPr>
          <w:rFonts w:hint="eastAsia"/>
        </w:rPr>
        <w:t>　　　　二、2010年1-12月维生素A进口量额及变化趋势</w:t>
      </w:r>
      <w:r>
        <w:rPr>
          <w:rFonts w:hint="eastAsia"/>
        </w:rPr>
        <w:br/>
      </w:r>
      <w:r>
        <w:rPr>
          <w:rFonts w:hint="eastAsia"/>
        </w:rPr>
        <w:t>　　第三节 2010年1-12月维生素A出口及趋势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一、2010年1-12月维生素A出口量额及变化趋势</w:t>
      </w:r>
      <w:r>
        <w:rPr>
          <w:rFonts w:hint="eastAsia"/>
        </w:rPr>
        <w:br/>
      </w:r>
      <w:r>
        <w:rPr>
          <w:rFonts w:hint="eastAsia"/>
        </w:rPr>
        <w:t>　　　　二、2010年1-12月维生素A总体进口情况</w:t>
      </w:r>
      <w:r>
        <w:rPr>
          <w:rFonts w:hint="eastAsia"/>
        </w:rPr>
        <w:br/>
      </w:r>
      <w:r>
        <w:rPr>
          <w:rFonts w:hint="eastAsia"/>
        </w:rPr>
        <w:t>　　第四节 2010年1-12月维生素A出口及趋势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一、2010年1-12月维生素A出口及变化趋势</w:t>
      </w:r>
      <w:r>
        <w:rPr>
          <w:rFonts w:hint="eastAsia"/>
        </w:rPr>
        <w:br/>
      </w:r>
      <w:r>
        <w:rPr>
          <w:rFonts w:hint="eastAsia"/>
        </w:rPr>
        <w:t>　　　　二、2010年1-12月维生素A主要出口国家</w:t>
      </w:r>
      <w:r>
        <w:rPr>
          <w:rFonts w:hint="eastAsia"/>
        </w:rPr>
        <w:br/>
      </w:r>
      <w:r>
        <w:rPr>
          <w:rFonts w:hint="eastAsia"/>
        </w:rPr>
        <w:t>　　　　三、2010年1-12月维生素A出口平均单价</w:t>
      </w:r>
      <w:r>
        <w:rPr>
          <w:rFonts w:hint="eastAsia"/>
        </w:rPr>
        <w:br/>
      </w:r>
      <w:r>
        <w:rPr>
          <w:rFonts w:hint="eastAsia"/>
        </w:rPr>
        <w:t>　　　　四、2010年1-12月维生素A进口及变化趋势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维生素A生产企业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厦门金达威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维生素A生产企业经营策略</w:t>
      </w:r>
      <w:r>
        <w:rPr>
          <w:rFonts w:hint="eastAsia"/>
        </w:rPr>
        <w:br/>
      </w:r>
      <w:r>
        <w:rPr>
          <w:rFonts w:hint="eastAsia"/>
        </w:rPr>
        <w:t>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2012-2020年中国维生素A业投资战略研究</w:t>
      </w:r>
      <w:r>
        <w:rPr>
          <w:rFonts w:hint="eastAsia"/>
        </w:rPr>
        <w:br/>
      </w:r>
      <w:r>
        <w:rPr>
          <w:rFonts w:hint="eastAsia"/>
        </w:rPr>
        <w:t>　　第一节 中国维生素A行业投资特性及投资环境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2012-2020年中国维生素A投资机会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[⋅中⋅智⋅林⋅]2012-2020年中国维生素A投资风险及建议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维生素A化学结构式</w:t>
      </w:r>
      <w:r>
        <w:rPr>
          <w:rFonts w:hint="eastAsia"/>
        </w:rPr>
        <w:br/>
      </w:r>
      <w:r>
        <w:rPr>
          <w:rFonts w:hint="eastAsia"/>
        </w:rPr>
        <w:t>　　图表 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2010年1-12月维生素A 出口价格走势</w:t>
      </w:r>
      <w:r>
        <w:rPr>
          <w:rFonts w:hint="eastAsia"/>
        </w:rPr>
        <w:br/>
      </w:r>
      <w:r>
        <w:rPr>
          <w:rFonts w:hint="eastAsia"/>
        </w:rPr>
        <w:t>　　图表 2010年1-12月维生素A 出口价格走势</w:t>
      </w:r>
      <w:r>
        <w:rPr>
          <w:rFonts w:hint="eastAsia"/>
        </w:rPr>
        <w:br/>
      </w:r>
      <w:r>
        <w:rPr>
          <w:rFonts w:hint="eastAsia"/>
        </w:rPr>
        <w:t>　　图表 2010年1-12月维生素价格</w:t>
      </w:r>
      <w:r>
        <w:rPr>
          <w:rFonts w:hint="eastAsia"/>
        </w:rPr>
        <w:br/>
      </w:r>
      <w:r>
        <w:rPr>
          <w:rFonts w:hint="eastAsia"/>
        </w:rPr>
        <w:t>　　图表 2010年1-12月VA进口量与中国市场价格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2010年1-12月中国大连维生素A出口统计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2010年1-12月中国上海维生素A出口统计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2010年1-12月中国南京维生素A出口统计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2010年1-12月中国杭州维生素A出口统计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2010年1-12月中国宁波维生素A出口统计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2010年1-12月中国厦门维生素A出口统计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2010年1-12月中国青岛维生素A出口统计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2010年1-12月中国广州维生素A出口统计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2010年1-12月中国深圳维生素A出口统计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2010年1-12月中国西安维生素A出口统计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2010年1-12月维生素A出口情况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2010年1-12月维生素A及其衍生物（不论是否溶于溶剂） 出口数量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2010年1-12月维生素A及其衍生物（不论是否溶于溶剂） 出口金额</w:t>
      </w:r>
      <w:r>
        <w:rPr>
          <w:rFonts w:hint="eastAsia"/>
        </w:rPr>
        <w:br/>
      </w:r>
      <w:r>
        <w:rPr>
          <w:rFonts w:hint="eastAsia"/>
        </w:rPr>
        <w:t>　　图表 2010年1-12月维生素A进口情况</w:t>
      </w:r>
      <w:r>
        <w:rPr>
          <w:rFonts w:hint="eastAsia"/>
        </w:rPr>
        <w:br/>
      </w:r>
      <w:r>
        <w:rPr>
          <w:rFonts w:hint="eastAsia"/>
        </w:rPr>
        <w:t>　　图表 2010年1-12月未混合的维生素A及其衍生物（不论是否溶于溶剂） 进口数量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2010年1-12月维生素A及其衍生物（不论是否溶于溶剂） 进口金额</w:t>
      </w:r>
      <w:r>
        <w:rPr>
          <w:rFonts w:hint="eastAsia"/>
        </w:rPr>
        <w:br/>
      </w:r>
      <w:r>
        <w:rPr>
          <w:rFonts w:hint="eastAsia"/>
        </w:rPr>
        <w:t>　　图表 2010年1-12月维生素A出口情况</w:t>
      </w:r>
      <w:r>
        <w:rPr>
          <w:rFonts w:hint="eastAsia"/>
        </w:rPr>
        <w:br/>
      </w:r>
      <w:r>
        <w:rPr>
          <w:rFonts w:hint="eastAsia"/>
        </w:rPr>
        <w:t>　　图表 3月份维生素A及其衍生物出口统计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4月份维生素A及其衍生物出口统计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5月份维生素A及其衍生物出口统计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6月份维生素A及其衍生物出口统计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7月份维生素A及其衍生物出口统计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8月份维生素A及其衍生物出口统计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10月份维生素A、C、E及其衍生物出口统计</w:t>
      </w:r>
      <w:r>
        <w:rPr>
          <w:rFonts w:hint="eastAsia"/>
        </w:rPr>
        <w:br/>
      </w:r>
      <w:r>
        <w:rPr>
          <w:rFonts w:hint="eastAsia"/>
        </w:rPr>
        <w:t>　　图表 11月份维生素A及其衍生物出口统计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2010年1-12月维生素A进口情况</w:t>
      </w:r>
      <w:r>
        <w:rPr>
          <w:rFonts w:hint="eastAsia"/>
        </w:rPr>
        <w:br/>
      </w:r>
      <w:r>
        <w:rPr>
          <w:rFonts w:hint="eastAsia"/>
        </w:rPr>
        <w:t>　　图表 3月份维生素A及其衍生物进口统计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4月份维生素A及其衍生物进口统计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5月份维生素A及其衍生物进口统计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6月份维生素A及其衍生物进口统计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7月份维生素A及其衍生物进口统计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8月份维生素A及其衍生物进口统计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10月份维生素A及其衍生物进口统计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11月份各种维生素及其衍生物进口统计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12月份维生素A及其衍生物进口统计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2010年1-12月中国出口未混合的维生素A及其衍生物统计</w:t>
      </w:r>
      <w:r>
        <w:rPr>
          <w:rFonts w:hint="eastAsia"/>
        </w:rPr>
        <w:br/>
      </w:r>
      <w:r>
        <w:rPr>
          <w:rFonts w:hint="eastAsia"/>
        </w:rPr>
        <w:t>　　图表 2010年1-12月中国出口未混合的维生素A及其衍生物分国别数据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2010年1-12月中国出口非洲维生素A及其衍生物分国别数据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2010年1-12月中国出口欧洲维生素A及其衍生物分国别数据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2010年1-12月中国出口拉丁美洲维生素A及其衍生物分国别数据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2010年1-12月中国出口北美洲维生素A及其衍生物分国别数据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2010年1-12月中国出口大洋洲维生素A及其衍生物分国别数据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2010年1-12月新和成主营业务收入</w:t>
      </w:r>
      <w:r>
        <w:rPr>
          <w:rFonts w:hint="eastAsia"/>
        </w:rPr>
        <w:br/>
      </w:r>
      <w:r>
        <w:rPr>
          <w:rFonts w:hint="eastAsia"/>
        </w:rPr>
        <w:t>　　图表 2010年1-12月新和成VE类业务收入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2010年1-12月新和成主营业务成本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2010年1-12月新和成主营业务利润</w:t>
      </w:r>
      <w:r>
        <w:rPr>
          <w:rFonts w:hint="eastAsia"/>
        </w:rPr>
        <w:br/>
      </w:r>
      <w:r>
        <w:rPr>
          <w:rFonts w:hint="eastAsia"/>
        </w:rPr>
        <w:t>　　图表 2010年1-12月新和成应收账款</w:t>
      </w:r>
      <w:r>
        <w:rPr>
          <w:rFonts w:hint="eastAsia"/>
        </w:rPr>
        <w:br/>
      </w:r>
      <w:r>
        <w:rPr>
          <w:rFonts w:hint="eastAsia"/>
        </w:rPr>
        <w:t>　　图表 2010年1-12月新和成存货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2010年1-12月新和成营业费用</w:t>
      </w:r>
      <w:r>
        <w:rPr>
          <w:rFonts w:hint="eastAsia"/>
        </w:rPr>
        <w:br/>
      </w:r>
      <w:r>
        <w:rPr>
          <w:rFonts w:hint="eastAsia"/>
        </w:rPr>
        <w:t>　　图表 2010年1-12月新和成管理费用</w:t>
      </w:r>
      <w:r>
        <w:rPr>
          <w:rFonts w:hint="eastAsia"/>
        </w:rPr>
        <w:br/>
      </w:r>
      <w:r>
        <w:rPr>
          <w:rFonts w:hint="eastAsia"/>
        </w:rPr>
        <w:t>　　图表 2010年1-12月新和成财务费用</w:t>
      </w:r>
      <w:r>
        <w:rPr>
          <w:rFonts w:hint="eastAsia"/>
        </w:rPr>
        <w:br/>
      </w:r>
      <w:r>
        <w:rPr>
          <w:rFonts w:hint="eastAsia"/>
        </w:rPr>
        <w:t>　　图表 2010年1-12月新和成营业外收入</w:t>
      </w:r>
      <w:r>
        <w:rPr>
          <w:rFonts w:hint="eastAsia"/>
        </w:rPr>
        <w:br/>
      </w:r>
      <w:r>
        <w:rPr>
          <w:rFonts w:hint="eastAsia"/>
        </w:rPr>
        <w:t>　　图表 2010年1-12月新和成营业外支出</w:t>
      </w:r>
      <w:r>
        <w:rPr>
          <w:rFonts w:hint="eastAsia"/>
        </w:rPr>
        <w:br/>
      </w:r>
      <w:r>
        <w:rPr>
          <w:rFonts w:hint="eastAsia"/>
        </w:rPr>
        <w:t>　　图表 2010年1-12月新和成净利润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2010年1-12月浙江医药VE业务收入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2010年1-12月浙江医药天然VE系列业务收入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2010年1-12月浙江医药主营业务成本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2010年1-12月浙江医药主营业务利润</w:t>
      </w:r>
      <w:r>
        <w:rPr>
          <w:rFonts w:hint="eastAsia"/>
        </w:rPr>
        <w:br/>
      </w:r>
      <w:r>
        <w:rPr>
          <w:rFonts w:hint="eastAsia"/>
        </w:rPr>
        <w:t>　　图表 2010年1-12月浙江医药应收账款</w:t>
      </w:r>
      <w:r>
        <w:rPr>
          <w:rFonts w:hint="eastAsia"/>
        </w:rPr>
        <w:br/>
      </w:r>
      <w:r>
        <w:rPr>
          <w:rFonts w:hint="eastAsia"/>
        </w:rPr>
        <w:t>　　图表 2010年1-12月浙江医药存货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2010年1-12月浙江医药营业费用</w:t>
      </w:r>
      <w:r>
        <w:rPr>
          <w:rFonts w:hint="eastAsia"/>
        </w:rPr>
        <w:br/>
      </w:r>
      <w:r>
        <w:rPr>
          <w:rFonts w:hint="eastAsia"/>
        </w:rPr>
        <w:t>　　图表 2010年1-12月浙江医药管理费用</w:t>
      </w:r>
      <w:r>
        <w:rPr>
          <w:rFonts w:hint="eastAsia"/>
        </w:rPr>
        <w:br/>
      </w:r>
      <w:r>
        <w:rPr>
          <w:rFonts w:hint="eastAsia"/>
        </w:rPr>
        <w:t>　　图表 2010年1-12月浙江医药财务费用</w:t>
      </w:r>
      <w:r>
        <w:rPr>
          <w:rFonts w:hint="eastAsia"/>
        </w:rPr>
        <w:br/>
      </w:r>
      <w:r>
        <w:rPr>
          <w:rFonts w:hint="eastAsia"/>
        </w:rPr>
        <w:t>　　图表 2010年1-12月浙江医药营业外收入</w:t>
      </w:r>
      <w:r>
        <w:rPr>
          <w:rFonts w:hint="eastAsia"/>
        </w:rPr>
        <w:br/>
      </w:r>
      <w:r>
        <w:rPr>
          <w:rFonts w:hint="eastAsia"/>
        </w:rPr>
        <w:t>　　图表 2010年1-12月浙江医药营业外支出</w:t>
      </w:r>
      <w:r>
        <w:rPr>
          <w:rFonts w:hint="eastAsia"/>
        </w:rPr>
        <w:br/>
      </w:r>
      <w:r>
        <w:rPr>
          <w:rFonts w:hint="eastAsia"/>
        </w:rPr>
        <w:t>　　图表 2010年1-12月浙江医药净利润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93eb7a98741b0" w:history="1">
        <w:r>
          <w:rPr>
            <w:rStyle w:val="Hyperlink"/>
          </w:rPr>
          <w:t>2012年中国维生素A市场调研及投资前景研究报告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93eb7a98741b0" w:history="1">
        <w:r>
          <w:rPr>
            <w:rStyle w:val="Hyperlink"/>
          </w:rPr>
          <w:t>https://www.20087.com/2011-03/R_2012weishengsushichangdiaoyanjitouzi140.html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a180f7ffe41ef" w:history="1">
      <w:r>
        <w:rPr>
          <w:rStyle w:val="Hyperlink"/>
        </w:rPr>
        <w:t>2012年中国维生素A市场调研及投资前景研究报告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weishengsushichangdiaoyanjitouzi140.html" TargetMode="External" Id="Rd6e93eb7a987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weishengsushichangdiaoyanjitouzi140.html" TargetMode="External" Id="Rf04a180f7ffe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2011-03-28T00:19:00Z</dcterms:created>
  <dcterms:modified xsi:type="dcterms:W3CDTF">2011-03-28T01:19:00Z</dcterms:modified>
  <dc:subject>2012年中国维生素A市场调研及投资前景研究报告</dc:subject>
  <dc:title>2012年中国维生素A市场调研及投资前景研究报告</dc:title>
  <cp:keywords>2012年中国维生素A市场调研及投资前景研究报告</cp:keywords>
  <dc:description>2012年中国维生素A市场调研及投资前景研究报告</dc:description>
</cp:coreProperties>
</file>