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5f1f79bc94545" w:history="1">
              <w:r>
                <w:rPr>
                  <w:rStyle w:val="Hyperlink"/>
                </w:rPr>
                <w:t>2009-2012年中国连续热浸镀铝锌硅合金镀层钢板市场调研及投资前景预测报告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5f1f79bc94545" w:history="1">
              <w:r>
                <w:rPr>
                  <w:rStyle w:val="Hyperlink"/>
                </w:rPr>
                <w:t>2009-2012年中国连续热浸镀铝锌硅合金镀层钢板市场调研及投资前景预测报告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0637AA3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a5f1f79bc94545" w:history="1">
                <w:r>
                  <w:rPr>
                    <w:rStyle w:val="Hyperlink"/>
                  </w:rPr>
                  <w:t>https://www.20087.com/2011-04/R_2009_2012lianxurejindulvxinguihejind.html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连续热浸镀铝锌硅合金镀层钢板行业概述</w:t>
      </w:r>
      <w:r>
        <w:rPr>
          <w:rFonts w:hint="eastAsia"/>
        </w:rPr>
        <w:br/>
      </w:r>
      <w:r>
        <w:rPr>
          <w:rFonts w:hint="eastAsia"/>
        </w:rPr>
        <w:t>　　第一节 连续热浸镀铝锌硅合金镀层钢板行业界定</w:t>
      </w:r>
      <w:r>
        <w:rPr>
          <w:rFonts w:hint="eastAsia"/>
        </w:rPr>
        <w:br/>
      </w:r>
      <w:r>
        <w:rPr>
          <w:rFonts w:hint="eastAsia"/>
        </w:rPr>
        <w:t>　　第二节 连续热浸镀铝锌硅合金镀层钢板产业链</w:t>
      </w:r>
      <w:r>
        <w:rPr>
          <w:rFonts w:hint="eastAsia"/>
        </w:rPr>
        <w:br/>
      </w:r>
      <w:r>
        <w:rPr>
          <w:rFonts w:hint="eastAsia"/>
        </w:rPr>
        <w:br/>
      </w:r>
      <w:r>
        <w:rPr>
          <w:rFonts w:hint="eastAsia"/>
        </w:rPr>
        <w:t>第二章 2008-2009年中国连续热浸镀铝锌硅合金镀层钢板行业发展环境分析及展望</w:t>
      </w:r>
      <w:r>
        <w:rPr>
          <w:rFonts w:hint="eastAsia"/>
        </w:rPr>
        <w:br/>
      </w:r>
      <w:r>
        <w:rPr>
          <w:rFonts w:hint="eastAsia"/>
        </w:rPr>
        <w:t>　　第一节 中国宏观经济运行情况</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四、财政与连续热浸镀铝锌硅合金镀层钢板融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第二节 连续热浸镀铝锌硅合金镀层钢板相关环境分析</w:t>
      </w:r>
      <w:r>
        <w:rPr>
          <w:rFonts w:hint="eastAsia"/>
        </w:rPr>
        <w:br/>
      </w:r>
      <w:r>
        <w:rPr>
          <w:rFonts w:hint="eastAsia"/>
        </w:rPr>
        <w:t>　　　　一、技术环境</w:t>
      </w:r>
      <w:r>
        <w:rPr>
          <w:rFonts w:hint="eastAsia"/>
        </w:rPr>
        <w:br/>
      </w:r>
      <w:r>
        <w:rPr>
          <w:rFonts w:hint="eastAsia"/>
        </w:rPr>
        <w:t>　　　　二、政策环境</w:t>
      </w:r>
      <w:r>
        <w:rPr>
          <w:rFonts w:hint="eastAsia"/>
        </w:rPr>
        <w:br/>
      </w:r>
      <w:r>
        <w:rPr>
          <w:rFonts w:hint="eastAsia"/>
        </w:rPr>
        <w:t>　　第二节 当前中国宏观经济政策解读</w:t>
      </w:r>
      <w:r>
        <w:rPr>
          <w:rFonts w:hint="eastAsia"/>
        </w:rPr>
        <w:br/>
      </w:r>
      <w:r>
        <w:rPr>
          <w:rFonts w:hint="eastAsia"/>
        </w:rPr>
        <w:t>　　　　一、财政政策：稳健向积极转变</w:t>
      </w:r>
      <w:r>
        <w:rPr>
          <w:rFonts w:hint="eastAsia"/>
        </w:rPr>
        <w:br/>
      </w:r>
      <w:r>
        <w:rPr>
          <w:rFonts w:hint="eastAsia"/>
        </w:rPr>
        <w:t>　　　　二、货币政策：紧缩向适度宽松转变</w:t>
      </w:r>
      <w:r>
        <w:rPr>
          <w:rFonts w:hint="eastAsia"/>
        </w:rPr>
        <w:br/>
      </w:r>
      <w:r>
        <w:rPr>
          <w:rFonts w:hint="eastAsia"/>
        </w:rPr>
        <w:t>　　　　三、2009年宏观政策十大取向</w:t>
      </w:r>
      <w:r>
        <w:rPr>
          <w:rFonts w:hint="eastAsia"/>
        </w:rPr>
        <w:br/>
      </w:r>
      <w:r>
        <w:rPr>
          <w:rFonts w:hint="eastAsia"/>
        </w:rPr>
        <w:br/>
      </w:r>
      <w:r>
        <w:rPr>
          <w:rFonts w:hint="eastAsia"/>
        </w:rPr>
        <w:t>第三章 连续热浸镀铝锌硅合金镀层钢板行业产业链分析</w:t>
      </w:r>
      <w:r>
        <w:rPr>
          <w:rFonts w:hint="eastAsia"/>
        </w:rPr>
        <w:br/>
      </w:r>
      <w:r>
        <w:rPr>
          <w:rFonts w:hint="eastAsia"/>
        </w:rPr>
        <w:t>　　第一节 连续热浸镀铝锌硅合金镀层钢板行业上游分析</w:t>
      </w:r>
      <w:r>
        <w:rPr>
          <w:rFonts w:hint="eastAsia"/>
        </w:rPr>
        <w:br/>
      </w:r>
      <w:r>
        <w:rPr>
          <w:rFonts w:hint="eastAsia"/>
        </w:rPr>
        <w:t>　　第二节 连续热浸镀铝锌硅合金镀层钢板行业下游分析</w:t>
      </w:r>
      <w:r>
        <w:rPr>
          <w:rFonts w:hint="eastAsia"/>
        </w:rPr>
        <w:br/>
      </w:r>
      <w:r>
        <w:rPr>
          <w:rFonts w:hint="eastAsia"/>
        </w:rPr>
        <w:br/>
      </w:r>
      <w:r>
        <w:rPr>
          <w:rFonts w:hint="eastAsia"/>
        </w:rPr>
        <w:t>第四章 连续热浸镀铝锌硅合金镀层钢板行业标杆企业研究</w:t>
      </w:r>
      <w:r>
        <w:rPr>
          <w:rFonts w:hint="eastAsia"/>
        </w:rPr>
        <w:br/>
      </w:r>
      <w:r>
        <w:rPr>
          <w:rFonts w:hint="eastAsia"/>
        </w:rPr>
        <w:t>　　第一节 A企业</w:t>
      </w:r>
      <w:r>
        <w:rPr>
          <w:rFonts w:hint="eastAsia"/>
        </w:rPr>
        <w:br/>
      </w:r>
      <w:r>
        <w:rPr>
          <w:rFonts w:hint="eastAsia"/>
        </w:rPr>
        <w:t>　　　　一、基本信息</w:t>
      </w:r>
      <w:r>
        <w:rPr>
          <w:rFonts w:hint="eastAsia"/>
        </w:rPr>
        <w:br/>
      </w:r>
      <w:r>
        <w:rPr>
          <w:rFonts w:hint="eastAsia"/>
        </w:rPr>
        <w:t>　　　　二、企业成本结构</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六、企业成长能力</w:t>
      </w:r>
      <w:r>
        <w:rPr>
          <w:rFonts w:hint="eastAsia"/>
        </w:rPr>
        <w:br/>
      </w:r>
      <w:r>
        <w:rPr>
          <w:rFonts w:hint="eastAsia"/>
        </w:rPr>
        <w:t>　　第二节 B企业</w:t>
      </w:r>
      <w:r>
        <w:rPr>
          <w:rFonts w:hint="eastAsia"/>
        </w:rPr>
        <w:br/>
      </w:r>
      <w:r>
        <w:rPr>
          <w:rFonts w:hint="eastAsia"/>
        </w:rPr>
        <w:t>　　　　一、基本信息</w:t>
      </w:r>
      <w:r>
        <w:rPr>
          <w:rFonts w:hint="eastAsia"/>
        </w:rPr>
        <w:br/>
      </w:r>
      <w:r>
        <w:rPr>
          <w:rFonts w:hint="eastAsia"/>
        </w:rPr>
        <w:t>　　　　二、企业成本结构</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六、企业成长能力</w:t>
      </w:r>
      <w:r>
        <w:rPr>
          <w:rFonts w:hint="eastAsia"/>
        </w:rPr>
        <w:br/>
      </w:r>
      <w:r>
        <w:rPr>
          <w:rFonts w:hint="eastAsia"/>
        </w:rPr>
        <w:t>　　第三节 C企业</w:t>
      </w:r>
      <w:r>
        <w:rPr>
          <w:rFonts w:hint="eastAsia"/>
        </w:rPr>
        <w:br/>
      </w:r>
      <w:r>
        <w:rPr>
          <w:rFonts w:hint="eastAsia"/>
        </w:rPr>
        <w:t>　　　　一、基本信息</w:t>
      </w:r>
      <w:r>
        <w:rPr>
          <w:rFonts w:hint="eastAsia"/>
        </w:rPr>
        <w:br/>
      </w:r>
      <w:r>
        <w:rPr>
          <w:rFonts w:hint="eastAsia"/>
        </w:rPr>
        <w:t>　　　　二、企业成本结构</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六、企业成长能力</w:t>
      </w:r>
      <w:r>
        <w:rPr>
          <w:rFonts w:hint="eastAsia"/>
        </w:rPr>
        <w:br/>
      </w:r>
      <w:r>
        <w:rPr>
          <w:rFonts w:hint="eastAsia"/>
        </w:rPr>
        <w:br/>
      </w:r>
      <w:r>
        <w:rPr>
          <w:rFonts w:hint="eastAsia"/>
        </w:rPr>
        <w:t>第五章 2009-2012年中国连续热浸镀铝锌硅合金镀层钢板市场供需分析</w:t>
      </w:r>
      <w:r>
        <w:rPr>
          <w:rFonts w:hint="eastAsia"/>
        </w:rPr>
        <w:br/>
      </w:r>
      <w:r>
        <w:rPr>
          <w:rFonts w:hint="eastAsia"/>
        </w:rPr>
        <w:t>　　第一节 2009-2012年中国连续热浸镀铝锌硅合金镀层钢板市场供需状况</w:t>
      </w:r>
      <w:r>
        <w:rPr>
          <w:rFonts w:hint="eastAsia"/>
        </w:rPr>
        <w:br/>
      </w:r>
      <w:r>
        <w:rPr>
          <w:rFonts w:hint="eastAsia"/>
        </w:rPr>
        <w:t>　　　　一、2009-2012年中国连续热浸镀铝锌硅合金镀层钢板行业供给能力分析</w:t>
      </w:r>
      <w:r>
        <w:rPr>
          <w:rFonts w:hint="eastAsia"/>
        </w:rPr>
        <w:br/>
      </w:r>
      <w:r>
        <w:rPr>
          <w:rFonts w:hint="eastAsia"/>
        </w:rPr>
        <w:t>　　　　二、2009-2012年中国连续热浸镀铝锌硅合金镀层钢板市场供给分析</w:t>
      </w:r>
      <w:r>
        <w:rPr>
          <w:rFonts w:hint="eastAsia"/>
        </w:rPr>
        <w:br/>
      </w:r>
      <w:r>
        <w:rPr>
          <w:rFonts w:hint="eastAsia"/>
        </w:rPr>
        <w:t>　　　　三、2009-2012年中国连续热浸镀铝锌硅合金镀层钢板市场需求分析</w:t>
      </w:r>
      <w:r>
        <w:rPr>
          <w:rFonts w:hint="eastAsia"/>
        </w:rPr>
        <w:br/>
      </w:r>
      <w:r>
        <w:rPr>
          <w:rFonts w:hint="eastAsia"/>
        </w:rPr>
        <w:t>　　　　四、2009-2012年中国连续热浸镀铝锌硅合金镀层钢板市场进出口分析</w:t>
      </w:r>
      <w:r>
        <w:rPr>
          <w:rFonts w:hint="eastAsia"/>
        </w:rPr>
        <w:br/>
      </w:r>
      <w:r>
        <w:rPr>
          <w:rFonts w:hint="eastAsia"/>
        </w:rPr>
        <w:t>　　　　五、2009-2012年中国连续热浸镀铝锌硅合金镀层钢板产品价格分析</w:t>
      </w:r>
      <w:r>
        <w:rPr>
          <w:rFonts w:hint="eastAsia"/>
        </w:rPr>
        <w:br/>
      </w:r>
      <w:r>
        <w:rPr>
          <w:rFonts w:hint="eastAsia"/>
        </w:rPr>
        <w:t>　　第二节 连续热浸镀铝锌硅合金镀层钢板行业供给关系因素分析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连续热浸镀铝锌硅合金镀层钢板行业需求关系因素分析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t>　　　　五、连续热浸镀铝锌硅合金镀层钢板行业政策因素</w:t>
      </w:r>
      <w:r>
        <w:rPr>
          <w:rFonts w:hint="eastAsia"/>
        </w:rPr>
        <w:br/>
      </w:r>
      <w:r>
        <w:rPr>
          <w:rFonts w:hint="eastAsia"/>
        </w:rPr>
        <w:br/>
      </w:r>
      <w:r>
        <w:rPr>
          <w:rFonts w:hint="eastAsia"/>
        </w:rPr>
        <w:t>第六章 连续热浸镀铝锌硅合金镀层钢板行业投资区域分析</w:t>
      </w:r>
      <w:r>
        <w:rPr>
          <w:rFonts w:hint="eastAsia"/>
        </w:rPr>
        <w:br/>
      </w:r>
      <w:r>
        <w:rPr>
          <w:rFonts w:hint="eastAsia"/>
        </w:rPr>
        <w:t>　　第一节 连续热浸镀铝锌硅合金镀层钢板行业区域集中度分析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第二节 连续热浸镀铝锌硅合金镀层钢板行业主要省市集中度分析</w:t>
      </w:r>
      <w:r>
        <w:rPr>
          <w:rFonts w:hint="eastAsia"/>
        </w:rPr>
        <w:br/>
      </w:r>
      <w:r>
        <w:rPr>
          <w:rFonts w:hint="eastAsia"/>
        </w:rPr>
        <w:t>　　第三节 连续热浸镀铝锌硅合金镀层钢板行业投资区域建议</w:t>
      </w:r>
      <w:r>
        <w:rPr>
          <w:rFonts w:hint="eastAsia"/>
        </w:rPr>
        <w:br/>
      </w:r>
      <w:r>
        <w:rPr>
          <w:rFonts w:hint="eastAsia"/>
        </w:rPr>
        <w:br/>
      </w:r>
      <w:r>
        <w:rPr>
          <w:rFonts w:hint="eastAsia"/>
        </w:rPr>
        <w:t>第七章 连续热浸镀铝锌硅合金镀层钢板行业市场营销策略分析</w:t>
      </w:r>
      <w:r>
        <w:rPr>
          <w:rFonts w:hint="eastAsia"/>
        </w:rPr>
        <w:br/>
      </w:r>
      <w:r>
        <w:rPr>
          <w:rFonts w:hint="eastAsia"/>
        </w:rPr>
        <w:t>　　第一节 连续热浸镀铝锌硅合金镀层钢板行业环境分析</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连续热浸镀铝锌硅合金镀层钢板行业营销策略</w:t>
      </w:r>
      <w:r>
        <w:rPr>
          <w:rFonts w:hint="eastAsia"/>
        </w:rPr>
        <w:br/>
      </w:r>
      <w:r>
        <w:rPr>
          <w:rFonts w:hint="eastAsia"/>
        </w:rPr>
        <w:t>　　　　一、品牌策略</w:t>
      </w:r>
      <w:r>
        <w:rPr>
          <w:rFonts w:hint="eastAsia"/>
        </w:rPr>
        <w:br/>
      </w:r>
      <w:r>
        <w:rPr>
          <w:rFonts w:hint="eastAsia"/>
        </w:rPr>
        <w:t>　　　　二、形象策略</w:t>
      </w:r>
      <w:r>
        <w:rPr>
          <w:rFonts w:hint="eastAsia"/>
        </w:rPr>
        <w:br/>
      </w:r>
      <w:r>
        <w:rPr>
          <w:rFonts w:hint="eastAsia"/>
        </w:rPr>
        <w:t>　　　　三、产品策略</w:t>
      </w:r>
      <w:r>
        <w:rPr>
          <w:rFonts w:hint="eastAsia"/>
        </w:rPr>
        <w:br/>
      </w:r>
      <w:r>
        <w:rPr>
          <w:rFonts w:hint="eastAsia"/>
        </w:rPr>
        <w:t>　　　　四、定价策略</w:t>
      </w:r>
      <w:r>
        <w:rPr>
          <w:rFonts w:hint="eastAsia"/>
        </w:rPr>
        <w:br/>
      </w:r>
      <w:r>
        <w:rPr>
          <w:rFonts w:hint="eastAsia"/>
        </w:rPr>
        <w:t>　　　　五、促销策略</w:t>
      </w:r>
      <w:r>
        <w:rPr>
          <w:rFonts w:hint="eastAsia"/>
        </w:rPr>
        <w:br/>
      </w:r>
      <w:r>
        <w:rPr>
          <w:rFonts w:hint="eastAsia"/>
        </w:rPr>
        <w:br/>
      </w:r>
      <w:r>
        <w:rPr>
          <w:rFonts w:hint="eastAsia"/>
        </w:rPr>
        <w:t>第八章 连续热浸镀铝锌硅合金镀层钢板的零件行业未来发展预测及投资前景分析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br/>
      </w:r>
      <w:r>
        <w:rPr>
          <w:rFonts w:hint="eastAsia"/>
        </w:rPr>
        <w:t>第九章 2009连续热浸镀铝锌硅合金镀层钢板行业投资机会与风险展望</w:t>
      </w:r>
      <w:r>
        <w:rPr>
          <w:rFonts w:hint="eastAsia"/>
        </w:rPr>
        <w:br/>
      </w:r>
      <w:r>
        <w:rPr>
          <w:rFonts w:hint="eastAsia"/>
        </w:rPr>
        <w:t>　　第一节 2009年连续热浸镀铝锌硅合金镀层钢板行业投资机会</w:t>
      </w:r>
      <w:r>
        <w:rPr>
          <w:rFonts w:hint="eastAsia"/>
        </w:rPr>
        <w:br/>
      </w:r>
      <w:r>
        <w:rPr>
          <w:rFonts w:hint="eastAsia"/>
        </w:rPr>
        <w:t>　　　　一、2009年连续热浸镀铝锌硅合金镀层钢板行业区域投资机会</w:t>
      </w:r>
      <w:r>
        <w:rPr>
          <w:rFonts w:hint="eastAsia"/>
        </w:rPr>
        <w:br/>
      </w:r>
      <w:r>
        <w:rPr>
          <w:rFonts w:hint="eastAsia"/>
        </w:rPr>
        <w:t>　　　　二、2009年连续热浸镀铝锌硅合金镀层钢板需求增长投资机会</w:t>
      </w:r>
      <w:r>
        <w:rPr>
          <w:rFonts w:hint="eastAsia"/>
        </w:rPr>
        <w:br/>
      </w:r>
      <w:r>
        <w:rPr>
          <w:rFonts w:hint="eastAsia"/>
        </w:rPr>
        <w:t>　　第二节 2009年连续热浸镀铝锌硅合金镀层钢板行业投资风险展望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第十章 2009-2012年连续热浸镀铝锌硅合金镀层钢板行业盈利模式与投资策略分析</w:t>
      </w:r>
      <w:r>
        <w:rPr>
          <w:rFonts w:hint="eastAsia"/>
        </w:rPr>
        <w:br/>
      </w:r>
      <w:r>
        <w:rPr>
          <w:rFonts w:hint="eastAsia"/>
        </w:rPr>
        <w:t>　　第一节 国外连续热浸镀铝锌硅合金镀层钢板行业投资现状及经营模式分析</w:t>
      </w:r>
      <w:r>
        <w:rPr>
          <w:rFonts w:hint="eastAsia"/>
        </w:rPr>
        <w:br/>
      </w:r>
      <w:r>
        <w:rPr>
          <w:rFonts w:hint="eastAsia"/>
        </w:rPr>
        <w:t>　　　　一、境外连续热浸镀铝锌硅合金镀层钢板行业成长情况调查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我国连续热浸镀铝锌硅合金镀层钢板行业商业模式探讨</w:t>
      </w:r>
      <w:r>
        <w:rPr>
          <w:rFonts w:hint="eastAsia"/>
        </w:rPr>
        <w:br/>
      </w:r>
      <w:r>
        <w:rPr>
          <w:rFonts w:hint="eastAsia"/>
        </w:rPr>
        <w:t>　　第三节 我国连续热浸镀铝锌硅合金镀层钢板行业投资国际化发展战略分析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我国连续热浸镀铝锌硅合金镀层钢板行业投资策略分析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第十一章 2009-2012年中国连续热浸镀铝锌硅合金镀层钢板项目融资问题分析与对策</w:t>
      </w:r>
      <w:r>
        <w:rPr>
          <w:rFonts w:hint="eastAsia"/>
        </w:rPr>
        <w:br/>
      </w:r>
      <w:r>
        <w:rPr>
          <w:rFonts w:hint="eastAsia"/>
        </w:rPr>
        <w:t>　　第一节 2009-2012年中国连续热浸镀铝锌硅合金镀层钢板项目的融资演变</w:t>
      </w:r>
      <w:r>
        <w:rPr>
          <w:rFonts w:hint="eastAsia"/>
        </w:rPr>
        <w:br/>
      </w:r>
      <w:r>
        <w:rPr>
          <w:rFonts w:hint="eastAsia"/>
        </w:rPr>
        <w:t>　　第二节 2009-2012年中国连续热浸镀铝锌硅合金镀层钢板项目特点、融资特点及影响因素分析</w:t>
      </w:r>
      <w:r>
        <w:rPr>
          <w:rFonts w:hint="eastAsia"/>
        </w:rPr>
        <w:br/>
      </w:r>
      <w:r>
        <w:rPr>
          <w:rFonts w:hint="eastAsia"/>
        </w:rPr>
        <w:t>　　　　一、连续热浸镀铝锌硅合金镀层钢板及其项目的主要特点</w:t>
      </w:r>
      <w:r>
        <w:rPr>
          <w:rFonts w:hint="eastAsia"/>
        </w:rPr>
        <w:br/>
      </w:r>
      <w:r>
        <w:rPr>
          <w:rFonts w:hint="eastAsia"/>
        </w:rPr>
        <w:t>　　　　二、连续热浸镀铝锌硅合金镀层钢板项目的融资特点</w:t>
      </w:r>
      <w:r>
        <w:rPr>
          <w:rFonts w:hint="eastAsia"/>
        </w:rPr>
        <w:br/>
      </w:r>
      <w:r>
        <w:rPr>
          <w:rFonts w:hint="eastAsia"/>
        </w:rPr>
        <w:t>　　　　三、连续热浸镀铝锌硅合金镀层钢板项目的融资相关影响因素</w:t>
      </w:r>
      <w:r>
        <w:rPr>
          <w:rFonts w:hint="eastAsia"/>
        </w:rPr>
        <w:br/>
      </w:r>
      <w:r>
        <w:rPr>
          <w:rFonts w:hint="eastAsia"/>
        </w:rPr>
        <w:t>　　第三节 中^智^林 2009-2012年中国连续热浸镀铝锌硅合金镀层钢板项目的融资对策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5f1f79bc94545" w:history="1">
        <w:r>
          <w:rPr>
            <w:rStyle w:val="Hyperlink"/>
          </w:rPr>
          <w:t>2009-2012年中国连续热浸镀铝锌硅合金镀层钢板市场调研及投资前景预测报告</w:t>
        </w:r>
      </w:hyperlink>
      <w:r>
        <w:rPr>
          <w:color w:val="C00000"/>
        </w:rPr>
        <w:t>》，报告编号：</w:t>
      </w:r>
      <w:r>
        <w:rPr>
          <w:rFonts w:hint="eastAsia"/>
          <w:color w:val="C00000"/>
        </w:rPr>
        <w:t>0637AA3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a5f1f79bc94545" w:history="1">
        <w:r>
          <w:rPr>
            <w:rStyle w:val="Hyperlink"/>
          </w:rPr>
          <w:t>https://www.20087.com/2011-04/R_2009_2012lianxurejindulvxinguihejind.html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ff9a063304620" w:history="1">
      <w:r>
        <w:rPr>
          <w:rStyle w:val="Hyperlink"/>
        </w:rPr>
        <w:t>2009-2012年中国连续热浸镀铝锌硅合金镀层钢板市场调研及投资前景预测报告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09_2012lianxurejindulvxinguihejind.html" TargetMode="External" Id="R8da5f1f79bc94545" /></Relationships>
</file>

<file path=word/_rels/header2.xml.rels>&#65279;<?xml version="1.0" encoding="utf-8"?><Relationships xmlns="http://schemas.openxmlformats.org/package/2006/relationships"><Relationship Type="http://schemas.openxmlformats.org/officeDocument/2006/relationships/hyperlink" Target="https://www.20087.com/2011-04/R_2009_2012lianxurejindulvxinguihejind.html" TargetMode="External" Id="R3c2ff9a06330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2011-04-14T01:24:00Z</dcterms:created>
  <dcterms:modified xsi:type="dcterms:W3CDTF">2011-04-14T02:24:00Z</dcterms:modified>
  <dc:subject>2009-2012年中国连续热浸镀铝锌硅合金镀层钢板市场调研及投资前景预测报告</dc:subject>
  <dc:title>2009-2012年中国连续热浸镀铝锌硅合金镀层钢板市场调研及投资前景预测报告</dc:title>
  <cp:keywords>2009-2012年中国连续热浸镀铝锌硅合金镀层钢板市场调研及投资前景预测报告</cp:keywords>
  <dc:description>2009-2012年中国连续热浸镀铝锌硅合金镀层钢板市场调研及投资前景预测报告</dc:description>
</cp:coreProperties>
</file>