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5b67d509d4915" w:history="1">
              <w:r>
                <w:rPr>
                  <w:rStyle w:val="Hyperlink"/>
                </w:rPr>
                <w:t>2010年中国上网本行业市场专项调研及未来五年投资前景分析报告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5b67d509d4915" w:history="1">
              <w:r>
                <w:rPr>
                  <w:rStyle w:val="Hyperlink"/>
                </w:rPr>
                <w:t>2010年中国上网本行业市场专项调研及未来五年投资前景分析报告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5b67d509d4915" w:history="1">
                <w:r>
                  <w:rPr>
                    <w:rStyle w:val="Hyperlink"/>
                  </w:rPr>
                  <w:t>https://www.20087.com/2011-04/R_2010shangwangbenxingyeshichangzhuanx.html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本是一种轻便型笔记本电脑，因其具有便携性和基本计算功能而受到市场的关注。近年来，随着信息技术和市场需求的发展，上网本得到了广泛应用。现代上网本不仅具备高便携性和稳定性，还通过优化设计提高了其在不同应用场景中的适应性和经济性。此外，随着用户对移动计算设备性能和续航能力的要求不断提高，上网本的设计更加注重智能化和可靠性，通过采用先进的处理器技术和改进的操作系统，提高了设备的计算能力和电池续航时间。目前，市场上已经出现了多种类型的上网本产品，适应不同用户的移动计算需求。</w:t>
      </w:r>
      <w:r>
        <w:rPr>
          <w:rFonts w:hint="eastAsia"/>
        </w:rPr>
        <w:br/>
      </w:r>
      <w:r>
        <w:rPr>
          <w:rFonts w:hint="eastAsia"/>
        </w:rPr>
        <w:t>　　未来，上网本将更加注重高性能化和集成化。一方面，随着新材料和新技术的应用，上网本将更加注重高性能设计，通过引入更高效的处理器和优化的工艺流程，提高其在复杂使用条件下的表现。另一方面，随着移动办公和娱乐需求的增长，上网本将更加注重集成化设计，能够与不同的移动生态系统无缝对接，提供更为全面的信息支持。然而，如何在保证设备性能的同时降低成本，以及如何应对不同应用场景的特殊需求，将是上网本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f5b67d509d4915" w:history="1">
        <w:r>
          <w:rPr>
            <w:rStyle w:val="Hyperlink"/>
          </w:rPr>
          <w:t>2010年中国上网本行业市场专项调研及未来五年投资前景分析报告</w:t>
        </w:r>
      </w:hyperlink>
      <w:r>
        <w:rPr>
          <w:rFonts w:hint="eastAsia"/>
        </w:rPr>
        <w:t>基于长期行业观察和供需变化规律，对上网本行业进行系统分析，涵盖上网本市场规模、竞争格局、技术发展现状及未来方向，并对上网本重点企业经营状况和行业集中度进行评估。通过定量与定性相结合的方法，客观预测上网本行业发展趋势，分析上网本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上网本产品概述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中国上网本产品发展环境分析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中国上网本市场规模分析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2006-2010年1-9月中国上网本市场规模分析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2010年1-9月我国上网本区域结构分析</w:t>
      </w:r>
      <w:r>
        <w:rPr>
          <w:rFonts w:hint="eastAsia"/>
        </w:rPr>
        <w:br/>
      </w:r>
      <w:r>
        <w:rPr>
          <w:rFonts w:hint="eastAsia"/>
        </w:rPr>
        <w:t>　　第三节 中国上网本区域市场规模分析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2010-2015年中国上网本市场规模预测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中国上网本需求与消费者偏好调查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2006-2010年1-9月中国上网本产量统计分析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2006-2010年1-9月中国上网本历年消费量统计分析</w:t>
      </w:r>
      <w:r>
        <w:rPr>
          <w:rFonts w:hint="eastAsia"/>
        </w:rPr>
        <w:br/>
      </w:r>
      <w:r>
        <w:rPr>
          <w:rFonts w:hint="eastAsia"/>
        </w:rPr>
        <w:t>　　第三节 上网本产品目标客户群体调查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上网本产品的品牌市场调查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一、消费者对上网本品牌认知度宏观调查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二、消费者对上网本产品的品牌偏好调查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三、消费者对上网本品牌的首要认知渠道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五、上网本品牌忠诚度调查</w:t>
      </w:r>
      <w:r>
        <w:rPr>
          <w:rFonts w:hint="eastAsia"/>
        </w:rPr>
        <w:br/>
      </w:r>
      <w:r>
        <w:rPr>
          <w:rFonts w:hint="eastAsia"/>
        </w:rPr>
        <w:t>　　　　六、上网本品牌市场占有率调查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中国上网本产品市场价格分析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2006-2010年1-9月中国上网本产品平均价格趋向势分析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2010-2015年中国上网本产品价格趋向预测分析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中国上网本产品进出口市场情况分析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2006-2010年1-9月中国上网本产品进出口量分析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一、2006-2010年1-9月中国上网本产品进口分析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二、2006-2010年1-9月中国上网本产品出口分析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2010-2015年中国上网本产品进出口市场预测分析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一、2010-2015年中国上网本产品进口预测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二、2010-2015年中国上网本产品出口预测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中国上网本重点企业分析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中国上网本产品竞争格局分析</w:t>
      </w:r>
      <w:r>
        <w:rPr>
          <w:rFonts w:hint="eastAsia"/>
        </w:rPr>
        <w:br/>
      </w:r>
      <w:r>
        <w:rPr>
          <w:rFonts w:hint="eastAsia"/>
        </w:rPr>
        <w:t>　　第一节 上网本行业历史竞争格局概况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一、上网本行业集中度分析</w:t>
      </w:r>
      <w:r>
        <w:rPr>
          <w:rFonts w:hint="eastAsia"/>
        </w:rPr>
        <w:br/>
      </w:r>
      <w:r>
        <w:rPr>
          <w:rFonts w:hint="eastAsia"/>
        </w:rPr>
        <w:t>　　　　二、上网本行业竞争程度分析</w:t>
      </w:r>
      <w:r>
        <w:rPr>
          <w:rFonts w:hint="eastAsia"/>
        </w:rPr>
        <w:br/>
      </w:r>
      <w:r>
        <w:rPr>
          <w:rFonts w:hint="eastAsia"/>
        </w:rPr>
        <w:t>　　第二节 上网本行业企业竞争状况分析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2010-2015年中国上网本产品竞争格局展望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2010-2015年中国上网本产品发展预测</w:t>
      </w:r>
      <w:r>
        <w:rPr>
          <w:rFonts w:hint="eastAsia"/>
        </w:rPr>
        <w:br/>
      </w:r>
      <w:r>
        <w:rPr>
          <w:rFonts w:hint="eastAsia"/>
        </w:rPr>
        <w:t>　　第一节 2010-2015年上网本行业产量预测</w:t>
      </w:r>
      <w:r>
        <w:rPr>
          <w:rFonts w:hint="eastAsia"/>
        </w:rPr>
        <w:br/>
      </w:r>
      <w:r>
        <w:rPr>
          <w:rFonts w:hint="eastAsia"/>
        </w:rPr>
        <w:t>　　第二节 2010-2015年上网本行业市场规模产预测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2010-2015年上网本行业工业总产值预测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2010-2015年上网本行业销售收入预测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2010-2015年我国上网本行业投资价值与投资策略分析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2010-2015年中国上网本产品投资风险预警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中智.林：上网本行业投资策略分析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5b67d509d4915" w:history="1">
        <w:r>
          <w:rPr>
            <w:rStyle w:val="Hyperlink"/>
          </w:rPr>
          <w:t>2010年中国上网本行业市场专项调研及未来五年投资前景分析报告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5b67d509d4915" w:history="1">
        <w:r>
          <w:rPr>
            <w:rStyle w:val="Hyperlink"/>
          </w:rPr>
          <w:t>https://www.20087.com/2011-04/R_2010shangwangbenxingyeshichangzhuanx.html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热点：现在还有上网本吗、上网本为什么淘汰了、华硕上网本eeepc、上网本和平板电脑哪个好、上网本是干嘛的、上网本是啥、上网本可以办公吗、上网本换cpu、联想上网本推荐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4a0efa7c84972" w:history="1">
      <w:r>
        <w:rPr>
          <w:rStyle w:val="Hyperlink"/>
        </w:rPr>
        <w:t>2010年中国上网本行业市场专项调研及未来五年投资前景分析报告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hangwangbenxingyeshichangzhuanx.html" TargetMode="External" Id="Re4f5b67d509d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hangwangbenxingyeshichangzhuanx.html" TargetMode="External" Id="Re284a0efa7c8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2011-04-21T01:38:00Z</dcterms:created>
  <dcterms:modified xsi:type="dcterms:W3CDTF">2011-04-21T02:38:00Z</dcterms:modified>
  <dc:subject>2010年中国上网本行业市场专项调研及未来五年投资前景分析报告</dc:subject>
  <dc:title>2010年中国上网本行业市场专项调研及未来五年投资前景分析报告</dc:title>
  <cp:keywords>2010年中国上网本行业市场专项调研及未来五年投资前景分析报告</cp:keywords>
  <dc:description>2010年中国上网本行业市场专项调研及未来五年投资前景分析报告</dc:description>
</cp:coreProperties>
</file>