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168347021184e3c" w:history="1">
              <w:r>
                <w:rPr>
                  <w:rStyle w:val="Hyperlink"/>
                </w:rPr>
                <w:t>2010年中国商业LED照明行业市场专项调研及未来五年投资前景分析报告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168347021184e3c" w:history="1">
              <w:r>
                <w:rPr>
                  <w:rStyle w:val="Hyperlink"/>
                </w:rPr>
                <w:t>2010年中国商业LED照明行业市场专项调研及未来五年投资前景分析报告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168347021184e3c" w:history="1">
                <w:r>
                  <w:rPr>
                    <w:rStyle w:val="Hyperlink"/>
                  </w:rPr>
                  <w:t>https://www.20087.com/2011-04/R_2010szhaomingxingyeshichangzhuanxian.html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9168347021184e3c" w:history="1">
        <w:r>
          <w:rPr>
            <w:rStyle w:val="Hyperlink"/>
          </w:rPr>
          <w:t>2010年中国商业LED照明行业市场专项调研及未来五年投资前景分析报告</w:t>
        </w:r>
      </w:hyperlink>
      <w:r>
        <w:rPr>
          <w:rFonts w:hint="eastAsia"/>
        </w:rPr>
        <w:t>》是根据我们公司多年来对商业LED照明产品的研究，结合商业LED照明产品历年供需关系变化规律，对我国商业LED照明产品的市场环境、生产经营、产品市场、品牌竞争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通过市场调研、国家统计局、全国海关信息中心等数据资料，以及期刊及网上信息二手资料进行桌面研究。其中国家统计局可利用的数据包括行业数据以及企业数据；全国海关信息中心包括进出口数据；再加上自身公司的调研团队进行市场调研，价格数据主要来自于各类市场监测数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商业LED照明产品概述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中国商业LED照明产品发展环境分析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中国商业LED照明市场规模分析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2006-2010年1-9月中国商业LED照明市场规模分析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2010年1-9月我国商业LED照明区域结构分析</w:t>
      </w:r>
      <w:r>
        <w:rPr>
          <w:rFonts w:hint="eastAsia"/>
        </w:rPr>
        <w:br/>
      </w:r>
      <w:r>
        <w:rPr>
          <w:rFonts w:hint="eastAsia"/>
        </w:rPr>
        <w:t>　　第三节 中国商业LED照明区域市场规模分析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2010-2015年中国商业LED照明市场规模预测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中国商业LED照明需求与消费者偏好调查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2006-2010年1-9月中国商业LED照明产量统计分析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2006-2010年1-9月中国商业LED照明历年消费量统计分析</w:t>
      </w:r>
      <w:r>
        <w:rPr>
          <w:rFonts w:hint="eastAsia"/>
        </w:rPr>
        <w:br/>
      </w:r>
      <w:r>
        <w:rPr>
          <w:rFonts w:hint="eastAsia"/>
        </w:rPr>
        <w:t>　　第三节 商业LED照明产品目标客户群体调查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商业LED照明产品的品牌市场调查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一、消费者对商业LED照明品牌认知度宏观调查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二、消费者对商业LED照明产品的品牌偏好调查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三、消费者对商业LED照明品牌的首要认知渠道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五、商业LED照明品牌忠诚度调查</w:t>
      </w:r>
      <w:r>
        <w:rPr>
          <w:rFonts w:hint="eastAsia"/>
        </w:rPr>
        <w:br/>
      </w:r>
      <w:r>
        <w:rPr>
          <w:rFonts w:hint="eastAsia"/>
        </w:rPr>
        <w:t>　　　　六、商业LED照明品牌市场占有率调查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中国商业LED照明产品市场价格分析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2006-2010年1-9月中国商业LED照明产品平均价格趋向势分析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2010-2015年中国商业LED照明产品价格趋向预测分析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中国商业LED照明产品进出口市场情况分析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2006-2010年1-9月中国商业LED照明产品进出口量分析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一、2006-2010年1-9月中国商业LED照明产品进口分析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二、2006-2010年1-9月中国商业LED照明产品出口分析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2010-2015年中国商业LED照明产品进出口市场预测分析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一、2010-2015年中国商业LED照明产品进口预测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二、2010-2015年中国商业LED照明产品出口预测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中国商业LED照明重点企业分析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中国商业LED照明产品竞争格局分析</w:t>
      </w:r>
      <w:r>
        <w:rPr>
          <w:rFonts w:hint="eastAsia"/>
        </w:rPr>
        <w:br/>
      </w:r>
      <w:r>
        <w:rPr>
          <w:rFonts w:hint="eastAsia"/>
        </w:rPr>
        <w:t>　　第一节 商业LED照明行业历史竞争格局概况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一、商业LED照明行业集中度分析</w:t>
      </w:r>
      <w:r>
        <w:rPr>
          <w:rFonts w:hint="eastAsia"/>
        </w:rPr>
        <w:br/>
      </w:r>
      <w:r>
        <w:rPr>
          <w:rFonts w:hint="eastAsia"/>
        </w:rPr>
        <w:t>　　　　二、商业LED照明行业竞争程度分析</w:t>
      </w:r>
      <w:r>
        <w:rPr>
          <w:rFonts w:hint="eastAsia"/>
        </w:rPr>
        <w:br/>
      </w:r>
      <w:r>
        <w:rPr>
          <w:rFonts w:hint="eastAsia"/>
        </w:rPr>
        <w:t>　　第二节 商业LED照明行业企业竞争状况分析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2010-2015年中国商业LED照明产品竞争格局展望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2010-2015年中国商业LED照明产品发展预测</w:t>
      </w:r>
      <w:r>
        <w:rPr>
          <w:rFonts w:hint="eastAsia"/>
        </w:rPr>
        <w:br/>
      </w:r>
      <w:r>
        <w:rPr>
          <w:rFonts w:hint="eastAsia"/>
        </w:rPr>
        <w:t>　　第一节 2010-2015年商业LED照明行业产量预测</w:t>
      </w:r>
      <w:r>
        <w:rPr>
          <w:rFonts w:hint="eastAsia"/>
        </w:rPr>
        <w:br/>
      </w:r>
      <w:r>
        <w:rPr>
          <w:rFonts w:hint="eastAsia"/>
        </w:rPr>
        <w:t>　　第二节 2010-2015年商业LED照明行业市场规模产预测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2010-2015年商业LED照明行业工业总产值预测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2010-2015年商业LED照明行业销售收入预测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2010-2015年我国商业LED照明行业投资价值与投资策略分析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2010-2015年中国商业LED照明产品投资风险预警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(中-智林)商业LED照明行业投资策略分析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168347021184e3c" w:history="1">
        <w:r>
          <w:rPr>
            <w:rStyle w:val="Hyperlink"/>
          </w:rPr>
          <w:t>2010年中国商业LED照明行业市场专项调研及未来五年投资前景分析报告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168347021184e3c" w:history="1">
        <w:r>
          <w:rPr>
            <w:rStyle w:val="Hyperlink"/>
          </w:rPr>
          <w:t>https://www.20087.com/2011-04/R_2010szhaomingxingyeshichangzhuanxian.html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热点：浩盈照明、led商业照明工程、LED灯带、商业照明灯具基础知识、LED吸顶灯、商业照明灯具种类、LED台灯、商业照明产品介绍、LED照明技术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85da28231e744a8" w:history="1">
      <w:r>
        <w:rPr>
          <w:rStyle w:val="Hyperlink"/>
        </w:rPr>
        <w:t>2010年中国商业LED照明行业市场专项调研及未来五年投资前景分析报告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szhaomingxingyeshichangzhuanxian.html" TargetMode="External" Id="R9168347021184e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szhaomingxingyeshichangzhuanxian.html" TargetMode="External" Id="R985da28231e744a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2011-04-21T03:21:00Z</dcterms:created>
  <dcterms:modified xsi:type="dcterms:W3CDTF">2011-04-21T04:21:00Z</dcterms:modified>
  <dc:subject>2010年中国商业LED照明行业市场专项调研及未来五年投资前景分析报告</dc:subject>
  <dc:title>2010年中国商业LED照明行业市场专项调研及未来五年投资前景分析报告</dc:title>
  <cp:keywords>2010年中国商业LED照明行业市场专项调研及未来五年投资前景分析报告</cp:keywords>
  <dc:description>2010年中国商业LED照明行业市场专项调研及未来五年投资前景分析报告</dc:description>
</cp:coreProperties>
</file>