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88086f2ac34de8" w:history="1">
              <w:r>
                <w:rPr>
                  <w:rStyle w:val="Hyperlink"/>
                </w:rPr>
                <w:t>2010年中国广告扑克行业市场专项调研及未来五年投资前景分析报告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88086f2ac34de8" w:history="1">
              <w:r>
                <w:rPr>
                  <w:rStyle w:val="Hyperlink"/>
                </w:rPr>
                <w:t>2010年中国广告扑克行业市场专项调研及未来五年投资前景分析报告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06A2019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088086f2ac34de8" w:history="1">
                <w:r>
                  <w:rPr>
                    <w:rStyle w:val="Hyperlink"/>
                  </w:rPr>
                  <w:t>https://www.20087.com/2011-04/R_2010guanggaopukexingyeshichangzhuanx.html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广告扑克是一种集娱乐与宣传于一体的营销工具，凭借其独特的优势在广告传播领域占据了一席之地。相较于传统的广告形式，广告扑克因其便携性和实用性而更容易被大众接受。通常情况下，这类扑克牌会被定制成带有公司LOGO、产品信息或是宣传语的形式，通过各种活动免费发放给潜在客户。这种方式不仅能有效地传递品牌信息，还能加深消费者的品牌印象。随着数字化时代的到来，许多广告扑克也开始融入AR（增强现实）等技术，提供更加互动的体验。</w:t>
      </w:r>
      <w:r>
        <w:rPr>
          <w:rFonts w:hint="eastAsia"/>
        </w:rPr>
        <w:br/>
      </w:r>
      <w:r>
        <w:rPr>
          <w:rFonts w:hint="eastAsia"/>
        </w:rPr>
        <w:t>　　未来，广告扑克的发展将更加注重创新和个性化。一方面，随着消费者对广告信息的选择性接收越来越明显，如何让广告扑克在众多宣传手段中脱颖而出成为关键。定制化服务将成为一个重要的发展方向，企业可以根据不同的目标群体设计符合其喜好的扑克牌样式。另一方面，数字技术的应用将进一步丰富广告扑克的表现形式，如通过扫描扑克牌上的二维码来获得额外的优惠或者参与在线互动游戏等。尽管如此，随着广告媒介的多样化发展，广告扑克需要不断创新才能保持其吸引力，避免被其他更高效的广告形式所取代。</w:t>
      </w:r>
      <w:r>
        <w:rPr>
          <w:rFonts w:hint="eastAsia"/>
        </w:rPr>
        <w:br/>
      </w:r>
      <w:r>
        <w:rPr>
          <w:rFonts w:hint="eastAsia"/>
        </w:rPr>
        <w:t>　　</w:t>
      </w:r>
      <w:hyperlink r:id="Rd088086f2ac34de8" w:history="1">
        <w:r>
          <w:rPr>
            <w:rStyle w:val="Hyperlink"/>
          </w:rPr>
          <w:t>2010年中国广告扑克行业市场专项调研及未来五年投资前景分析报告</w:t>
        </w:r>
      </w:hyperlink>
      <w:r>
        <w:rPr>
          <w:rFonts w:hint="eastAsia"/>
        </w:rPr>
        <w:t>通过多年来对广告扑克产品的研究，结合广告扑克产品历年供需关系变化规律，对中国广告扑克产品的市场环境、生产经营、产品市场、品牌竞争、行业投资环境以及可持续发展等问题进行了详实系统地分析和预测，并在此基础上，对广告扑克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广告扑克产品概述</w:t>
      </w:r>
      <w:r>
        <w:rPr>
          <w:rFonts w:hint="eastAsia"/>
        </w:rPr>
        <w:br/>
      </w:r>
      <w:r>
        <w:rPr>
          <w:rFonts w:hint="eastAsia"/>
        </w:rPr>
        <w:t>　　第一节 广告扑克产品定义及分类</w:t>
      </w:r>
      <w:r>
        <w:rPr>
          <w:rFonts w:hint="eastAsia"/>
        </w:rPr>
        <w:br/>
      </w:r>
      <w:r>
        <w:rPr>
          <w:rFonts w:hint="eastAsia"/>
        </w:rPr>
        <w:t>　　第二节 广告扑克行业产品主要应用领域</w:t>
      </w:r>
      <w:r>
        <w:rPr>
          <w:rFonts w:hint="eastAsia"/>
        </w:rPr>
        <w:br/>
      </w:r>
      <w:r>
        <w:rPr>
          <w:rFonts w:hint="eastAsia"/>
        </w:rPr>
        <w:t>　　第二节 广告扑克行业产品生命周期分析</w:t>
      </w:r>
      <w:r>
        <w:rPr>
          <w:rFonts w:hint="eastAsia"/>
        </w:rPr>
        <w:br/>
      </w:r>
      <w:r>
        <w:rPr>
          <w:rFonts w:hint="eastAsia"/>
        </w:rPr>
        <w:t>　　第三节 广告扑克行业产品波特五力模型分析</w:t>
      </w:r>
      <w:r>
        <w:rPr>
          <w:rFonts w:hint="eastAsia"/>
        </w:rPr>
        <w:br/>
      </w:r>
      <w:r>
        <w:rPr>
          <w:rFonts w:hint="eastAsia"/>
        </w:rPr>
        <w:br/>
      </w:r>
      <w:r>
        <w:rPr>
          <w:rFonts w:hint="eastAsia"/>
        </w:rPr>
        <w:t>第二章 中国广告扑克产品发展环境分析</w:t>
      </w:r>
      <w:r>
        <w:rPr>
          <w:rFonts w:hint="eastAsia"/>
        </w:rPr>
        <w:br/>
      </w:r>
      <w:r>
        <w:rPr>
          <w:rFonts w:hint="eastAsia"/>
        </w:rPr>
        <w:t>　　第一节 经济环境分析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四、中国宏观经济发展预测</w:t>
      </w:r>
      <w:r>
        <w:rPr>
          <w:rFonts w:hint="eastAsia"/>
        </w:rPr>
        <w:br/>
      </w:r>
      <w:r>
        <w:rPr>
          <w:rFonts w:hint="eastAsia"/>
        </w:rPr>
        <w:t>　　第二节 政策环境分析</w:t>
      </w:r>
      <w:r>
        <w:rPr>
          <w:rFonts w:hint="eastAsia"/>
        </w:rPr>
        <w:br/>
      </w:r>
      <w:r>
        <w:rPr>
          <w:rFonts w:hint="eastAsia"/>
        </w:rPr>
        <w:t>　　第三节 国家"十二五"规划解读</w:t>
      </w:r>
      <w:r>
        <w:rPr>
          <w:rFonts w:hint="eastAsia"/>
        </w:rPr>
        <w:br/>
      </w:r>
      <w:r>
        <w:rPr>
          <w:rFonts w:hint="eastAsia"/>
        </w:rPr>
        <w:t>　　　　一、加快转变经济发展方式，开创科学发展新局面</w:t>
      </w:r>
      <w:r>
        <w:rPr>
          <w:rFonts w:hint="eastAsia"/>
        </w:rPr>
        <w:br/>
      </w:r>
      <w:r>
        <w:rPr>
          <w:rFonts w:hint="eastAsia"/>
        </w:rPr>
        <w:t>　　　　二、坚持扩大内需战略，保持经济平稳较快发展</w:t>
      </w:r>
      <w:r>
        <w:rPr>
          <w:rFonts w:hint="eastAsia"/>
        </w:rPr>
        <w:br/>
      </w:r>
      <w:r>
        <w:rPr>
          <w:rFonts w:hint="eastAsia"/>
        </w:rPr>
        <w:t>　　　　三、推进农业现代化，加快社会主义新农村建设</w:t>
      </w:r>
      <w:r>
        <w:rPr>
          <w:rFonts w:hint="eastAsia"/>
        </w:rPr>
        <w:br/>
      </w:r>
      <w:r>
        <w:rPr>
          <w:rFonts w:hint="eastAsia"/>
        </w:rPr>
        <w:t>　　　　四、发展现代产业体系，提高产业核心竞争力</w:t>
      </w:r>
      <w:r>
        <w:rPr>
          <w:rFonts w:hint="eastAsia"/>
        </w:rPr>
        <w:br/>
      </w:r>
      <w:r>
        <w:rPr>
          <w:rFonts w:hint="eastAsia"/>
        </w:rPr>
        <w:t>　　　　五、促进区域协调发展，积极稳妥推进城镇化</w:t>
      </w:r>
      <w:r>
        <w:rPr>
          <w:rFonts w:hint="eastAsia"/>
        </w:rPr>
        <w:br/>
      </w:r>
      <w:r>
        <w:rPr>
          <w:rFonts w:hint="eastAsia"/>
        </w:rPr>
        <w:t>　　第四节 技术环境分析</w:t>
      </w:r>
      <w:r>
        <w:rPr>
          <w:rFonts w:hint="eastAsia"/>
        </w:rPr>
        <w:br/>
      </w:r>
      <w:r>
        <w:rPr>
          <w:rFonts w:hint="eastAsia"/>
        </w:rPr>
        <w:t>　　　　一、技术发展现状</w:t>
      </w:r>
      <w:r>
        <w:rPr>
          <w:rFonts w:hint="eastAsia"/>
        </w:rPr>
        <w:br/>
      </w:r>
      <w:r>
        <w:rPr>
          <w:rFonts w:hint="eastAsia"/>
        </w:rPr>
        <w:t>　　　　二、新技术的发展</w:t>
      </w:r>
      <w:r>
        <w:rPr>
          <w:rFonts w:hint="eastAsia"/>
        </w:rPr>
        <w:br/>
      </w:r>
      <w:r>
        <w:rPr>
          <w:rFonts w:hint="eastAsia"/>
        </w:rPr>
        <w:t>　　　　三、技术发展趋势</w:t>
      </w:r>
      <w:r>
        <w:rPr>
          <w:rFonts w:hint="eastAsia"/>
        </w:rPr>
        <w:br/>
      </w:r>
      <w:r>
        <w:rPr>
          <w:rFonts w:hint="eastAsia"/>
        </w:rPr>
        <w:br/>
      </w:r>
      <w:r>
        <w:rPr>
          <w:rFonts w:hint="eastAsia"/>
        </w:rPr>
        <w:t>第三章 中国广告扑克市场规模分析</w:t>
      </w:r>
      <w:r>
        <w:rPr>
          <w:rFonts w:hint="eastAsia"/>
        </w:rPr>
        <w:br/>
      </w:r>
      <w:r>
        <w:rPr>
          <w:rFonts w:hint="eastAsia"/>
        </w:rPr>
        <w:t>　　第一节 2006-2010年中国广告扑克市场规模分析</w:t>
      </w:r>
      <w:r>
        <w:rPr>
          <w:rFonts w:hint="eastAsia"/>
        </w:rPr>
        <w:br/>
      </w:r>
      <w:r>
        <w:rPr>
          <w:rFonts w:hint="eastAsia"/>
        </w:rPr>
        <w:t>　　第二节 2010年中国广告扑克区域结构分析</w:t>
      </w:r>
      <w:r>
        <w:rPr>
          <w:rFonts w:hint="eastAsia"/>
        </w:rPr>
        <w:br/>
      </w:r>
      <w:r>
        <w:rPr>
          <w:rFonts w:hint="eastAsia"/>
        </w:rPr>
        <w:t>　　第三节 中国广告扑克区域市场规模分析</w:t>
      </w:r>
      <w:r>
        <w:rPr>
          <w:rFonts w:hint="eastAsia"/>
        </w:rPr>
        <w:br/>
      </w:r>
      <w:r>
        <w:rPr>
          <w:rFonts w:hint="eastAsia"/>
        </w:rPr>
        <w:t>　　　　一、2006-2010年东北地区市场规模分析</w:t>
      </w:r>
      <w:r>
        <w:rPr>
          <w:rFonts w:hint="eastAsia"/>
        </w:rPr>
        <w:br/>
      </w:r>
      <w:r>
        <w:rPr>
          <w:rFonts w:hint="eastAsia"/>
        </w:rPr>
        <w:t>　　　　二、2006-2010年华北地区市场规模分析</w:t>
      </w:r>
      <w:r>
        <w:rPr>
          <w:rFonts w:hint="eastAsia"/>
        </w:rPr>
        <w:br/>
      </w:r>
      <w:r>
        <w:rPr>
          <w:rFonts w:hint="eastAsia"/>
        </w:rPr>
        <w:t>　　　　三、2006-2010年华东地区市场规模分析</w:t>
      </w:r>
      <w:r>
        <w:rPr>
          <w:rFonts w:hint="eastAsia"/>
        </w:rPr>
        <w:br/>
      </w:r>
      <w:r>
        <w:rPr>
          <w:rFonts w:hint="eastAsia"/>
        </w:rPr>
        <w:t>　　　　四、2006-2010年华中地区市场规模分析</w:t>
      </w:r>
      <w:r>
        <w:rPr>
          <w:rFonts w:hint="eastAsia"/>
        </w:rPr>
        <w:br/>
      </w:r>
      <w:r>
        <w:rPr>
          <w:rFonts w:hint="eastAsia"/>
        </w:rPr>
        <w:t>　　　　五、2006-2010年华南地区市场规模分析</w:t>
      </w:r>
      <w:r>
        <w:rPr>
          <w:rFonts w:hint="eastAsia"/>
        </w:rPr>
        <w:br/>
      </w:r>
      <w:r>
        <w:rPr>
          <w:rFonts w:hint="eastAsia"/>
        </w:rPr>
        <w:t>　　　　六、2006-2010年西部地区市场规模分析</w:t>
      </w:r>
      <w:r>
        <w:rPr>
          <w:rFonts w:hint="eastAsia"/>
        </w:rPr>
        <w:br/>
      </w:r>
      <w:r>
        <w:rPr>
          <w:rFonts w:hint="eastAsia"/>
        </w:rPr>
        <w:t>　　第四节 2011-2015年中国广告扑克市场规模预测</w:t>
      </w:r>
      <w:r>
        <w:rPr>
          <w:rFonts w:hint="eastAsia"/>
        </w:rPr>
        <w:br/>
      </w:r>
      <w:r>
        <w:rPr>
          <w:rFonts w:hint="eastAsia"/>
        </w:rPr>
        <w:br/>
      </w:r>
      <w:r>
        <w:rPr>
          <w:rFonts w:hint="eastAsia"/>
        </w:rPr>
        <w:t>第四章 中国广告扑克需求与消费者偏好调查</w:t>
      </w:r>
      <w:r>
        <w:rPr>
          <w:rFonts w:hint="eastAsia"/>
        </w:rPr>
        <w:br/>
      </w:r>
      <w:r>
        <w:rPr>
          <w:rFonts w:hint="eastAsia"/>
        </w:rPr>
        <w:t>　　第一节 2006-2010年中国广告扑克行业产量统计分析</w:t>
      </w:r>
      <w:r>
        <w:rPr>
          <w:rFonts w:hint="eastAsia"/>
        </w:rPr>
        <w:br/>
      </w:r>
      <w:r>
        <w:rPr>
          <w:rFonts w:hint="eastAsia"/>
        </w:rPr>
        <w:t>　　第二节 2006-2010年中国广告扑克行业历年消费量统计分析</w:t>
      </w:r>
      <w:r>
        <w:rPr>
          <w:rFonts w:hint="eastAsia"/>
        </w:rPr>
        <w:br/>
      </w:r>
      <w:r>
        <w:rPr>
          <w:rFonts w:hint="eastAsia"/>
        </w:rPr>
        <w:t>　　第三节 广告扑克行业产品目标客户群体调查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第四节 广告扑克行业产品的品牌市场调查</w:t>
      </w:r>
      <w:r>
        <w:rPr>
          <w:rFonts w:hint="eastAsia"/>
        </w:rPr>
        <w:br/>
      </w:r>
      <w:r>
        <w:rPr>
          <w:rFonts w:hint="eastAsia"/>
        </w:rPr>
        <w:t>　　　　一、消费者对广告扑克品牌认知度宏观调查</w:t>
      </w:r>
      <w:r>
        <w:rPr>
          <w:rFonts w:hint="eastAsia"/>
        </w:rPr>
        <w:br/>
      </w:r>
      <w:r>
        <w:rPr>
          <w:rFonts w:hint="eastAsia"/>
        </w:rPr>
        <w:t>　　　　二、消费者对广告扑克产品的品牌偏好调查</w:t>
      </w:r>
      <w:r>
        <w:rPr>
          <w:rFonts w:hint="eastAsia"/>
        </w:rPr>
        <w:br/>
      </w:r>
      <w:r>
        <w:rPr>
          <w:rFonts w:hint="eastAsia"/>
        </w:rPr>
        <w:t>　　　　三、消费者对广告扑克品牌的首要认知渠道</w:t>
      </w:r>
      <w:r>
        <w:rPr>
          <w:rFonts w:hint="eastAsia"/>
        </w:rPr>
        <w:br/>
      </w:r>
      <w:r>
        <w:rPr>
          <w:rFonts w:hint="eastAsia"/>
        </w:rPr>
        <w:t>　　　　四、消费者经常购买的品牌调查</w:t>
      </w:r>
      <w:r>
        <w:rPr>
          <w:rFonts w:hint="eastAsia"/>
        </w:rPr>
        <w:br/>
      </w:r>
      <w:r>
        <w:rPr>
          <w:rFonts w:hint="eastAsia"/>
        </w:rPr>
        <w:t>　　　　五、广告扑克行业品牌忠诚度调查</w:t>
      </w:r>
      <w:r>
        <w:rPr>
          <w:rFonts w:hint="eastAsia"/>
        </w:rPr>
        <w:br/>
      </w:r>
      <w:r>
        <w:rPr>
          <w:rFonts w:hint="eastAsia"/>
        </w:rPr>
        <w:t>　　　　六、广告扑克行业品牌市场占有率调查</w:t>
      </w:r>
      <w:r>
        <w:rPr>
          <w:rFonts w:hint="eastAsia"/>
        </w:rPr>
        <w:br/>
      </w:r>
      <w:r>
        <w:rPr>
          <w:rFonts w:hint="eastAsia"/>
        </w:rPr>
        <w:t>　　　　七、消费者的消费理念调研</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第五章 中国广告扑克产品市场价格分析</w:t>
      </w:r>
      <w:r>
        <w:rPr>
          <w:rFonts w:hint="eastAsia"/>
        </w:rPr>
        <w:br/>
      </w:r>
      <w:r>
        <w:rPr>
          <w:rFonts w:hint="eastAsia"/>
        </w:rPr>
        <w:t>　　第一节 价格形成机制分析</w:t>
      </w:r>
      <w:r>
        <w:rPr>
          <w:rFonts w:hint="eastAsia"/>
        </w:rPr>
        <w:br/>
      </w:r>
      <w:r>
        <w:rPr>
          <w:rFonts w:hint="eastAsia"/>
        </w:rPr>
        <w:t>　　第二节 2006-2010年中国广告扑克产品平均价格趋向势分析</w:t>
      </w:r>
      <w:r>
        <w:rPr>
          <w:rFonts w:hint="eastAsia"/>
        </w:rPr>
        <w:br/>
      </w:r>
      <w:r>
        <w:rPr>
          <w:rFonts w:hint="eastAsia"/>
        </w:rPr>
        <w:t>　　第三节 2011-2015年中国广告扑克产品价格趋向预测分析</w:t>
      </w:r>
      <w:r>
        <w:rPr>
          <w:rFonts w:hint="eastAsia"/>
        </w:rPr>
        <w:br/>
      </w:r>
      <w:r>
        <w:rPr>
          <w:rFonts w:hint="eastAsia"/>
        </w:rPr>
        <w:br/>
      </w:r>
      <w:r>
        <w:rPr>
          <w:rFonts w:hint="eastAsia"/>
        </w:rPr>
        <w:t>第六章 中国广告扑克产品进出口市场情况分析</w:t>
      </w:r>
      <w:r>
        <w:rPr>
          <w:rFonts w:hint="eastAsia"/>
        </w:rPr>
        <w:br/>
      </w:r>
      <w:r>
        <w:rPr>
          <w:rFonts w:hint="eastAsia"/>
        </w:rPr>
        <w:t>　　第一节 2006-2010年中国广告扑克产品进出口量分析</w:t>
      </w:r>
      <w:r>
        <w:rPr>
          <w:rFonts w:hint="eastAsia"/>
        </w:rPr>
        <w:br/>
      </w:r>
      <w:r>
        <w:rPr>
          <w:rFonts w:hint="eastAsia"/>
        </w:rPr>
        <w:t>　　　　一、2006-2010年中国广告扑克产品进口分析</w:t>
      </w:r>
      <w:r>
        <w:rPr>
          <w:rFonts w:hint="eastAsia"/>
        </w:rPr>
        <w:br/>
      </w:r>
      <w:r>
        <w:rPr>
          <w:rFonts w:hint="eastAsia"/>
        </w:rPr>
        <w:t>　　　　二、2006-2010年中国广告扑克产品出口分析</w:t>
      </w:r>
      <w:r>
        <w:rPr>
          <w:rFonts w:hint="eastAsia"/>
        </w:rPr>
        <w:br/>
      </w:r>
      <w:r>
        <w:rPr>
          <w:rFonts w:hint="eastAsia"/>
        </w:rPr>
        <w:t>　　第二节 2011-2015年中国广告扑克产品进出口市场预测分析</w:t>
      </w:r>
      <w:r>
        <w:rPr>
          <w:rFonts w:hint="eastAsia"/>
        </w:rPr>
        <w:br/>
      </w:r>
      <w:r>
        <w:rPr>
          <w:rFonts w:hint="eastAsia"/>
        </w:rPr>
        <w:t>　　　　一、2011-2015年中国广告扑克产品进口预测</w:t>
      </w:r>
      <w:r>
        <w:rPr>
          <w:rFonts w:hint="eastAsia"/>
        </w:rPr>
        <w:br/>
      </w:r>
      <w:r>
        <w:rPr>
          <w:rFonts w:hint="eastAsia"/>
        </w:rPr>
        <w:t>　　　　二、2011-2015年中国广告扑克产品出口预测</w:t>
      </w:r>
      <w:r>
        <w:rPr>
          <w:rFonts w:hint="eastAsia"/>
        </w:rPr>
        <w:br/>
      </w:r>
      <w:r>
        <w:rPr>
          <w:rFonts w:hint="eastAsia"/>
        </w:rPr>
        <w:br/>
      </w:r>
      <w:r>
        <w:rPr>
          <w:rFonts w:hint="eastAsia"/>
        </w:rPr>
        <w:t>第七章 中国广告扑克行业重点企业发展分析</w:t>
      </w:r>
      <w:r>
        <w:rPr>
          <w:rFonts w:hint="eastAsia"/>
        </w:rPr>
        <w:br/>
      </w:r>
      <w:r>
        <w:rPr>
          <w:rFonts w:hint="eastAsia"/>
        </w:rPr>
        <w:t>　　第一节 ***公司</w:t>
      </w:r>
      <w:r>
        <w:rPr>
          <w:rFonts w:hint="eastAsia"/>
        </w:rPr>
        <w:br/>
      </w:r>
      <w:r>
        <w:rPr>
          <w:rFonts w:hint="eastAsia"/>
        </w:rPr>
        <w:t>　　　　一、公司简介</w:t>
      </w:r>
      <w:r>
        <w:rPr>
          <w:rFonts w:hint="eastAsia"/>
        </w:rPr>
        <w:br/>
      </w:r>
      <w:r>
        <w:rPr>
          <w:rFonts w:hint="eastAsia"/>
        </w:rPr>
        <w:t>　　　　二、公司主要产品</w:t>
      </w:r>
      <w:r>
        <w:rPr>
          <w:rFonts w:hint="eastAsia"/>
        </w:rPr>
        <w:br/>
      </w:r>
      <w:r>
        <w:rPr>
          <w:rFonts w:hint="eastAsia"/>
        </w:rPr>
        <w:t>　　　　三、公司经营数据分析</w:t>
      </w:r>
      <w:r>
        <w:rPr>
          <w:rFonts w:hint="eastAsia"/>
        </w:rPr>
        <w:br/>
      </w:r>
      <w:r>
        <w:rPr>
          <w:rFonts w:hint="eastAsia"/>
        </w:rPr>
        <w:t>　　　　四、公司规划及发展战略</w:t>
      </w:r>
      <w:r>
        <w:rPr>
          <w:rFonts w:hint="eastAsia"/>
        </w:rPr>
        <w:br/>
      </w:r>
      <w:r>
        <w:rPr>
          <w:rFonts w:hint="eastAsia"/>
        </w:rPr>
        <w:t>　　第二节 ***公司</w:t>
      </w:r>
      <w:r>
        <w:rPr>
          <w:rFonts w:hint="eastAsia"/>
        </w:rPr>
        <w:br/>
      </w:r>
      <w:r>
        <w:rPr>
          <w:rFonts w:hint="eastAsia"/>
        </w:rPr>
        <w:t>　　　　一、公司简介</w:t>
      </w:r>
      <w:r>
        <w:rPr>
          <w:rFonts w:hint="eastAsia"/>
        </w:rPr>
        <w:br/>
      </w:r>
      <w:r>
        <w:rPr>
          <w:rFonts w:hint="eastAsia"/>
        </w:rPr>
        <w:t>　　　　二、公司主要产品</w:t>
      </w:r>
      <w:r>
        <w:rPr>
          <w:rFonts w:hint="eastAsia"/>
        </w:rPr>
        <w:br/>
      </w:r>
      <w:r>
        <w:rPr>
          <w:rFonts w:hint="eastAsia"/>
        </w:rPr>
        <w:t>　　　　三、公司经营数据分析</w:t>
      </w:r>
      <w:r>
        <w:rPr>
          <w:rFonts w:hint="eastAsia"/>
        </w:rPr>
        <w:br/>
      </w:r>
      <w:r>
        <w:rPr>
          <w:rFonts w:hint="eastAsia"/>
        </w:rPr>
        <w:t>　　　　四、公司规划及发展战略</w:t>
      </w:r>
      <w:r>
        <w:rPr>
          <w:rFonts w:hint="eastAsia"/>
        </w:rPr>
        <w:br/>
      </w:r>
      <w:r>
        <w:rPr>
          <w:rFonts w:hint="eastAsia"/>
        </w:rPr>
        <w:t>　　　　三、发展战略</w:t>
      </w:r>
      <w:r>
        <w:rPr>
          <w:rFonts w:hint="eastAsia"/>
        </w:rPr>
        <w:br/>
      </w:r>
      <w:r>
        <w:rPr>
          <w:rFonts w:hint="eastAsia"/>
        </w:rPr>
        <w:t>　　第三节 ***公司</w:t>
      </w:r>
      <w:r>
        <w:rPr>
          <w:rFonts w:hint="eastAsia"/>
        </w:rPr>
        <w:br/>
      </w:r>
      <w:r>
        <w:rPr>
          <w:rFonts w:hint="eastAsia"/>
        </w:rPr>
        <w:t>　　　　一、公司简介</w:t>
      </w:r>
      <w:r>
        <w:rPr>
          <w:rFonts w:hint="eastAsia"/>
        </w:rPr>
        <w:br/>
      </w:r>
      <w:r>
        <w:rPr>
          <w:rFonts w:hint="eastAsia"/>
        </w:rPr>
        <w:t>　　　　二、公司主要产品</w:t>
      </w:r>
      <w:r>
        <w:rPr>
          <w:rFonts w:hint="eastAsia"/>
        </w:rPr>
        <w:br/>
      </w:r>
      <w:r>
        <w:rPr>
          <w:rFonts w:hint="eastAsia"/>
        </w:rPr>
        <w:t>　　　　三、公司经营数据分析</w:t>
      </w:r>
      <w:r>
        <w:rPr>
          <w:rFonts w:hint="eastAsia"/>
        </w:rPr>
        <w:br/>
      </w:r>
      <w:r>
        <w:rPr>
          <w:rFonts w:hint="eastAsia"/>
        </w:rPr>
        <w:t>　　　　四、公司规划及发展战略</w:t>
      </w:r>
      <w:r>
        <w:rPr>
          <w:rFonts w:hint="eastAsia"/>
        </w:rPr>
        <w:br/>
      </w:r>
      <w:r>
        <w:rPr>
          <w:rFonts w:hint="eastAsia"/>
        </w:rPr>
        <w:t>　　第四节 ***公司</w:t>
      </w:r>
      <w:r>
        <w:rPr>
          <w:rFonts w:hint="eastAsia"/>
        </w:rPr>
        <w:br/>
      </w:r>
      <w:r>
        <w:rPr>
          <w:rFonts w:hint="eastAsia"/>
        </w:rPr>
        <w:t>　　　　一、公司简介</w:t>
      </w:r>
      <w:r>
        <w:rPr>
          <w:rFonts w:hint="eastAsia"/>
        </w:rPr>
        <w:br/>
      </w:r>
      <w:r>
        <w:rPr>
          <w:rFonts w:hint="eastAsia"/>
        </w:rPr>
        <w:t>　　　　二、公司主要产品</w:t>
      </w:r>
      <w:r>
        <w:rPr>
          <w:rFonts w:hint="eastAsia"/>
        </w:rPr>
        <w:br/>
      </w:r>
      <w:r>
        <w:rPr>
          <w:rFonts w:hint="eastAsia"/>
        </w:rPr>
        <w:t>　　　　三、公司经营数据分析</w:t>
      </w:r>
      <w:r>
        <w:rPr>
          <w:rFonts w:hint="eastAsia"/>
        </w:rPr>
        <w:br/>
      </w:r>
      <w:r>
        <w:rPr>
          <w:rFonts w:hint="eastAsia"/>
        </w:rPr>
        <w:t>　　　　四、公司规划及发展战略</w:t>
      </w:r>
      <w:r>
        <w:rPr>
          <w:rFonts w:hint="eastAsia"/>
        </w:rPr>
        <w:br/>
      </w:r>
      <w:r>
        <w:rPr>
          <w:rFonts w:hint="eastAsia"/>
        </w:rPr>
        <w:t>　　第五节 ***公司</w:t>
      </w:r>
      <w:r>
        <w:rPr>
          <w:rFonts w:hint="eastAsia"/>
        </w:rPr>
        <w:br/>
      </w:r>
      <w:r>
        <w:rPr>
          <w:rFonts w:hint="eastAsia"/>
        </w:rPr>
        <w:t>　　　　一、公司简介</w:t>
      </w:r>
      <w:r>
        <w:rPr>
          <w:rFonts w:hint="eastAsia"/>
        </w:rPr>
        <w:br/>
      </w:r>
      <w:r>
        <w:rPr>
          <w:rFonts w:hint="eastAsia"/>
        </w:rPr>
        <w:t>　　　　二、公司主要产品</w:t>
      </w:r>
      <w:r>
        <w:rPr>
          <w:rFonts w:hint="eastAsia"/>
        </w:rPr>
        <w:br/>
      </w:r>
      <w:r>
        <w:rPr>
          <w:rFonts w:hint="eastAsia"/>
        </w:rPr>
        <w:t>　　　　三、公司经营数据分析</w:t>
      </w:r>
      <w:r>
        <w:rPr>
          <w:rFonts w:hint="eastAsia"/>
        </w:rPr>
        <w:br/>
      </w:r>
      <w:r>
        <w:rPr>
          <w:rFonts w:hint="eastAsia"/>
        </w:rPr>
        <w:t>　　　　四、公司规划及发展战略</w:t>
      </w:r>
      <w:r>
        <w:rPr>
          <w:rFonts w:hint="eastAsia"/>
        </w:rPr>
        <w:br/>
      </w:r>
      <w:r>
        <w:rPr>
          <w:rFonts w:hint="eastAsia"/>
        </w:rPr>
        <w:t>　　第六节 ***公司</w:t>
      </w:r>
      <w:r>
        <w:rPr>
          <w:rFonts w:hint="eastAsia"/>
        </w:rPr>
        <w:br/>
      </w:r>
      <w:r>
        <w:rPr>
          <w:rFonts w:hint="eastAsia"/>
        </w:rPr>
        <w:t>　　　　一、公司简介</w:t>
      </w:r>
      <w:r>
        <w:rPr>
          <w:rFonts w:hint="eastAsia"/>
        </w:rPr>
        <w:br/>
      </w:r>
      <w:r>
        <w:rPr>
          <w:rFonts w:hint="eastAsia"/>
        </w:rPr>
        <w:t>　　　　二、公司主要产品</w:t>
      </w:r>
      <w:r>
        <w:rPr>
          <w:rFonts w:hint="eastAsia"/>
        </w:rPr>
        <w:br/>
      </w:r>
      <w:r>
        <w:rPr>
          <w:rFonts w:hint="eastAsia"/>
        </w:rPr>
        <w:t>　　　　三、公司经营数据分析</w:t>
      </w:r>
      <w:r>
        <w:rPr>
          <w:rFonts w:hint="eastAsia"/>
        </w:rPr>
        <w:br/>
      </w:r>
      <w:r>
        <w:rPr>
          <w:rFonts w:hint="eastAsia"/>
        </w:rPr>
        <w:t>　　　　四、公司规划及发展战略</w:t>
      </w:r>
      <w:r>
        <w:rPr>
          <w:rFonts w:hint="eastAsia"/>
        </w:rPr>
        <w:br/>
      </w:r>
      <w:r>
        <w:rPr>
          <w:rFonts w:hint="eastAsia"/>
        </w:rPr>
        <w:br/>
      </w:r>
      <w:r>
        <w:rPr>
          <w:rFonts w:hint="eastAsia"/>
        </w:rPr>
        <w:t>第八章 中国广告扑克产品竞争格局分析</w:t>
      </w:r>
      <w:r>
        <w:rPr>
          <w:rFonts w:hint="eastAsia"/>
        </w:rPr>
        <w:br/>
      </w:r>
      <w:r>
        <w:rPr>
          <w:rFonts w:hint="eastAsia"/>
        </w:rPr>
        <w:t>　　第一节 广告扑克行业历史竞争格局概况</w:t>
      </w:r>
      <w:r>
        <w:rPr>
          <w:rFonts w:hint="eastAsia"/>
        </w:rPr>
        <w:br/>
      </w:r>
      <w:r>
        <w:rPr>
          <w:rFonts w:hint="eastAsia"/>
        </w:rPr>
        <w:t>　　　　一、广告扑克行业集中度分析</w:t>
      </w:r>
      <w:r>
        <w:rPr>
          <w:rFonts w:hint="eastAsia"/>
        </w:rPr>
        <w:br/>
      </w:r>
      <w:r>
        <w:rPr>
          <w:rFonts w:hint="eastAsia"/>
        </w:rPr>
        <w:t>　　　　二、广告扑克行业竞争程度分析</w:t>
      </w:r>
      <w:r>
        <w:rPr>
          <w:rFonts w:hint="eastAsia"/>
        </w:rPr>
        <w:br/>
      </w:r>
      <w:r>
        <w:rPr>
          <w:rFonts w:hint="eastAsia"/>
        </w:rPr>
        <w:t>　　第二节 广告扑克行业企业竞争状况分析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2011-2015年中国广告扑克产品竞争格局展望</w:t>
      </w:r>
      <w:r>
        <w:rPr>
          <w:rFonts w:hint="eastAsia"/>
        </w:rPr>
        <w:br/>
      </w:r>
      <w:r>
        <w:rPr>
          <w:rFonts w:hint="eastAsia"/>
        </w:rPr>
        <w:br/>
      </w:r>
      <w:r>
        <w:rPr>
          <w:rFonts w:hint="eastAsia"/>
        </w:rPr>
        <w:t>第九章 2011-2015年中国广告扑克产品发展预测</w:t>
      </w:r>
      <w:r>
        <w:rPr>
          <w:rFonts w:hint="eastAsia"/>
        </w:rPr>
        <w:br/>
      </w:r>
      <w:r>
        <w:rPr>
          <w:rFonts w:hint="eastAsia"/>
        </w:rPr>
        <w:t>　　第一节 2011-2015年广告扑克行业产量预测</w:t>
      </w:r>
      <w:r>
        <w:rPr>
          <w:rFonts w:hint="eastAsia"/>
        </w:rPr>
        <w:br/>
      </w:r>
      <w:r>
        <w:rPr>
          <w:rFonts w:hint="eastAsia"/>
        </w:rPr>
        <w:t>　　第二节 2011-2015年广告扑克行业市场规模产预测</w:t>
      </w:r>
      <w:r>
        <w:rPr>
          <w:rFonts w:hint="eastAsia"/>
        </w:rPr>
        <w:br/>
      </w:r>
      <w:r>
        <w:rPr>
          <w:rFonts w:hint="eastAsia"/>
        </w:rPr>
        <w:t>　　第三节 2011-2015年广告扑克行业工业总产值预测</w:t>
      </w:r>
      <w:r>
        <w:rPr>
          <w:rFonts w:hint="eastAsia"/>
        </w:rPr>
        <w:br/>
      </w:r>
      <w:r>
        <w:rPr>
          <w:rFonts w:hint="eastAsia"/>
        </w:rPr>
        <w:t>　　第四节 2011-2015年广告扑克行业销售收入预测</w:t>
      </w:r>
      <w:r>
        <w:rPr>
          <w:rFonts w:hint="eastAsia"/>
        </w:rPr>
        <w:br/>
      </w:r>
      <w:r>
        <w:rPr>
          <w:rFonts w:hint="eastAsia"/>
        </w:rPr>
        <w:br/>
      </w:r>
      <w:r>
        <w:rPr>
          <w:rFonts w:hint="eastAsia"/>
        </w:rPr>
        <w:t>第十章 2011-2015年中国广告扑克行业投资价值与投资策略分析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2011-2015年中国广告扑克产品投资风险预警</w:t>
      </w:r>
      <w:r>
        <w:rPr>
          <w:rFonts w:hint="eastAsia"/>
        </w:rPr>
        <w:br/>
      </w:r>
      <w:r>
        <w:rPr>
          <w:rFonts w:hint="eastAsia"/>
        </w:rPr>
        <w:t>　　　　一、行业竞争风险预警</w:t>
      </w:r>
      <w:r>
        <w:rPr>
          <w:rFonts w:hint="eastAsia"/>
        </w:rPr>
        <w:br/>
      </w:r>
      <w:r>
        <w:rPr>
          <w:rFonts w:hint="eastAsia"/>
        </w:rPr>
        <w:t>　　　　二、技术风险预警</w:t>
      </w:r>
      <w:r>
        <w:rPr>
          <w:rFonts w:hint="eastAsia"/>
        </w:rPr>
        <w:br/>
      </w:r>
      <w:r>
        <w:rPr>
          <w:rFonts w:hint="eastAsia"/>
        </w:rPr>
        <w:t>　　　　三、经营管理风险预警</w:t>
      </w:r>
      <w:r>
        <w:rPr>
          <w:rFonts w:hint="eastAsia"/>
        </w:rPr>
        <w:br/>
      </w:r>
      <w:r>
        <w:rPr>
          <w:rFonts w:hint="eastAsia"/>
        </w:rPr>
        <w:t>　　第四节 中:智:林－广告扑克行业投资策略分析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88086f2ac34de8" w:history="1">
        <w:r>
          <w:rPr>
            <w:rStyle w:val="Hyperlink"/>
          </w:rPr>
          <w:t>2010年中国广告扑克行业市场专项调研及未来五年投资前景分析报告</w:t>
        </w:r>
      </w:hyperlink>
      <w:r>
        <w:rPr>
          <w:color w:val="C00000"/>
        </w:rPr>
        <w:t>》，报告编号：</w:t>
      </w:r>
      <w:r>
        <w:rPr>
          <w:rFonts w:hint="eastAsia"/>
          <w:color w:val="C00000"/>
        </w:rPr>
        <w:t>06A2019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088086f2ac34de8" w:history="1">
        <w:r>
          <w:rPr>
            <w:rStyle w:val="Hyperlink"/>
          </w:rPr>
          <w:t>https://www.20087.com/2011-04/R_2010guanggaopukexingyeshichangzhuanx.html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057fc87f1942bc" w:history="1">
      <w:r>
        <w:rPr>
          <w:rStyle w:val="Hyperlink"/>
        </w:rPr>
        <w:t>2010年中国广告扑克行业市场专项调研及未来五年投资前景分析报告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0guanggaopukexingyeshichangzhuanx.html" TargetMode="External" Id="Rd088086f2ac34de8" /></Relationships>
</file>

<file path=word/_rels/header2.xml.rels>&#65279;<?xml version="1.0" encoding="utf-8"?><Relationships xmlns="http://schemas.openxmlformats.org/package/2006/relationships"><Relationship Type="http://schemas.openxmlformats.org/officeDocument/2006/relationships/hyperlink" Target="https://www.20087.com/2011-04/R_2010guanggaopukexingyeshichangzhuanx.html" TargetMode="External" Id="R47057fc87f1942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2011-04-19T03:59:00Z</dcterms:created>
  <dcterms:modified xsi:type="dcterms:W3CDTF">2011-04-19T04:59:00Z</dcterms:modified>
  <dc:subject>2010年中国广告扑克行业市场专项调研及未来五年投资前景分析报告</dc:subject>
  <dc:title>2010年中国广告扑克行业市场专项调研及未来五年投资前景分析报告</dc:title>
  <cp:keywords>2010年中国广告扑克行业市场专项调研及未来五年投资前景分析报告</cp:keywords>
  <dc:description>2010年中国广告扑克行业市场专项调研及未来五年投资前景分析报告</dc:description>
</cp:coreProperties>
</file>