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c985a22c984329" w:history="1">
              <w:r>
                <w:rPr>
                  <w:rStyle w:val="Hyperlink"/>
                </w:rPr>
                <w:t>2010年中国水箱行业市场专项调研及未来五年投资前景分析报告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c985a22c984329" w:history="1">
              <w:r>
                <w:rPr>
                  <w:rStyle w:val="Hyperlink"/>
                </w:rPr>
                <w:t>2010年中国水箱行业市场专项调研及未来五年投资前景分析报告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c985a22c984329" w:history="1">
                <w:r>
                  <w:rPr>
                    <w:rStyle w:val="Hyperlink"/>
                  </w:rPr>
                  <w:t>https://www.20087.com/2011-04/R_2010shuixiangxingyeshichangzhuanxian.html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箱是一种用于储存和分配生活用水或工业用水的容器，广泛应用于住宅、工业、农业等领域。目前，水箱的技术和应用已经相对成熟，能够提供多种规格和性能的产品。随着水资源管理和节水技术的发展，对于水箱的需求也在不断增加，特别是对于高容量、低渗漏的产品需求日益增长。此外，随着材料科学和制造技术的进步，水箱的性能不断提升，如采用先进的焊接技术和高效材料，提高了水箱的密封性和耐久性。同时，随着信息技术的应用，一些高端水箱还配备了智能管理系统，能够自动检测水位并提供维护建议，提高了产品的智能化水平。</w:t>
      </w:r>
      <w:r>
        <w:rPr>
          <w:rFonts w:hint="eastAsia"/>
        </w:rPr>
        <w:br/>
      </w:r>
      <w:r>
        <w:rPr>
          <w:rFonts w:hint="eastAsia"/>
        </w:rPr>
        <w:t>　　未来，水箱的发展将更加注重智能化和环保性。市场调研网认为，随着物联网技术的应用，未来的水箱将集成更多的智能功能，如自动识别用水需求、智能调节水量等，提高水箱的可靠性和安全性。同时，随着新材料技术的发展，水箱将采用更多高性能材料，提高产品的稳定性和使用寿命。例如，通过引入新型高效防腐材料可以进一步提高水箱的耐腐蚀性能。随着可持续发展理念的推广，水箱的设计将更加注重环保和资源的循环利用，减少资源消耗。随着市场对高质量储水设施的需求增长，水箱将更加注重产品的功能性，如提高其在不同应用场景下的适应性。随着环保法规的趋严，水箱的生产将更加注重环保，减少对环境的影响。随着设计美学的发展，水箱将更加注重人性化设计，提升用户的使用体验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6fc985a22c984329" w:history="1">
        <w:r>
          <w:rPr>
            <w:rStyle w:val="Hyperlink"/>
          </w:rPr>
          <w:t>2010年中国水箱行业市场专项调研及未来五年投资前景分析报告</w:t>
        </w:r>
      </w:hyperlink>
      <w:r>
        <w:rPr>
          <w:rFonts w:hint="eastAsia"/>
        </w:rPr>
        <w:t>基于长期行业观察和供需变化规律，对水箱行业进行系统分析，涵盖水箱市场规模、竞争格局、技术发展现状及未来方向，并对水箱重点企业经营状况和行业集中度进行评估。通过定量与定性相结合的方法，客观预测水箱行业发展趋势，分析水箱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水箱产品概述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中国水箱产品发展环境分析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中国水箱市场规模分析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2006-2010年1-9月中国水箱市场规模分析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2010年1-9月我国水箱区域结构分析</w:t>
      </w:r>
      <w:r>
        <w:rPr>
          <w:rFonts w:hint="eastAsia"/>
        </w:rPr>
        <w:br/>
      </w:r>
      <w:r>
        <w:rPr>
          <w:rFonts w:hint="eastAsia"/>
        </w:rPr>
        <w:t>　　第三节 中国水箱区域市场规模分析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2010-2015年中国水箱市场规模预测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中国水箱需求与消费者偏好调查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2006-2010年1-9月中国水箱产量统计分析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2006-2010年1-9月中国水箱历年消费量统计分析</w:t>
      </w:r>
      <w:r>
        <w:rPr>
          <w:rFonts w:hint="eastAsia"/>
        </w:rPr>
        <w:br/>
      </w:r>
      <w:r>
        <w:rPr>
          <w:rFonts w:hint="eastAsia"/>
        </w:rPr>
        <w:t>　　第三节 水箱产品目标客户群体调查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水箱产品的品牌市场调查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一、消费者对水箱品牌认知度宏观调查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二、消费者对水箱产品的品牌偏好调查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三、消费者对水箱品牌的首要认知渠道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五、水箱品牌忠诚度调查</w:t>
      </w:r>
      <w:r>
        <w:rPr>
          <w:rFonts w:hint="eastAsia"/>
        </w:rPr>
        <w:br/>
      </w:r>
      <w:r>
        <w:rPr>
          <w:rFonts w:hint="eastAsia"/>
        </w:rPr>
        <w:t>　　　　六、水箱品牌市场占有率调查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中国水箱产品市场价格分析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2006-2010年1-9月中国水箱产品平均价格趋向势分析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2010-2015年中国水箱产品价格趋向预测分析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中国水箱产品进出口市场情况分析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2006-2010年1-9月中国水箱产品进出口量分析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一、2006-2010年1-9月中国水箱产品进口分析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二、2006-2010年1-9月中国水箱产品出口分析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2010-2015年中国水箱产品进出口市场预测分析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一、2010-2015年中国水箱产品进口预测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二、2010-2015年中国水箱产品出口预测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中国水箱重点企业分析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中国水箱产品竞争格局分析</w:t>
      </w:r>
      <w:r>
        <w:rPr>
          <w:rFonts w:hint="eastAsia"/>
        </w:rPr>
        <w:br/>
      </w:r>
      <w:r>
        <w:rPr>
          <w:rFonts w:hint="eastAsia"/>
        </w:rPr>
        <w:t>　　第一节 水箱行业历史竞争格局概况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一、水箱行业集中度分析</w:t>
      </w:r>
      <w:r>
        <w:rPr>
          <w:rFonts w:hint="eastAsia"/>
        </w:rPr>
        <w:br/>
      </w:r>
      <w:r>
        <w:rPr>
          <w:rFonts w:hint="eastAsia"/>
        </w:rPr>
        <w:t>　　　　二、水箱行业竞争程度分析</w:t>
      </w:r>
      <w:r>
        <w:rPr>
          <w:rFonts w:hint="eastAsia"/>
        </w:rPr>
        <w:br/>
      </w:r>
      <w:r>
        <w:rPr>
          <w:rFonts w:hint="eastAsia"/>
        </w:rPr>
        <w:t>　　第二节 水箱行业企业竞争状况分析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2010-2015年中国水箱产品竞争格局展望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2010-2015年中国水箱产品发展预测</w:t>
      </w:r>
      <w:r>
        <w:rPr>
          <w:rFonts w:hint="eastAsia"/>
        </w:rPr>
        <w:br/>
      </w:r>
      <w:r>
        <w:rPr>
          <w:rFonts w:hint="eastAsia"/>
        </w:rPr>
        <w:t>　　第一节 2010-2015年水箱行业产量预测</w:t>
      </w:r>
      <w:r>
        <w:rPr>
          <w:rFonts w:hint="eastAsia"/>
        </w:rPr>
        <w:br/>
      </w:r>
      <w:r>
        <w:rPr>
          <w:rFonts w:hint="eastAsia"/>
        </w:rPr>
        <w:t>　　第二节 2010-2015年水箱行业市场规模产预测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2010-2015年水箱行业工业总产值预测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2010-2015年水箱行业销售收入预测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2010-2015年我国水箱行业投资价值与投资策略分析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2010-2015年中国水箱产品投资风险预警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(中~智~林)水箱行业投资策略分析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c985a22c984329" w:history="1">
        <w:r>
          <w:rPr>
            <w:rStyle w:val="Hyperlink"/>
          </w:rPr>
          <w:t>2010年中国水箱行业市场专项调研及未来五年投资前景分析报告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c985a22c984329" w:history="1">
        <w:r>
          <w:rPr>
            <w:rStyle w:val="Hyperlink"/>
          </w:rPr>
          <w:t>https://www.20087.com/2011-04/R_2010shuixiangxingyeshichangzhuanxian.html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热点：汽车水箱干嘛的、水箱厂家、水箱英语、水箱清洗、汽车水箱的作用、水箱图片、汽车散热器的作用、水箱水满了还一直上水、消防水箱水位1.8怎么读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fa710f2fca4c07" w:history="1">
      <w:r>
        <w:rPr>
          <w:rStyle w:val="Hyperlink"/>
        </w:rPr>
        <w:t>2010年中国水箱行业市场专项调研及未来五年投资前景分析报告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uixiangxingyeshichangzhuanxian.html" TargetMode="External" Id="R6fc985a22c9843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uixiangxingyeshichangzhuanxian.html" TargetMode="External" Id="Rebfa710f2fca4c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2011-04-21T03:52:00Z</dcterms:created>
  <dcterms:modified xsi:type="dcterms:W3CDTF">2011-04-21T04:52:00Z</dcterms:modified>
  <dc:subject>2010年中国水箱行业市场专项调研及未来五年投资前景分析报告</dc:subject>
  <dc:title>2010年中国水箱行业市场专项调研及未来五年投资前景分析报告</dc:title>
  <cp:keywords>2010年中国水箱行业市场专项调研及未来五年投资前景分析报告</cp:keywords>
  <dc:description>2010年中国水箱行业市场专项调研及未来五年投资前景分析报告</dc:description>
</cp:coreProperties>
</file>