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c88e449494fa7" w:history="1">
              <w:r>
                <w:rPr>
                  <w:rStyle w:val="Hyperlink"/>
                </w:rPr>
                <w:t>2010-2011年世界城市信息化发展趋势研究报告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c88e449494fa7" w:history="1">
              <w:r>
                <w:rPr>
                  <w:rStyle w:val="Hyperlink"/>
                </w:rPr>
                <w:t>2010-2011年世界城市信息化发展趋势研究报告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c88e449494fa7" w:history="1">
                <w:r>
                  <w:rPr>
                    <w:rStyle w:val="Hyperlink"/>
                  </w:rPr>
                  <w:t>https://www.20087.com/2011-04/R_2010_2011nianshijiechengshixinxihuaf.html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城市是指可以在政治、经济、社会、文化层面可以直接影响全球事务的城市。世界城市的三个重要特征是：经济实力雄厚、国际高端资源集聚和具备全球影响力（又称城市软实力：指文化、舆论、组织、制度等）。从城市信息化的角度出发，世界城市的成型要求城市具备一定的信息化发展水平、科学技术创新能力、金融国际竞争力和现代化的交通体系。1990－2010年，各国先后多次从国家发展的战略高度出发制定并推动了国家级信息化发展规划和计划，世界城市的成型也有效利用了这个契机，结合自身城市发展的侧重点，形成了特色发展并获得了重大成就。</w:t>
      </w:r>
      <w:r>
        <w:rPr>
          <w:rFonts w:hint="eastAsia"/>
        </w:rPr>
        <w:br/>
      </w:r>
      <w:r>
        <w:rPr>
          <w:rFonts w:hint="eastAsia"/>
        </w:rPr>
        <w:t>　　从全球层面看，欧美世界城市发展基础雄厚，进程超前。但是，亚洲世界城市有效把握了城市化和信息化的发展浪潮，呈现出更为快速的发展态势。</w:t>
      </w:r>
      <w:r>
        <w:rPr>
          <w:rFonts w:hint="eastAsia"/>
        </w:rPr>
        <w:br/>
      </w:r>
      <w:r>
        <w:rPr>
          <w:rFonts w:hint="eastAsia"/>
        </w:rPr>
        <w:t>　　从国家层面看，受经济和社会周期性波动发展的影响，各国纷纷在不同节点从国家战略出发制定了国家信息化发展规划或行动计划，有效刺激了世界城市的出现和形成。</w:t>
      </w:r>
      <w:r>
        <w:rPr>
          <w:rFonts w:hint="eastAsia"/>
        </w:rPr>
        <w:br/>
      </w:r>
      <w:r>
        <w:rPr>
          <w:rFonts w:hint="eastAsia"/>
        </w:rPr>
        <w:t>　　从特色成就看，世界城市信息化要求城市具体结合自身发展的实际基础和发展定位，形成自身城市信息化发展思想，方可获取特色成绩和突出成就。公司发布的《</w:t>
      </w:r>
      <w:hyperlink r:id="R4d7c88e449494fa7" w:history="1">
        <w:r>
          <w:rPr>
            <w:rStyle w:val="Hyperlink"/>
          </w:rPr>
          <w:t>2010-2011年世界城市信息化发展趋势研究报告</w:t>
        </w:r>
      </w:hyperlink>
      <w:r>
        <w:rPr>
          <w:rFonts w:hint="eastAsia"/>
        </w:rPr>
        <w:t>》，将帮助省市政府和经信委精确把握世界城市信息化发展趋势，定位自身发展目标、对标类似相关城市。</w:t>
      </w:r>
      <w:r>
        <w:rPr>
          <w:rFonts w:hint="eastAsia"/>
        </w:rPr>
        <w:br/>
      </w:r>
      <w:r>
        <w:rPr>
          <w:rFonts w:hint="eastAsia"/>
        </w:rPr>
        <w:t>　　&amp;#61478； 前瞻、切实的趋势分析。从发展阶段和发展进程把握世界城市信息化发展方向，精炼世界城市信息化发展特征。</w:t>
      </w:r>
      <w:r>
        <w:rPr>
          <w:rFonts w:hint="eastAsia"/>
        </w:rPr>
        <w:br/>
      </w:r>
      <w:r>
        <w:rPr>
          <w:rFonts w:hint="eastAsia"/>
        </w:rPr>
        <w:t>　　&amp;#61478； 全面、深刻的现状分析。从政策、市场、经济、社会等多个维度，对世界城市信息化发展进行深入分析论述世界城市信息化发展内容。</w:t>
      </w:r>
      <w:r>
        <w:rPr>
          <w:rFonts w:hint="eastAsia"/>
        </w:rPr>
        <w:br/>
      </w:r>
      <w:r>
        <w:rPr>
          <w:rFonts w:hint="eastAsia"/>
        </w:rPr>
        <w:t>　　&amp;#61478； 科学、完整的对标分析。公司依托对城市信息化的深刻理解，对标评点九个世界城市的城市信息化发展。</w:t>
      </w:r>
      <w:r>
        <w:rPr>
          <w:rFonts w:hint="eastAsia"/>
        </w:rPr>
        <w:br/>
      </w:r>
      <w:r>
        <w:rPr>
          <w:rFonts w:hint="eastAsia"/>
        </w:rPr>
        <w:t>　　&amp;#61478； 工作、领域的重点分析。公司依托对城市信息化的深刻理解，归纳总结中国可以借鉴的世界城市信息化发展经验。</w:t>
      </w:r>
      <w:r>
        <w:rPr>
          <w:rFonts w:hint="eastAsia"/>
        </w:rPr>
        <w:br/>
      </w:r>
      <w:r>
        <w:rPr>
          <w:rFonts w:hint="eastAsia"/>
        </w:rPr>
        <w:t>　　一、2010年世界城市信息化发展环境</w:t>
      </w:r>
      <w:r>
        <w:rPr>
          <w:rFonts w:hint="eastAsia"/>
        </w:rPr>
        <w:br/>
      </w:r>
      <w:r>
        <w:rPr>
          <w:rFonts w:hint="eastAsia"/>
        </w:rPr>
        <w:t>　　（一） 经济环境</w:t>
      </w:r>
      <w:r>
        <w:rPr>
          <w:rFonts w:hint="eastAsia"/>
        </w:rPr>
        <w:br/>
      </w:r>
      <w:r>
        <w:rPr>
          <w:rFonts w:hint="eastAsia"/>
        </w:rPr>
        <w:t>　　（二） 技术环境</w:t>
      </w:r>
      <w:r>
        <w:rPr>
          <w:rFonts w:hint="eastAsia"/>
        </w:rPr>
        <w:br/>
      </w:r>
      <w:r>
        <w:rPr>
          <w:rFonts w:hint="eastAsia"/>
        </w:rPr>
        <w:t>　　（三） 社会环境</w:t>
      </w:r>
      <w:r>
        <w:rPr>
          <w:rFonts w:hint="eastAsia"/>
        </w:rPr>
        <w:br/>
      </w:r>
      <w:r>
        <w:rPr>
          <w:rFonts w:hint="eastAsia"/>
        </w:rPr>
        <w:t>　　（四） ……</w:t>
      </w:r>
      <w:r>
        <w:rPr>
          <w:rFonts w:hint="eastAsia"/>
        </w:rPr>
        <w:br/>
      </w:r>
      <w:r>
        <w:rPr>
          <w:rFonts w:hint="eastAsia"/>
        </w:rPr>
        <w:t>　　二、2010年世界各国城市信息化发展策略</w:t>
      </w:r>
      <w:r>
        <w:rPr>
          <w:rFonts w:hint="eastAsia"/>
        </w:rPr>
        <w:br/>
      </w:r>
      <w:r>
        <w:rPr>
          <w:rFonts w:hint="eastAsia"/>
        </w:rPr>
        <w:t>　　（一） 美国</w:t>
      </w:r>
      <w:r>
        <w:rPr>
          <w:rFonts w:hint="eastAsia"/>
        </w:rPr>
        <w:br/>
      </w:r>
      <w:r>
        <w:rPr>
          <w:rFonts w:hint="eastAsia"/>
        </w:rPr>
        <w:t>　　1、政策</w:t>
      </w:r>
      <w:r>
        <w:rPr>
          <w:rFonts w:hint="eastAsia"/>
        </w:rPr>
        <w:br/>
      </w:r>
      <w:r>
        <w:rPr>
          <w:rFonts w:hint="eastAsia"/>
        </w:rPr>
        <w:t>　　2、组织</w:t>
      </w:r>
      <w:r>
        <w:rPr>
          <w:rFonts w:hint="eastAsia"/>
        </w:rPr>
        <w:br/>
      </w:r>
      <w:r>
        <w:rPr>
          <w:rFonts w:hint="eastAsia"/>
        </w:rPr>
        <w:t>　　3、……</w:t>
      </w:r>
      <w:r>
        <w:rPr>
          <w:rFonts w:hint="eastAsia"/>
        </w:rPr>
        <w:br/>
      </w:r>
      <w:r>
        <w:rPr>
          <w:rFonts w:hint="eastAsia"/>
        </w:rPr>
        <w:t>　　（二） 英国</w:t>
      </w:r>
      <w:r>
        <w:rPr>
          <w:rFonts w:hint="eastAsia"/>
        </w:rPr>
        <w:br/>
      </w:r>
      <w:r>
        <w:rPr>
          <w:rFonts w:hint="eastAsia"/>
        </w:rPr>
        <w:t>　　（三） ……</w:t>
      </w:r>
      <w:r>
        <w:rPr>
          <w:rFonts w:hint="eastAsia"/>
        </w:rPr>
        <w:br/>
      </w:r>
      <w:r>
        <w:rPr>
          <w:rFonts w:hint="eastAsia"/>
        </w:rPr>
        <w:t>　　三、2010年典型城市信息化建设现状</w:t>
      </w:r>
      <w:r>
        <w:rPr>
          <w:rFonts w:hint="eastAsia"/>
        </w:rPr>
        <w:br/>
      </w:r>
      <w:r>
        <w:rPr>
          <w:rFonts w:hint="eastAsia"/>
        </w:rPr>
        <w:t>　　（一） 纽约</w:t>
      </w:r>
      <w:r>
        <w:rPr>
          <w:rFonts w:hint="eastAsia"/>
        </w:rPr>
        <w:br/>
      </w:r>
      <w:r>
        <w:rPr>
          <w:rFonts w:hint="eastAsia"/>
        </w:rPr>
        <w:t>　　（二） 伦敦</w:t>
      </w:r>
      <w:r>
        <w:rPr>
          <w:rFonts w:hint="eastAsia"/>
        </w:rPr>
        <w:br/>
      </w:r>
      <w:r>
        <w:rPr>
          <w:rFonts w:hint="eastAsia"/>
        </w:rPr>
        <w:t>　　（三） 巴黎</w:t>
      </w:r>
      <w:r>
        <w:rPr>
          <w:rFonts w:hint="eastAsia"/>
        </w:rPr>
        <w:br/>
      </w:r>
      <w:r>
        <w:rPr>
          <w:rFonts w:hint="eastAsia"/>
        </w:rPr>
        <w:t>　　（四） 东京</w:t>
      </w:r>
      <w:r>
        <w:rPr>
          <w:rFonts w:hint="eastAsia"/>
        </w:rPr>
        <w:br/>
      </w:r>
      <w:r>
        <w:rPr>
          <w:rFonts w:hint="eastAsia"/>
        </w:rPr>
        <w:t>　　（五） 首尔</w:t>
      </w:r>
      <w:r>
        <w:rPr>
          <w:rFonts w:hint="eastAsia"/>
        </w:rPr>
        <w:br/>
      </w:r>
      <w:r>
        <w:rPr>
          <w:rFonts w:hint="eastAsia"/>
        </w:rPr>
        <w:t>　　（六） 新加坡</w:t>
      </w:r>
      <w:r>
        <w:rPr>
          <w:rFonts w:hint="eastAsia"/>
        </w:rPr>
        <w:br/>
      </w:r>
      <w:r>
        <w:rPr>
          <w:rFonts w:hint="eastAsia"/>
        </w:rPr>
        <w:t>　　（七） 中国香港</w:t>
      </w:r>
      <w:r>
        <w:rPr>
          <w:rFonts w:hint="eastAsia"/>
        </w:rPr>
        <w:br/>
      </w:r>
      <w:r>
        <w:rPr>
          <w:rFonts w:hint="eastAsia"/>
        </w:rPr>
        <w:t>　　（八） 北京</w:t>
      </w:r>
      <w:r>
        <w:rPr>
          <w:rFonts w:hint="eastAsia"/>
        </w:rPr>
        <w:br/>
      </w:r>
      <w:r>
        <w:rPr>
          <w:rFonts w:hint="eastAsia"/>
        </w:rPr>
        <w:t>　　（九） 上海</w:t>
      </w:r>
      <w:r>
        <w:rPr>
          <w:rFonts w:hint="eastAsia"/>
        </w:rPr>
        <w:br/>
      </w:r>
      <w:r>
        <w:rPr>
          <w:rFonts w:hint="eastAsia"/>
        </w:rPr>
        <w:t>　　四、2010年世界城市信息化发展经验</w:t>
      </w:r>
      <w:r>
        <w:rPr>
          <w:rFonts w:hint="eastAsia"/>
        </w:rPr>
        <w:br/>
      </w:r>
      <w:r>
        <w:rPr>
          <w:rFonts w:hint="eastAsia"/>
        </w:rPr>
        <w:t>　　（一） 政策机制</w:t>
      </w:r>
      <w:r>
        <w:rPr>
          <w:rFonts w:hint="eastAsia"/>
        </w:rPr>
        <w:br/>
      </w:r>
      <w:r>
        <w:rPr>
          <w:rFonts w:hint="eastAsia"/>
        </w:rPr>
        <w:t>　　1、信息设施建设</w:t>
      </w:r>
      <w:r>
        <w:rPr>
          <w:rFonts w:hint="eastAsia"/>
        </w:rPr>
        <w:br/>
      </w:r>
      <w:r>
        <w:rPr>
          <w:rFonts w:hint="eastAsia"/>
        </w:rPr>
        <w:t>　　2、信息资源建设</w:t>
      </w:r>
      <w:r>
        <w:rPr>
          <w:rFonts w:hint="eastAsia"/>
        </w:rPr>
        <w:br/>
      </w:r>
      <w:r>
        <w:rPr>
          <w:rFonts w:hint="eastAsia"/>
        </w:rPr>
        <w:t>　　3、信息应用建设</w:t>
      </w:r>
      <w:r>
        <w:rPr>
          <w:rFonts w:hint="eastAsia"/>
        </w:rPr>
        <w:br/>
      </w:r>
      <w:r>
        <w:rPr>
          <w:rFonts w:hint="eastAsia"/>
        </w:rPr>
        <w:t>　　4、信息产业建设</w:t>
      </w:r>
      <w:r>
        <w:rPr>
          <w:rFonts w:hint="eastAsia"/>
        </w:rPr>
        <w:br/>
      </w:r>
      <w:r>
        <w:rPr>
          <w:rFonts w:hint="eastAsia"/>
        </w:rPr>
        <w:t>　　5、信息环境建设</w:t>
      </w:r>
      <w:r>
        <w:rPr>
          <w:rFonts w:hint="eastAsia"/>
        </w:rPr>
        <w:br/>
      </w:r>
      <w:r>
        <w:rPr>
          <w:rFonts w:hint="eastAsia"/>
        </w:rPr>
        <w:t>　　（二） 重点领域</w:t>
      </w:r>
      <w:r>
        <w:rPr>
          <w:rFonts w:hint="eastAsia"/>
        </w:rPr>
        <w:br/>
      </w:r>
      <w:r>
        <w:rPr>
          <w:rFonts w:hint="eastAsia"/>
        </w:rPr>
        <w:t>　　1、两化融合与应用创新和技术创新</w:t>
      </w:r>
      <w:r>
        <w:rPr>
          <w:rFonts w:hint="eastAsia"/>
        </w:rPr>
        <w:br/>
      </w:r>
      <w:r>
        <w:rPr>
          <w:rFonts w:hint="eastAsia"/>
        </w:rPr>
        <w:t>　　2、三网融合与城市信息网络应用建设</w:t>
      </w:r>
      <w:r>
        <w:rPr>
          <w:rFonts w:hint="eastAsia"/>
        </w:rPr>
        <w:br/>
      </w:r>
      <w:r>
        <w:rPr>
          <w:rFonts w:hint="eastAsia"/>
        </w:rPr>
        <w:t>　　3、云计算与城市信息服务和资源共享</w:t>
      </w:r>
      <w:r>
        <w:rPr>
          <w:rFonts w:hint="eastAsia"/>
        </w:rPr>
        <w:br/>
      </w:r>
      <w:r>
        <w:rPr>
          <w:rFonts w:hint="eastAsia"/>
        </w:rPr>
        <w:t>　　4、物联网技术应用与城市智能化管理</w:t>
      </w:r>
      <w:r>
        <w:rPr>
          <w:rFonts w:hint="eastAsia"/>
        </w:rPr>
        <w:br/>
      </w:r>
      <w:r>
        <w:rPr>
          <w:rFonts w:hint="eastAsia"/>
        </w:rPr>
        <w:t>　　5、智能电网与新能源和节能减排</w:t>
      </w:r>
      <w:r>
        <w:rPr>
          <w:rFonts w:hint="eastAsia"/>
        </w:rPr>
        <w:br/>
      </w:r>
      <w:r>
        <w:rPr>
          <w:rFonts w:hint="eastAsia"/>
        </w:rPr>
        <w:t>　　6、移动互联网与移动电子商务和生活</w:t>
      </w:r>
      <w:r>
        <w:rPr>
          <w:rFonts w:hint="eastAsia"/>
        </w:rPr>
        <w:br/>
      </w:r>
      <w:r>
        <w:rPr>
          <w:rFonts w:hint="eastAsia"/>
        </w:rPr>
        <w:t>　　五、公司建议</w:t>
      </w:r>
      <w:r>
        <w:rPr>
          <w:rFonts w:hint="eastAsia"/>
        </w:rPr>
        <w:br/>
      </w:r>
      <w:r>
        <w:rPr>
          <w:rFonts w:hint="eastAsia"/>
        </w:rPr>
        <w:t>　　（一） 对城市政府</w:t>
      </w:r>
      <w:r>
        <w:rPr>
          <w:rFonts w:hint="eastAsia"/>
        </w:rPr>
        <w:br/>
      </w:r>
      <w:r>
        <w:rPr>
          <w:rFonts w:hint="eastAsia"/>
        </w:rPr>
        <w:t>　　（二） 对城市信息化解决方案提供商</w:t>
      </w:r>
      <w:r>
        <w:rPr>
          <w:rFonts w:hint="eastAsia"/>
        </w:rPr>
        <w:br/>
      </w:r>
      <w:r>
        <w:rPr>
          <w:rFonts w:hint="eastAsia"/>
        </w:rPr>
        <w:t>　　《</w:t>
      </w:r>
      <w:hyperlink r:id="R4d7c88e449494fa7" w:history="1">
        <w:r>
          <w:rPr>
            <w:rStyle w:val="Hyperlink"/>
          </w:rPr>
          <w:t>2010-2011年世界城市信息化发展趋势研究报告</w:t>
        </w:r>
      </w:hyperlink>
      <w:r>
        <w:rPr>
          <w:rFonts w:hint="eastAsia"/>
        </w:rPr>
        <w:t>》说明</w:t>
      </w:r>
      <w:r>
        <w:rPr>
          <w:rFonts w:hint="eastAsia"/>
        </w:rPr>
        <w:br/>
      </w:r>
      <w:r>
        <w:rPr>
          <w:rFonts w:hint="eastAsia"/>
        </w:rPr>
        <w:t>　　表目录</w:t>
      </w:r>
      <w:r>
        <w:rPr>
          <w:rFonts w:hint="eastAsia"/>
        </w:rPr>
        <w:br/>
      </w:r>
      <w:r>
        <w:rPr>
          <w:rFonts w:hint="eastAsia"/>
        </w:rPr>
        <w:t>　　&amp;#61548；1990-2010年世界城市信息化发展</w:t>
      </w:r>
      <w:r>
        <w:rPr>
          <w:rFonts w:hint="eastAsia"/>
        </w:rPr>
        <w:br/>
      </w:r>
      <w:r>
        <w:rPr>
          <w:rFonts w:hint="eastAsia"/>
        </w:rPr>
        <w:t>　　&amp;#61548；2000-2010年世界城市信息化政策机制活动</w:t>
      </w:r>
      <w:r>
        <w:rPr>
          <w:rFonts w:hint="eastAsia"/>
        </w:rPr>
        <w:br/>
      </w:r>
      <w:r>
        <w:rPr>
          <w:rFonts w:hint="eastAsia"/>
        </w:rPr>
        <w:t>　　&amp;#61548；2000-2010年世界城市信息化市场机制活动</w:t>
      </w:r>
      <w:r>
        <w:rPr>
          <w:rFonts w:hint="eastAsia"/>
        </w:rPr>
        <w:br/>
      </w:r>
      <w:r>
        <w:rPr>
          <w:rFonts w:hint="eastAsia"/>
        </w:rPr>
        <w:t>　　&amp;#61548；2000-2010年世界城市信息化经济领域活动</w:t>
      </w:r>
      <w:r>
        <w:rPr>
          <w:rFonts w:hint="eastAsia"/>
        </w:rPr>
        <w:br/>
      </w:r>
      <w:r>
        <w:rPr>
          <w:rFonts w:hint="eastAsia"/>
        </w:rPr>
        <w:t>　　&amp;#61548；2000-2010年世界城市信息化社会领域活动</w:t>
      </w:r>
      <w:r>
        <w:rPr>
          <w:rFonts w:hint="eastAsia"/>
        </w:rPr>
        <w:br/>
      </w:r>
      <w:r>
        <w:rPr>
          <w:rFonts w:hint="eastAsia"/>
        </w:rPr>
        <w:t>　　&amp;#61548；参与对标的九个世界城市的城市信息化发展特色成就</w:t>
      </w:r>
      <w:r>
        <w:rPr>
          <w:rFonts w:hint="eastAsia"/>
        </w:rPr>
        <w:br/>
      </w:r>
      <w:r>
        <w:rPr>
          <w:rFonts w:hint="eastAsia"/>
        </w:rPr>
        <w:t>　　……</w:t>
      </w:r>
      <w:r>
        <w:rPr>
          <w:rFonts w:hint="eastAsia"/>
        </w:rPr>
        <w:br/>
      </w:r>
      <w:r>
        <w:rPr>
          <w:rFonts w:hint="eastAsia"/>
        </w:rPr>
        <w:t>　　图目录</w:t>
      </w:r>
      <w:r>
        <w:rPr>
          <w:rFonts w:hint="eastAsia"/>
        </w:rPr>
        <w:br/>
      </w:r>
      <w:r>
        <w:rPr>
          <w:rFonts w:hint="eastAsia"/>
        </w:rPr>
        <w:t>　　&amp;#61548；1990-2010年世界城市信息化发展</w:t>
      </w:r>
      <w:r>
        <w:rPr>
          <w:rFonts w:hint="eastAsia"/>
        </w:rPr>
        <w:br/>
      </w:r>
      <w:r>
        <w:rPr>
          <w:rFonts w:hint="eastAsia"/>
        </w:rPr>
        <w:t>　　&amp;#61548；2000-2010年世界城市信息化政策机制活动</w:t>
      </w:r>
      <w:r>
        <w:rPr>
          <w:rFonts w:hint="eastAsia"/>
        </w:rPr>
        <w:br/>
      </w:r>
      <w:r>
        <w:rPr>
          <w:rFonts w:hint="eastAsia"/>
        </w:rPr>
        <w:t>　　&amp;#61548；2000-2010年世界城市信息化市场机制活动</w:t>
      </w:r>
      <w:r>
        <w:rPr>
          <w:rFonts w:hint="eastAsia"/>
        </w:rPr>
        <w:br/>
      </w:r>
      <w:r>
        <w:rPr>
          <w:rFonts w:hint="eastAsia"/>
        </w:rPr>
        <w:t>　　&amp;#61548；2000-2010年世界城市信息化经济领域活动</w:t>
      </w:r>
      <w:r>
        <w:rPr>
          <w:rFonts w:hint="eastAsia"/>
        </w:rPr>
        <w:br/>
      </w:r>
      <w:r>
        <w:rPr>
          <w:rFonts w:hint="eastAsia"/>
        </w:rPr>
        <w:t>　　&amp;#61548；2000-2010年世界城市信息化社会领域活动</w:t>
      </w:r>
      <w:r>
        <w:rPr>
          <w:rFonts w:hint="eastAsia"/>
        </w:rPr>
        <w:br/>
      </w:r>
      <w:r>
        <w:rPr>
          <w:rFonts w:hint="eastAsia"/>
        </w:rPr>
        <w:t>　　&amp;#61548；参与对标的九个世界城市的城市信息化发展特色成就</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c88e449494fa7" w:history="1">
        <w:r>
          <w:rPr>
            <w:rStyle w:val="Hyperlink"/>
          </w:rPr>
          <w:t>2010-2011年世界城市信息化发展趋势研究报告</w:t>
        </w:r>
      </w:hyperlink>
      <w:r>
        <w:rPr>
          <w:color w:val="C00000"/>
        </w:rPr>
        <w:t>》，报告编号：</w:t>
      </w:r>
      <w:r>
        <w:rPr>
          <w:rFonts w:hint="eastAsia"/>
          <w:color w:val="C00000"/>
        </w:rPr>
        <w:t>063A6A9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c88e449494fa7" w:history="1">
        <w:r>
          <w:rPr>
            <w:rStyle w:val="Hyperlink"/>
          </w:rPr>
          <w:t>https://www.20087.com/2011-04/R_2010_2011nianshijiechengshixinxihuaf.html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d9ff0b294ff6" w:history="1">
      <w:r>
        <w:rPr>
          <w:rStyle w:val="Hyperlink"/>
        </w:rPr>
        <w:t>2010-2011年世界城市信息化发展趋势研究报告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shijiechengshixinxihuaf.html" TargetMode="External" Id="R4d7c88e449494fa7"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shijiechengshixinxihuaf.html" TargetMode="External" Id="Rc015d9ff0b2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2011-04-11T03:42:00Z</dcterms:created>
  <dcterms:modified xsi:type="dcterms:W3CDTF">2011-04-11T04:42:00Z</dcterms:modified>
  <dc:subject>2010-2011年世界城市信息化发展趋势研究报告</dc:subject>
  <dc:title>2010-2011年世界城市信息化发展趋势研究报告</dc:title>
  <cp:keywords>2010-2011年世界城市信息化发展趋势研究报告</cp:keywords>
  <dc:description>2010-2011年世界城市信息化发展趋势研究报告</dc:description>
</cp:coreProperties>
</file>