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d9309a8db4918" w:history="1">
              <w:r>
                <w:rPr>
                  <w:rStyle w:val="Hyperlink"/>
                </w:rPr>
                <w:t>2010-2011年中国包装工业发展趋势研究报告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d9309a8db4918" w:history="1">
              <w:r>
                <w:rPr>
                  <w:rStyle w:val="Hyperlink"/>
                </w:rPr>
                <w:t>2010-2011年中国包装工业发展趋势研究报告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d9309a8db4918" w:history="1">
                <w:r>
                  <w:rPr>
                    <w:rStyle w:val="Hyperlink"/>
                  </w:rPr>
                  <w:t>https://www.20087.com/2011-04/R_2010_2011baozhuanggongyefazhanqushiy.html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工业是宏观经济形势的直接体现，是一个同各产业部门有着广泛密切联系，同时又具有广阔市场前景和巨大增长潜力的朝阳产业。自改革开放以来，随着国民经济的快速发展和人民群众物质文化生活水平的不断提高，包装工业取得了很大的发展。目前我国已经建立起纸、塑、金属、玻璃等包装容器和包装原辅材料、包装机械设备生产，以及包装印刷等门类俱全的包装工业体系，而且生产总值正以年均20%的速度快速递增。2010年，中国宏观经济持续增长，也使包装工业在受金融危机冲击后快速复苏。</w:t>
      </w:r>
      <w:r>
        <w:rPr>
          <w:rFonts w:hint="eastAsia"/>
        </w:rPr>
        <w:br/>
      </w:r>
      <w:r>
        <w:rPr>
          <w:rFonts w:hint="eastAsia"/>
        </w:rPr>
        <w:t>　　与此同时，中国包装工业依然存在如创新能力不足、企业能效低、过度投资等一系列问题，尤其是绿色经济、绿色包装等理念的倡导为包装工业的发展注入了不确定因素，企业之间的竞争也从价格、供应能力逐渐升级为品质、品牌、环保等方面的竞争，对企业的发展思路提出了新的挑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39ad9309a8db4918" w:history="1">
        <w:r>
          <w:rPr>
            <w:rStyle w:val="Hyperlink"/>
          </w:rPr>
          <w:t>2010-2011年中国包装工业发展趋势研究报告</w:t>
        </w:r>
      </w:hyperlink>
      <w:r>
        <w:rPr>
          <w:rFonts w:hint="eastAsia"/>
        </w:rPr>
        <w:t>》，将帮助业界厂商、投资者、产业人士更精确地把握中国包装工业的发展规律、更深入地梳理应用价值迁移轨迹。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&amp;#61478； 深入、翔实的市场研究数据。基于重点厂商重点产品尺寸的深度研究，提供对产品结构、价格段、区域结构、流通渠道等多个角度市场变化的生动描绘，清晰发展方向。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&amp;#61478； 全面、深刻的品牌竞争分析。除了从细分市场格局、竞争策略、SWOT分析等多个维度总结企业表现，公司依托对中国包装工业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&amp;#61478；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一、2010年全球包装工业发展概述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二、2010年中国包装工业发展状况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5、山东</w:t>
      </w:r>
      <w:r>
        <w:rPr>
          <w:rFonts w:hint="eastAsia"/>
        </w:rPr>
        <w:br/>
      </w:r>
      <w:r>
        <w:rPr>
          <w:rFonts w:hint="eastAsia"/>
        </w:rPr>
        <w:t>　　6、……</w:t>
      </w:r>
      <w:r>
        <w:rPr>
          <w:rFonts w:hint="eastAsia"/>
        </w:rPr>
        <w:br/>
      </w:r>
      <w:r>
        <w:rPr>
          <w:rFonts w:hint="eastAsia"/>
        </w:rPr>
        <w:t>　　（四） 细分领域分析</w:t>
      </w:r>
      <w:r>
        <w:rPr>
          <w:rFonts w:hint="eastAsia"/>
        </w:rPr>
        <w:br/>
      </w:r>
      <w:r>
        <w:rPr>
          <w:rFonts w:hint="eastAsia"/>
        </w:rPr>
        <w:t>　　1、纸包装工业</w:t>
      </w:r>
      <w:r>
        <w:rPr>
          <w:rFonts w:hint="eastAsia"/>
        </w:rPr>
        <w:br/>
      </w:r>
      <w:r>
        <w:rPr>
          <w:rFonts w:hint="eastAsia"/>
        </w:rPr>
        <w:t>　　2、塑料包装工业</w:t>
      </w:r>
      <w:r>
        <w:rPr>
          <w:rFonts w:hint="eastAsia"/>
        </w:rPr>
        <w:br/>
      </w:r>
      <w:r>
        <w:rPr>
          <w:rFonts w:hint="eastAsia"/>
        </w:rPr>
        <w:t>　　3、玻璃包装工业</w:t>
      </w:r>
      <w:r>
        <w:rPr>
          <w:rFonts w:hint="eastAsia"/>
        </w:rPr>
        <w:br/>
      </w:r>
      <w:r>
        <w:rPr>
          <w:rFonts w:hint="eastAsia"/>
        </w:rPr>
        <w:t>　　4、金属包装工业</w:t>
      </w:r>
      <w:r>
        <w:rPr>
          <w:rFonts w:hint="eastAsia"/>
        </w:rPr>
        <w:br/>
      </w:r>
      <w:r>
        <w:rPr>
          <w:rFonts w:hint="eastAsia"/>
        </w:rPr>
        <w:t>　　5、其他包装</w:t>
      </w:r>
      <w:r>
        <w:rPr>
          <w:rFonts w:hint="eastAsia"/>
        </w:rPr>
        <w:br/>
      </w:r>
      <w:r>
        <w:rPr>
          <w:rFonts w:hint="eastAsia"/>
        </w:rPr>
        <w:t>　　6、包装印刷</w:t>
      </w:r>
      <w:r>
        <w:rPr>
          <w:rFonts w:hint="eastAsia"/>
        </w:rPr>
        <w:br/>
      </w:r>
      <w:r>
        <w:rPr>
          <w:rFonts w:hint="eastAsia"/>
        </w:rPr>
        <w:t>　　7、包装机械</w:t>
      </w:r>
      <w:r>
        <w:rPr>
          <w:rFonts w:hint="eastAsia"/>
        </w:rPr>
        <w:br/>
      </w:r>
      <w:r>
        <w:rPr>
          <w:rFonts w:hint="eastAsia"/>
        </w:rPr>
        <w:t>　　三、2011-2013年中国包装工业发展预测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四、2011-2013年中国包装工业趋势分析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五、2010年中国包装工业产业链分析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2、产业链特点</w:t>
      </w:r>
      <w:r>
        <w:rPr>
          <w:rFonts w:hint="eastAsia"/>
        </w:rPr>
        <w:br/>
      </w:r>
      <w:r>
        <w:rPr>
          <w:rFonts w:hint="eastAsia"/>
        </w:rPr>
        <w:t>　　（二） 产业链各环节现状</w:t>
      </w:r>
      <w:r>
        <w:rPr>
          <w:rFonts w:hint="eastAsia"/>
        </w:rPr>
        <w:br/>
      </w:r>
      <w:r>
        <w:rPr>
          <w:rFonts w:hint="eastAsia"/>
        </w:rPr>
        <w:t>　　1、上游产业发展现状</w:t>
      </w:r>
      <w:r>
        <w:rPr>
          <w:rFonts w:hint="eastAsia"/>
        </w:rPr>
        <w:br/>
      </w:r>
      <w:r>
        <w:rPr>
          <w:rFonts w:hint="eastAsia"/>
        </w:rPr>
        <w:t>　　2、下游产业发展现状</w:t>
      </w:r>
      <w:r>
        <w:rPr>
          <w:rFonts w:hint="eastAsia"/>
        </w:rPr>
        <w:br/>
      </w:r>
      <w:r>
        <w:rPr>
          <w:rFonts w:hint="eastAsia"/>
        </w:rPr>
        <w:t>　　六、中国包装工业竞争分析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1、中国包装总公司</w:t>
      </w:r>
      <w:r>
        <w:rPr>
          <w:rFonts w:hint="eastAsia"/>
        </w:rPr>
        <w:br/>
      </w:r>
      <w:r>
        <w:rPr>
          <w:rFonts w:hint="eastAsia"/>
        </w:rPr>
        <w:t>　　2、浙江大东南包装股份有限公司</w:t>
      </w:r>
      <w:r>
        <w:rPr>
          <w:rFonts w:hint="eastAsia"/>
        </w:rPr>
        <w:br/>
      </w:r>
      <w:r>
        <w:rPr>
          <w:rFonts w:hint="eastAsia"/>
        </w:rPr>
        <w:t>　　3、上海紫江企业集团股份有限公司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4、佛山塑料集团股份有限公司</w:t>
      </w:r>
      <w:r>
        <w:rPr>
          <w:rFonts w:hint="eastAsia"/>
        </w:rPr>
        <w:br/>
      </w:r>
      <w:r>
        <w:rPr>
          <w:rFonts w:hint="eastAsia"/>
        </w:rPr>
        <w:t>　　5、山东华鹏玻璃股份有限公司</w:t>
      </w:r>
      <w:r>
        <w:rPr>
          <w:rFonts w:hint="eastAsia"/>
        </w:rPr>
        <w:br/>
      </w:r>
      <w:r>
        <w:rPr>
          <w:rFonts w:hint="eastAsia"/>
        </w:rPr>
        <w:t>　　6、江苏中达新材料集团股份有限公司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&amp;#61548；2008-2010年全球包装工业总产值</w:t>
      </w:r>
      <w:r>
        <w:rPr>
          <w:rFonts w:hint="eastAsia"/>
        </w:rPr>
        <w:br/>
      </w:r>
      <w:r>
        <w:rPr>
          <w:rFonts w:hint="eastAsia"/>
        </w:rPr>
        <w:t>　　&amp;#61548；2008-2010年中国包装工业产值</w:t>
      </w:r>
      <w:r>
        <w:rPr>
          <w:rFonts w:hint="eastAsia"/>
        </w:rPr>
        <w:br/>
      </w:r>
      <w:r>
        <w:rPr>
          <w:rFonts w:hint="eastAsia"/>
        </w:rPr>
        <w:t>　　&amp;#61548；2008-2010年中国纸包装工业总产值</w:t>
      </w:r>
      <w:r>
        <w:rPr>
          <w:rFonts w:hint="eastAsia"/>
        </w:rPr>
        <w:br/>
      </w:r>
      <w:r>
        <w:rPr>
          <w:rFonts w:hint="eastAsia"/>
        </w:rPr>
        <w:t>　　&amp;#61548；2008-2010年中国塑料包装工业总产值</w:t>
      </w:r>
      <w:r>
        <w:rPr>
          <w:rFonts w:hint="eastAsia"/>
        </w:rPr>
        <w:br/>
      </w:r>
      <w:r>
        <w:rPr>
          <w:rFonts w:hint="eastAsia"/>
        </w:rPr>
        <w:t>　　&amp;#61548；2008-2010年中国金属包装工业总产值</w:t>
      </w:r>
      <w:r>
        <w:rPr>
          <w:rFonts w:hint="eastAsia"/>
        </w:rPr>
        <w:br/>
      </w:r>
      <w:r>
        <w:rPr>
          <w:rFonts w:hint="eastAsia"/>
        </w:rPr>
        <w:t>　　&amp;#61548；2008-2010年中国玻璃包装工业总产值</w:t>
      </w:r>
      <w:r>
        <w:rPr>
          <w:rFonts w:hint="eastAsia"/>
        </w:rPr>
        <w:br/>
      </w:r>
      <w:r>
        <w:rPr>
          <w:rFonts w:hint="eastAsia"/>
        </w:rPr>
        <w:t>　　&amp;#61548；2008-2010年中国包装机械工业总产值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&amp;#61548；2010年全球包装工业产业结构</w:t>
      </w:r>
      <w:r>
        <w:rPr>
          <w:rFonts w:hint="eastAsia"/>
        </w:rPr>
        <w:br/>
      </w:r>
      <w:r>
        <w:rPr>
          <w:rFonts w:hint="eastAsia"/>
        </w:rPr>
        <w:t>　　&amp;#61548；2010年中国包装工业产业结构</w:t>
      </w:r>
      <w:r>
        <w:rPr>
          <w:rFonts w:hint="eastAsia"/>
        </w:rPr>
        <w:br/>
      </w:r>
      <w:r>
        <w:rPr>
          <w:rFonts w:hint="eastAsia"/>
        </w:rPr>
        <w:t>　　&amp;#61548；2008-2010年中国电子产品产业规模</w:t>
      </w:r>
      <w:r>
        <w:rPr>
          <w:rFonts w:hint="eastAsia"/>
        </w:rPr>
        <w:br/>
      </w:r>
      <w:r>
        <w:rPr>
          <w:rFonts w:hint="eastAsia"/>
        </w:rPr>
        <w:t>　　&amp;#61548；中国包装工业产业链结构图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d9309a8db4918" w:history="1">
        <w:r>
          <w:rPr>
            <w:rStyle w:val="Hyperlink"/>
          </w:rPr>
          <w:t>2010-2011年中国包装工业发展趋势研究报告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d9309a8db4918" w:history="1">
        <w:r>
          <w:rPr>
            <w:rStyle w:val="Hyperlink"/>
          </w:rPr>
          <w:t>https://www.20087.com/2011-04/R_2010_2011baozhuanggongyefazhanqushiy.html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1d6feb2d4bda" w:history="1">
      <w:r>
        <w:rPr>
          <w:rStyle w:val="Hyperlink"/>
        </w:rPr>
        <w:t>2010-2011年中国包装工业发展趋势研究报告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baozhuanggongyefazhanqushiy.html" TargetMode="External" Id="R39ad9309a8db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baozhuanggongyefazhanqushiy.html" TargetMode="External" Id="Ra1101d6feb2d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2011-04-12T02:58:00Z</dcterms:created>
  <dcterms:modified xsi:type="dcterms:W3CDTF">2011-04-12T03:58:00Z</dcterms:modified>
  <dc:subject>2010-2011年中国包装工业发展趋势研究报告</dc:subject>
  <dc:title>2010-2011年中国包装工业发展趋势研究报告</dc:title>
  <cp:keywords>2010-2011年中国包装工业发展趋势研究报告</cp:keywords>
  <dc:description>2010-2011年中国包装工业发展趋势研究报告</dc:description>
</cp:coreProperties>
</file>