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3b5853a82544749" w:history="1">
              <w:r>
                <w:rPr>
                  <w:rStyle w:val="Hyperlink"/>
                </w:rPr>
                <w:t>2010-2011年中国电子信息行业招商引资机会研究年度报告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0750F7" w:rsidP="00B70CB6">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0750F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3b5853a82544749" w:history="1">
              <w:r>
                <w:rPr>
                  <w:rStyle w:val="Hyperlink"/>
                </w:rPr>
                <w:t>2010-2011年中国电子信息行业招商引资机会研究年度报告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0635576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电子版：15000 元　　</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电子版：13500 元　　纸介＋电子版：13800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0750F7" w:rsidP="00F966A1">
            <w:pPr>
              <w:wordWrap w:val="0"/>
            </w:pPr>
            <w:hyperlink r:id="rId16" w:history="1">
              <w:hyperlink r:id="R63b5853a82544749" w:history="1">
                <w:r>
                  <w:rPr>
                    <w:rStyle w:val="Hyperlink"/>
                  </w:rPr>
                  <w:t>https://www.20087.com/2011-04/R_2010_2011dianzixinxixingyezhaoshangy.html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进入2010年，随着国家各项经济刺激政策效果的逐步显现，中国电子信息行业正在逐步走出发展低谷。从长远看，电子信息行业对于经济社会发展特别是对于中国调整产业结构和转变经济发展方式、推进节能减排、发展循环经济和绿色经济、促进可持续发展的重大推动作用将更加明显。</w:t>
      </w:r>
      <w:r>
        <w:rPr>
          <w:rFonts w:hint="eastAsia"/>
        </w:rPr>
        <w:br/>
      </w:r>
      <w:r>
        <w:rPr>
          <w:rFonts w:hint="eastAsia"/>
        </w:rPr>
        <w:t>　　2010年电子信息行业工作会议中指出：在当前及今后一段时期内，电子信息行业要坚持一条主线，把握两个着力，实现三个结合，抓好五大任务，加快推动产业由大变强，为两化深度融合提供更有力的技术、产品、装备、系统及服务支持。大力发展电子信息行业仍将成为未来政府的工作重点。</w:t>
      </w:r>
      <w:r>
        <w:rPr>
          <w:rFonts w:hint="eastAsia"/>
        </w:rPr>
        <w:br/>
      </w:r>
      <w:r>
        <w:rPr>
          <w:rFonts w:hint="eastAsia"/>
        </w:rPr>
        <w:t>　　面对持续快速发展的电子信息行业，公司发布的《</w:t>
      </w:r>
      <w:hyperlink r:id="R63b5853a82544749" w:history="1">
        <w:r>
          <w:rPr>
            <w:rStyle w:val="Hyperlink"/>
          </w:rPr>
          <w:t>2010-2011年中国电子信息行业招商引资机会研究年度报告</w:t>
        </w:r>
      </w:hyperlink>
      <w:r>
        <w:rPr>
          <w:rFonts w:hint="eastAsia"/>
        </w:rPr>
        <w:t>》，将帮助业界厂商、投资者、产业人士更精确地把握中国电子信息行业招商引资机会。</w:t>
      </w:r>
      <w:r>
        <w:rPr>
          <w:rFonts w:hint="eastAsia"/>
        </w:rPr>
        <w:br/>
      </w:r>
      <w:r>
        <w:rPr>
          <w:rFonts w:hint="eastAsia"/>
        </w:rPr>
        <w:t>　　？ 深入、翔实的产业研究数据。基于重点厂商重点产品的深度研究，提供对行业发展前景、国家政策走向等多个角度深刻分析，清晰发展方向，洞悉行业发展投资机会。</w:t>
      </w:r>
      <w:r>
        <w:rPr>
          <w:rFonts w:hint="eastAsia"/>
        </w:rPr>
        <w:br/>
      </w:r>
      <w:r>
        <w:rPr>
          <w:rFonts w:hint="eastAsia"/>
        </w:rPr>
        <w:t>　　？ 全面、深刻的品牌竞争分析。除了从细分市场格局、竞争策略、SWOT分析等多个维度总结企业表现，公司依托对IT市场的深刻理解，评点市场领先要素。</w:t>
      </w:r>
      <w:r>
        <w:rPr>
          <w:rFonts w:hint="eastAsia"/>
        </w:rPr>
        <w:br/>
      </w:r>
      <w:r>
        <w:rPr>
          <w:rFonts w:hint="eastAsia"/>
        </w:rPr>
        <w:t>　　？ 科学、完整的未来发展预测。建立在各重点细分市场上的建模回归与专家校验，并与相关产业环节进行关联分析，确保给出有价值的趋势分析与定量预测结果。</w:t>
      </w:r>
      <w:r>
        <w:rPr>
          <w:rFonts w:hint="eastAsia"/>
        </w:rPr>
        <w:br/>
      </w:r>
      <w:r>
        <w:rPr>
          <w:rFonts w:hint="eastAsia"/>
        </w:rPr>
        <w:t>　　一、2010年中国电子信息行业发展概述</w:t>
      </w:r>
      <w:r>
        <w:rPr>
          <w:rFonts w:hint="eastAsia"/>
        </w:rPr>
        <w:br/>
      </w:r>
      <w:r>
        <w:rPr>
          <w:rFonts w:hint="eastAsia"/>
        </w:rPr>
        <w:t>　　（一） 发展现状</w:t>
      </w:r>
      <w:r>
        <w:rPr>
          <w:rFonts w:hint="eastAsia"/>
        </w:rPr>
        <w:br/>
      </w:r>
      <w:r>
        <w:rPr>
          <w:rFonts w:hint="eastAsia"/>
        </w:rPr>
        <w:t>　　1、产业环境</w:t>
      </w:r>
      <w:r>
        <w:rPr>
          <w:rFonts w:hint="eastAsia"/>
        </w:rPr>
        <w:br/>
      </w:r>
      <w:r>
        <w:rPr>
          <w:rFonts w:hint="eastAsia"/>
        </w:rPr>
        <w:t>　　2、产业规模与增长</w:t>
      </w:r>
      <w:r>
        <w:rPr>
          <w:rFonts w:hint="eastAsia"/>
        </w:rPr>
        <w:br/>
      </w:r>
      <w:r>
        <w:rPr>
          <w:rFonts w:hint="eastAsia"/>
        </w:rPr>
        <w:t>　　3、产业结构</w:t>
      </w:r>
      <w:r>
        <w:rPr>
          <w:rFonts w:hint="eastAsia"/>
        </w:rPr>
        <w:br/>
      </w:r>
      <w:r>
        <w:rPr>
          <w:rFonts w:hint="eastAsia"/>
        </w:rPr>
        <w:t>　　4、产业盈利水平</w:t>
      </w:r>
      <w:r>
        <w:rPr>
          <w:rFonts w:hint="eastAsia"/>
        </w:rPr>
        <w:br/>
      </w:r>
      <w:r>
        <w:rPr>
          <w:rFonts w:hint="eastAsia"/>
        </w:rPr>
        <w:t>　　5、固定资产投资情况</w:t>
      </w:r>
      <w:r>
        <w:rPr>
          <w:rFonts w:hint="eastAsia"/>
        </w:rPr>
        <w:br/>
      </w:r>
      <w:r>
        <w:rPr>
          <w:rFonts w:hint="eastAsia"/>
        </w:rPr>
        <w:t>　　（二） 基本特点</w:t>
      </w:r>
      <w:r>
        <w:rPr>
          <w:rFonts w:hint="eastAsia"/>
        </w:rPr>
        <w:br/>
      </w:r>
      <w:r>
        <w:rPr>
          <w:rFonts w:hint="eastAsia"/>
        </w:rPr>
        <w:t>　　二、2010年中国电子信息制造业发展概述</w:t>
      </w:r>
      <w:r>
        <w:rPr>
          <w:rFonts w:hint="eastAsia"/>
        </w:rPr>
        <w:br/>
      </w:r>
      <w:r>
        <w:rPr>
          <w:rFonts w:hint="eastAsia"/>
        </w:rPr>
        <w:t>　　（一） 产业规模与增长</w:t>
      </w:r>
      <w:r>
        <w:rPr>
          <w:rFonts w:hint="eastAsia"/>
        </w:rPr>
        <w:br/>
      </w:r>
      <w:r>
        <w:rPr>
          <w:rFonts w:hint="eastAsia"/>
        </w:rPr>
        <w:t>　　（二） 基本特点</w:t>
      </w:r>
      <w:r>
        <w:rPr>
          <w:rFonts w:hint="eastAsia"/>
        </w:rPr>
        <w:br/>
      </w:r>
      <w:r>
        <w:rPr>
          <w:rFonts w:hint="eastAsia"/>
        </w:rPr>
        <w:t>　　三、2010年中国软件业发展概述</w:t>
      </w:r>
      <w:r>
        <w:rPr>
          <w:rFonts w:hint="eastAsia"/>
        </w:rPr>
        <w:br/>
      </w:r>
      <w:r>
        <w:rPr>
          <w:rFonts w:hint="eastAsia"/>
        </w:rPr>
        <w:t>　　（一） 产业规模与增长</w:t>
      </w:r>
      <w:r>
        <w:rPr>
          <w:rFonts w:hint="eastAsia"/>
        </w:rPr>
        <w:br/>
      </w:r>
      <w:r>
        <w:rPr>
          <w:rFonts w:hint="eastAsia"/>
        </w:rPr>
        <w:t>　　（二） 基本特点</w:t>
      </w:r>
      <w:r>
        <w:rPr>
          <w:rFonts w:hint="eastAsia"/>
        </w:rPr>
        <w:br/>
      </w:r>
      <w:r>
        <w:rPr>
          <w:rFonts w:hint="eastAsia"/>
        </w:rPr>
        <w:t>　　四、2010年中国电子信息制造业细分行业发展概述</w:t>
      </w:r>
      <w:r>
        <w:rPr>
          <w:rFonts w:hint="eastAsia"/>
        </w:rPr>
        <w:br/>
      </w:r>
      <w:r>
        <w:rPr>
          <w:rFonts w:hint="eastAsia"/>
        </w:rPr>
        <w:t>　　（一） 电子元器件</w:t>
      </w:r>
      <w:r>
        <w:rPr>
          <w:rFonts w:hint="eastAsia"/>
        </w:rPr>
        <w:br/>
      </w:r>
      <w:r>
        <w:rPr>
          <w:rFonts w:hint="eastAsia"/>
        </w:rPr>
        <w:t>　　1、产业规模与增长</w:t>
      </w:r>
      <w:r>
        <w:rPr>
          <w:rFonts w:hint="eastAsia"/>
        </w:rPr>
        <w:br/>
      </w:r>
      <w:r>
        <w:rPr>
          <w:rFonts w:hint="eastAsia"/>
        </w:rPr>
        <w:t>　　2、基本特点</w:t>
      </w:r>
      <w:r>
        <w:rPr>
          <w:rFonts w:hint="eastAsia"/>
        </w:rPr>
        <w:br/>
      </w:r>
      <w:r>
        <w:rPr>
          <w:rFonts w:hint="eastAsia"/>
        </w:rPr>
        <w:t>　　3、固定资产投资情况</w:t>
      </w:r>
      <w:r>
        <w:rPr>
          <w:rFonts w:hint="eastAsia"/>
        </w:rPr>
        <w:br/>
      </w:r>
      <w:r>
        <w:rPr>
          <w:rFonts w:hint="eastAsia"/>
        </w:rPr>
        <w:t>　　（二） 家电</w:t>
      </w:r>
      <w:r>
        <w:rPr>
          <w:rFonts w:hint="eastAsia"/>
        </w:rPr>
        <w:br/>
      </w:r>
      <w:r>
        <w:rPr>
          <w:rFonts w:hint="eastAsia"/>
        </w:rPr>
        <w:t>　　（三） 电子计算机</w:t>
      </w:r>
      <w:r>
        <w:rPr>
          <w:rFonts w:hint="eastAsia"/>
        </w:rPr>
        <w:br/>
      </w:r>
      <w:r>
        <w:rPr>
          <w:rFonts w:hint="eastAsia"/>
        </w:rPr>
        <w:t>　　（四） 通信设备</w:t>
      </w:r>
      <w:r>
        <w:rPr>
          <w:rFonts w:hint="eastAsia"/>
        </w:rPr>
        <w:br/>
      </w:r>
      <w:r>
        <w:rPr>
          <w:rFonts w:hint="eastAsia"/>
        </w:rPr>
        <w:t>　　五、2011-2013年中国电子信息行业发展预测</w:t>
      </w:r>
      <w:r>
        <w:rPr>
          <w:rFonts w:hint="eastAsia"/>
        </w:rPr>
        <w:br/>
      </w:r>
      <w:r>
        <w:rPr>
          <w:rFonts w:hint="eastAsia"/>
        </w:rPr>
        <w:t>　　（一） 影响因素</w:t>
      </w:r>
      <w:r>
        <w:rPr>
          <w:rFonts w:hint="eastAsia"/>
        </w:rPr>
        <w:br/>
      </w:r>
      <w:r>
        <w:rPr>
          <w:rFonts w:hint="eastAsia"/>
        </w:rPr>
        <w:t>　　1、有利因素</w:t>
      </w:r>
      <w:r>
        <w:rPr>
          <w:rFonts w:hint="eastAsia"/>
        </w:rPr>
        <w:br/>
      </w:r>
      <w:r>
        <w:rPr>
          <w:rFonts w:hint="eastAsia"/>
        </w:rPr>
        <w:t>　　2、不利因素</w:t>
      </w:r>
      <w:r>
        <w:rPr>
          <w:rFonts w:hint="eastAsia"/>
        </w:rPr>
        <w:br/>
      </w:r>
      <w:r>
        <w:rPr>
          <w:rFonts w:hint="eastAsia"/>
        </w:rPr>
        <w:t>　　（二） 规模预测</w:t>
      </w:r>
      <w:r>
        <w:rPr>
          <w:rFonts w:hint="eastAsia"/>
        </w:rPr>
        <w:br/>
      </w:r>
      <w:r>
        <w:rPr>
          <w:rFonts w:hint="eastAsia"/>
        </w:rPr>
        <w:t>　　1、产业规模预测</w:t>
      </w:r>
      <w:r>
        <w:rPr>
          <w:rFonts w:hint="eastAsia"/>
        </w:rPr>
        <w:br/>
      </w:r>
      <w:r>
        <w:rPr>
          <w:rFonts w:hint="eastAsia"/>
        </w:rPr>
        <w:t>　　2、产业结构预测</w:t>
      </w:r>
      <w:r>
        <w:rPr>
          <w:rFonts w:hint="eastAsia"/>
        </w:rPr>
        <w:br/>
      </w:r>
      <w:r>
        <w:rPr>
          <w:rFonts w:hint="eastAsia"/>
        </w:rPr>
        <w:t>　　（三） 发展趋势</w:t>
      </w:r>
      <w:r>
        <w:rPr>
          <w:rFonts w:hint="eastAsia"/>
        </w:rPr>
        <w:br/>
      </w:r>
      <w:r>
        <w:rPr>
          <w:rFonts w:hint="eastAsia"/>
        </w:rPr>
        <w:t>　　六、中国电子信息行业招商引资机会分析</w:t>
      </w:r>
      <w:r>
        <w:rPr>
          <w:rFonts w:hint="eastAsia"/>
        </w:rPr>
        <w:br/>
      </w:r>
      <w:r>
        <w:rPr>
          <w:rFonts w:hint="eastAsia"/>
        </w:rPr>
        <w:t>　　（一） 产业发展潜力分析</w:t>
      </w:r>
      <w:r>
        <w:rPr>
          <w:rFonts w:hint="eastAsia"/>
        </w:rPr>
        <w:br/>
      </w:r>
      <w:r>
        <w:rPr>
          <w:rFonts w:hint="eastAsia"/>
        </w:rPr>
        <w:t>　　（二） 重点细分行业竞争格局分析</w:t>
      </w:r>
      <w:r>
        <w:rPr>
          <w:rFonts w:hint="eastAsia"/>
        </w:rPr>
        <w:br/>
      </w:r>
      <w:r>
        <w:rPr>
          <w:rFonts w:hint="eastAsia"/>
        </w:rPr>
        <w:t>　　（三） 招商引资机会分析</w:t>
      </w:r>
      <w:r>
        <w:rPr>
          <w:rFonts w:hint="eastAsia"/>
        </w:rPr>
        <w:br/>
      </w:r>
      <w:r>
        <w:rPr>
          <w:rFonts w:hint="eastAsia"/>
        </w:rPr>
        <w:t>　　七、重点企业分析</w:t>
      </w:r>
      <w:r>
        <w:rPr>
          <w:rFonts w:hint="eastAsia"/>
        </w:rPr>
        <w:br/>
      </w:r>
      <w:r>
        <w:rPr>
          <w:rFonts w:hint="eastAsia"/>
        </w:rPr>
        <w:t>　　（一） 电子信息制造业</w:t>
      </w:r>
      <w:r>
        <w:rPr>
          <w:rFonts w:hint="eastAsia"/>
        </w:rPr>
        <w:br/>
      </w:r>
      <w:r>
        <w:rPr>
          <w:rFonts w:hint="eastAsia"/>
        </w:rPr>
        <w:t>　　1、电子元器件</w:t>
      </w:r>
      <w:r>
        <w:rPr>
          <w:rFonts w:hint="eastAsia"/>
        </w:rPr>
        <w:br/>
      </w:r>
      <w:r>
        <w:rPr>
          <w:rFonts w:hint="eastAsia"/>
        </w:rPr>
        <w:t>　　2、家电</w:t>
      </w:r>
      <w:r>
        <w:rPr>
          <w:rFonts w:hint="eastAsia"/>
        </w:rPr>
        <w:br/>
      </w:r>
      <w:r>
        <w:rPr>
          <w:rFonts w:hint="eastAsia"/>
        </w:rPr>
        <w:t>　　（二） 软件业</w:t>
      </w:r>
      <w:r>
        <w:rPr>
          <w:rFonts w:hint="eastAsia"/>
        </w:rPr>
        <w:br/>
      </w:r>
      <w:r>
        <w:rPr>
          <w:rFonts w:hint="eastAsia"/>
        </w:rPr>
        <w:t>　　八、公司建议</w:t>
      </w:r>
      <w:r>
        <w:rPr>
          <w:rFonts w:hint="eastAsia"/>
        </w:rPr>
        <w:br/>
      </w:r>
      <w:r>
        <w:rPr>
          <w:rFonts w:hint="eastAsia"/>
        </w:rPr>
        <w:t>　　表目录</w:t>
      </w:r>
      <w:r>
        <w:rPr>
          <w:rFonts w:hint="eastAsia"/>
        </w:rPr>
        <w:br/>
      </w:r>
      <w:r>
        <w:rPr>
          <w:rFonts w:hint="eastAsia"/>
        </w:rPr>
        <w:t>　　2006-2010年中国电子信息行业规模与增长</w:t>
      </w:r>
      <w:r>
        <w:rPr>
          <w:rFonts w:hint="eastAsia"/>
        </w:rPr>
        <w:br/>
      </w:r>
      <w:r>
        <w:rPr>
          <w:rFonts w:hint="eastAsia"/>
        </w:rPr>
        <w:t>　　2006-2010年中国电子信息行业盈利能力分析</w:t>
      </w:r>
      <w:r>
        <w:rPr>
          <w:rFonts w:hint="eastAsia"/>
        </w:rPr>
        <w:br/>
      </w:r>
      <w:r>
        <w:rPr>
          <w:rFonts w:hint="eastAsia"/>
        </w:rPr>
        <w:t>　　2007-2010年中国电子信息行业固定资产投资规模</w:t>
      </w:r>
      <w:r>
        <w:rPr>
          <w:rFonts w:hint="eastAsia"/>
        </w:rPr>
        <w:br/>
      </w:r>
      <w:r>
        <w:rPr>
          <w:rFonts w:hint="eastAsia"/>
        </w:rPr>
        <w:t>　　图目录</w:t>
      </w:r>
      <w:r>
        <w:rPr>
          <w:rFonts w:hint="eastAsia"/>
        </w:rPr>
        <w:br/>
      </w:r>
      <w:r>
        <w:rPr>
          <w:rFonts w:hint="eastAsia"/>
        </w:rPr>
        <w:t>　　2010年中国电子信息行业产业结构</w:t>
      </w:r>
      <w:r>
        <w:rPr>
          <w:rFonts w:hint="eastAsia"/>
        </w:rPr>
        <w:br/>
      </w:r>
      <w:r>
        <w:rPr>
          <w:rFonts w:hint="eastAsia"/>
        </w:rPr>
        <w:t>　　2009-2010年重点行业投资增速情况</w:t>
      </w:r>
      <w:r>
        <w:rPr>
          <w:rFonts w:hint="eastAsia"/>
        </w:rPr>
        <w:br/>
      </w:r>
      <w:r>
        <w:rPr>
          <w:rFonts w:hint="eastAsia"/>
        </w:rPr>
        <w:t>　　2010年规模以上电子信息制造业与全国工业增加值月增速对比</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3b5853a82544749" w:history="1">
        <w:r>
          <w:rPr>
            <w:rStyle w:val="Hyperlink"/>
          </w:rPr>
          <w:t>2010-2011年中国电子信息行业招商引资机会研究年度报告</w:t>
        </w:r>
      </w:hyperlink>
      <w:r>
        <w:rPr>
          <w:color w:val="C00000"/>
        </w:rPr>
        <w:t>》，报告编号：</w:t>
      </w:r>
      <w:r>
        <w:rPr>
          <w:rFonts w:hint="eastAsia"/>
          <w:color w:val="C00000"/>
        </w:rPr>
        <w:t>0635576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pPr>
      <w:r>
        <w:rPr>
          <w:rFonts w:hint="eastAsia"/>
        </w:rPr>
        <w:t>详细介绍：</w:t>
      </w:r>
      <w:hyperlink r:id="R63b5853a82544749" w:history="1">
        <w:r>
          <w:rPr>
            <w:rStyle w:val="Hyperlink"/>
          </w:rPr>
          <w:t>https://www.20087.com/2011-04/R_2010_2011dianzixinxixingyezhaoshangy.html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8D" w:rsidRDefault="00AE0B8D">
      <w:r>
        <w:separator/>
      </w:r>
    </w:p>
  </w:endnote>
  <w:endnote w:type="continuationSeparator" w:id="1">
    <w:p w:rsidR="00AE0B8D" w:rsidRDefault="00AE0B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B70CB6">
        <w:rPr>
          <w:noProof/>
        </w:rPr>
        <w:t>2</w:t>
      </w:r>
    </w:fldSimple>
    <w:r>
      <w:rPr>
        <w:rFonts w:hint="eastAsia"/>
      </w:rPr>
      <w:t>页　共</w:t>
    </w:r>
    <w:fldSimple w:instr="NUMPAGES">
      <w:r w:rsidR="00B70CB6">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B70CB6">
        <w:rPr>
          <w:noProof/>
        </w:rPr>
        <w:t>1</w:t>
      </w:r>
    </w:fldSimple>
    <w:r>
      <w:rPr>
        <w:rFonts w:hint="eastAsia"/>
      </w:rPr>
      <w:t>页　共</w:t>
    </w:r>
    <w:fldSimple w:instr="NUMPAGES">
      <w:r w:rsidR="00B70CB6">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8D" w:rsidRDefault="00AE0B8D">
      <w:r>
        <w:separator/>
      </w:r>
    </w:p>
  </w:footnote>
  <w:footnote w:type="continuationSeparator" w:id="1">
    <w:p w:rsidR="00AE0B8D" w:rsidRDefault="00AE0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acc25611e784843" w:history="1">
      <w:r>
        <w:rPr>
          <w:rStyle w:val="Hyperlink"/>
        </w:rPr>
        <w:t>2010-2011年中国电子信息行业招商引资机会研究年度报告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534EE"/>
    <w:rsid w:val="00062650"/>
    <w:rsid w:val="000674C0"/>
    <w:rsid w:val="000750F7"/>
    <w:rsid w:val="00095C5C"/>
    <w:rsid w:val="000D185E"/>
    <w:rsid w:val="000D5DF0"/>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0_2011dianzixinxixingyezhaoshangy.html" TargetMode="External" Id="R63b5853a82544749" /></Relationships>
</file>

<file path=word/_rels/header2.xml.rels>&#65279;<?xml version="1.0" encoding="utf-8"?><Relationships xmlns="http://schemas.openxmlformats.org/package/2006/relationships"><Relationship Type="http://schemas.openxmlformats.org/officeDocument/2006/relationships/hyperlink" Target="https://www.20087.com/2011-04/R_2010_2011dianzixinxixingyezhaoshangy.html" TargetMode="External" Id="Rfacc25611e78484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89</Words>
  <Characters>508</Characters>
  <Application>Microsoft Office Word</Application>
  <DocSecurity>0</DocSecurity>
  <Lines>4</Lines>
  <Paragraphs>1</Paragraphs>
  <ScaleCrop>false</ScaleCrop>
  <Company>zhongzhilin</Company>
  <LinksUpToDate>false</LinksUpToDate>
  <CharactersWithSpaces>596</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2011-04-12T07:49:00Z</dcterms:created>
  <dcterms:modified xsi:type="dcterms:W3CDTF">2011-04-12T08:49:00Z</dcterms:modified>
  <dc:subject>2010-2011年中国电子信息行业招商引资机会研究年度报告</dc:subject>
  <dc:title>2010-2011年中国电子信息行业招商引资机会研究年度报告</dc:title>
  <cp:keywords>2010-2011年中国电子信息行业招商引资机会研究年度报告</cp:keywords>
  <dc:description>2010-2011年中国电子信息行业招商引资机会研究年度报告</dc:description>
</cp:coreProperties>
</file>