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0491196714dc6" w:history="1">
              <w:r>
                <w:rPr>
                  <w:rStyle w:val="Hyperlink"/>
                </w:rPr>
                <w:t>2010-2011年中国移动互联网软件市场研究分析报告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0491196714dc6" w:history="1">
              <w:r>
                <w:rPr>
                  <w:rStyle w:val="Hyperlink"/>
                </w:rPr>
                <w:t>2010-2011年中国移动互联网软件市场研究分析报告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0491196714dc6" w:history="1">
                <w:r>
                  <w:rPr>
                    <w:rStyle w:val="Hyperlink"/>
                  </w:rPr>
                  <w:t>https://www.20087.com/2011-04/R_2010_2011yidonghulianwangruanjianshi.html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软件已经成为现代社会不可或缺的一部分，涵盖了社交、娱乐、教育、健康等多个领域。随着智能手机的普及和移动网络技术的进步，移动应用市场呈现出了爆炸式增长的趋势。目前，移动互联网软件不仅数量庞大，而且功能日趋多元化。各类应用程序的竞争激烈，开发者们不断寻求创新，以满足用户的多样化需求。然而，随着市场的饱和，如何保持用户的活跃度和忠诚度成为了开发者面临的一大挑战。</w:t>
      </w:r>
      <w:r>
        <w:rPr>
          <w:rFonts w:hint="eastAsia"/>
        </w:rPr>
        <w:br/>
      </w:r>
      <w:r>
        <w:rPr>
          <w:rFonts w:hint="eastAsia"/>
        </w:rPr>
        <w:t>　　未来，移动互联网软件的发展将更加注重用户体验和技术革新。一方面，随着人工智能、大数据等技术的应用，移动应用将变得更加智能和个性化，能够更好地理解用户的需求并提供定制化服务。另一方面，随着5G网络的普及和边缘计算技术的发展，移动应用将能够提供更快的速度和更低的延迟，进一步提升用户体验。此外，随着隐私和数据安全意识的提高，移动应用将更加注重保护用户的个人信息，建立更加透明和信任的用户关系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一、2010年全球移动互联网软件市场概述</w:t>
      </w:r>
      <w:r>
        <w:rPr>
          <w:rFonts w:hint="eastAsia"/>
        </w:rPr>
        <w:br/>
      </w:r>
      <w:r>
        <w:rPr>
          <w:rFonts w:hint="eastAsia"/>
        </w:rPr>
        <w:t>　　（一） 2009-2010年市场规模与增长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1、移动互联普及程度提升，产品终端层出不穷</w:t>
      </w:r>
      <w:r>
        <w:rPr>
          <w:rFonts w:hint="eastAsia"/>
        </w:rPr>
        <w:br/>
      </w:r>
      <w:r>
        <w:rPr>
          <w:rFonts w:hint="eastAsia"/>
        </w:rPr>
        <w:t>　　2、商业应用日渐丰富，盈利模式不断创新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二、2010年中国移动互联网软件市场概述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三、2011-2013年中国移动互联网软件市场预测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四、2011-2013年中国移动互联网软件市场趋势分析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竞争与合作</w:t>
      </w:r>
      <w:r>
        <w:rPr>
          <w:rFonts w:hint="eastAsia"/>
        </w:rPr>
        <w:br/>
      </w:r>
      <w:r>
        <w:rPr>
          <w:rFonts w:hint="eastAsia"/>
        </w:rPr>
        <w:t>　　（三） 政策与环境</w:t>
      </w:r>
      <w:r>
        <w:rPr>
          <w:rFonts w:hint="eastAsia"/>
        </w:rPr>
        <w:br/>
      </w:r>
      <w:r>
        <w:rPr>
          <w:rFonts w:hint="eastAsia"/>
        </w:rPr>
        <w:t>　　（四） 区域发展</w:t>
      </w:r>
      <w:r>
        <w:rPr>
          <w:rFonts w:hint="eastAsia"/>
        </w:rPr>
        <w:br/>
      </w:r>
      <w:r>
        <w:rPr>
          <w:rFonts w:hint="eastAsia"/>
        </w:rPr>
        <w:t>　　五、中国移动互联网软件应用产业链分析</w:t>
      </w:r>
      <w:r>
        <w:rPr>
          <w:rFonts w:hint="eastAsia"/>
        </w:rPr>
        <w:br/>
      </w:r>
      <w:r>
        <w:rPr>
          <w:rFonts w:hint="eastAsia"/>
        </w:rPr>
        <w:t>　　（一） 移动运营服务商及其业务分析</w:t>
      </w:r>
      <w:r>
        <w:rPr>
          <w:rFonts w:hint="eastAsia"/>
        </w:rPr>
        <w:br/>
      </w:r>
      <w:r>
        <w:rPr>
          <w:rFonts w:hint="eastAsia"/>
        </w:rPr>
        <w:t>　　（二） 移动互联网平台软件分析</w:t>
      </w:r>
      <w:r>
        <w:rPr>
          <w:rFonts w:hint="eastAsia"/>
        </w:rPr>
        <w:br/>
      </w:r>
      <w:r>
        <w:rPr>
          <w:rFonts w:hint="eastAsia"/>
        </w:rPr>
        <w:t>　　（三） 移动互联网应用软件分析</w:t>
      </w:r>
      <w:r>
        <w:rPr>
          <w:rFonts w:hint="eastAsia"/>
        </w:rPr>
        <w:br/>
      </w:r>
      <w:r>
        <w:rPr>
          <w:rFonts w:hint="eastAsia"/>
        </w:rPr>
        <w:t>　　六、公司建议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2010年中国移动互联网软件应用市场规模组成情况</w:t>
      </w:r>
      <w:r>
        <w:rPr>
          <w:rFonts w:hint="eastAsia"/>
        </w:rPr>
        <w:br/>
      </w:r>
      <w:r>
        <w:rPr>
          <w:rFonts w:hint="eastAsia"/>
        </w:rPr>
        <w:t>　　2009-2010年中国移动互联网软件应用垂直市场规模及同比增长情况</w:t>
      </w:r>
      <w:r>
        <w:rPr>
          <w:rFonts w:hint="eastAsia"/>
        </w:rPr>
        <w:br/>
      </w:r>
      <w:r>
        <w:rPr>
          <w:rFonts w:hint="eastAsia"/>
        </w:rPr>
        <w:t>　　2009-2010年中国移动互联网软件应用平行市场规模及同比增长情况</w:t>
      </w:r>
      <w:r>
        <w:rPr>
          <w:rFonts w:hint="eastAsia"/>
        </w:rPr>
        <w:br/>
      </w:r>
      <w:r>
        <w:rPr>
          <w:rFonts w:hint="eastAsia"/>
        </w:rPr>
        <w:t>　　2009-2010年中国移动互联网软件应用区域市场规模及同比增长情况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2009-2010年中国移动互联网软件市场规模及增长情况</w:t>
      </w:r>
      <w:r>
        <w:rPr>
          <w:rFonts w:hint="eastAsia"/>
        </w:rPr>
        <w:br/>
      </w:r>
      <w:r>
        <w:rPr>
          <w:rFonts w:hint="eastAsia"/>
        </w:rPr>
        <w:t>　　中国移动互联网市场产业链构成</w:t>
      </w:r>
      <w:r>
        <w:rPr>
          <w:rFonts w:hint="eastAsia"/>
        </w:rPr>
        <w:br/>
      </w:r>
      <w:r>
        <w:rPr>
          <w:rFonts w:hint="eastAsia"/>
        </w:rPr>
        <w:t>　　2010年中国移动互联网软件应用垂直市场结构</w:t>
      </w:r>
      <w:r>
        <w:rPr>
          <w:rFonts w:hint="eastAsia"/>
        </w:rPr>
        <w:br/>
      </w:r>
      <w:r>
        <w:rPr>
          <w:rFonts w:hint="eastAsia"/>
        </w:rPr>
        <w:t>　　2010年中国移动互联网软件应用平行市场结构</w:t>
      </w:r>
      <w:r>
        <w:rPr>
          <w:rFonts w:hint="eastAsia"/>
        </w:rPr>
        <w:br/>
      </w:r>
      <w:r>
        <w:rPr>
          <w:rFonts w:hint="eastAsia"/>
        </w:rPr>
        <w:t>　　2010年中国移动互联网软件应用区域市场结构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0491196714dc6" w:history="1">
        <w:r>
          <w:rPr>
            <w:rStyle w:val="Hyperlink"/>
          </w:rPr>
          <w:t>2010-2011年中国移动互联网软件市场研究分析报告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0491196714dc6" w:history="1">
        <w:r>
          <w:rPr>
            <w:rStyle w:val="Hyperlink"/>
          </w:rPr>
          <w:t>https://www.20087.com/2011-04/R_2010_2011yidonghulianwangruanjianshi.html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b78e1072f4628" w:history="1">
      <w:r>
        <w:rPr>
          <w:rStyle w:val="Hyperlink"/>
        </w:rPr>
        <w:t>2010-2011年中国移动互联网软件市场研究分析报告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yidonghulianwangruanjianshi.html" TargetMode="External" Id="Raa204911967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yidonghulianwangruanjianshi.html" TargetMode="External" Id="R61cb78e1072f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2011-04-18T00:56:00Z</dcterms:created>
  <dcterms:modified xsi:type="dcterms:W3CDTF">2011-04-18T01:56:00Z</dcterms:modified>
  <dc:subject>2010-2011年中国移动互联网软件市场研究分析报告</dc:subject>
  <dc:title>2010-2011年中国移动互联网软件市场研究分析报告</dc:title>
  <cp:keywords>2010-2011年中国移动互联网软件市场研究分析报告</cp:keywords>
  <dc:description>2010-2011年中国移动互联网软件市场研究分析报告</dc:description>
</cp:coreProperties>
</file>