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00d56af4c433e" w:history="1">
              <w:r>
                <w:rPr>
                  <w:rStyle w:val="Hyperlink"/>
                </w:rPr>
                <w:t>2010-2011年中国软件市场研究分析报告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00d56af4c433e" w:history="1">
              <w:r>
                <w:rPr>
                  <w:rStyle w:val="Hyperlink"/>
                </w:rPr>
                <w:t>2010-2011年中国软件市场研究分析报告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00d56af4c433e" w:history="1">
                <w:r>
                  <w:rPr>
                    <w:rStyle w:val="Hyperlink"/>
                  </w:rPr>
                  <w:t>https://www.20087.com/2011-04/R_2010_2011ruanjianshichangyanjiufenxi655.html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作为信息技术的核心组成部分，在过去几年中经历了迅猛的发展。随着云计算、大数据、人工智能等前沿技术的不断成熟和应用，软件不仅限于传统的桌面应用，还广泛涉及移动应用、云服务、物联网软件等多个领域。近年来，开源软件的兴起极大地促进了软件生态的繁荣，降低了开发门槛，加速了技术创新的步伐。此外，软件定义一切(Software Defined Everything, SDx)的概念进一步推动了软件在各行各业的应用，成为推动数字化转型的关键力量。</w:t>
      </w:r>
      <w:r>
        <w:rPr>
          <w:rFonts w:hint="eastAsia"/>
        </w:rPr>
        <w:br/>
      </w:r>
      <w:r>
        <w:rPr>
          <w:rFonts w:hint="eastAsia"/>
        </w:rPr>
        <w:t>　　未来，软件行业将持续受益于技术创新和市场需求的增长。一方面，随着人工智能、机器学习等技术的不断发展，软件将更加智能化，能够实现更复杂的任务处理和决策支持。另一方面，随着5G网络、边缘计算等基础设施的不断完善，软件将更加实时化和个性化，为用户提供更高质量的服务体验。此外，随着信息安全重要性的提升，对于软件安全性的要求将越来越高，这将推动软件安全技术的发展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一、2010年全球软件产业发展概述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2、欧盟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二、2010年中国软件产业发展状况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1、广东</w:t>
      </w:r>
      <w:r>
        <w:rPr>
          <w:rFonts w:hint="eastAsia"/>
        </w:rPr>
        <w:br/>
      </w:r>
      <w:r>
        <w:rPr>
          <w:rFonts w:hint="eastAsia"/>
        </w:rPr>
        <w:t>　　2、北京</w:t>
      </w:r>
      <w:r>
        <w:rPr>
          <w:rFonts w:hint="eastAsia"/>
        </w:rPr>
        <w:br/>
      </w:r>
      <w:r>
        <w:rPr>
          <w:rFonts w:hint="eastAsia"/>
        </w:rPr>
        <w:t>　　3、江苏</w:t>
      </w:r>
      <w:r>
        <w:rPr>
          <w:rFonts w:hint="eastAsia"/>
        </w:rPr>
        <w:br/>
      </w:r>
      <w:r>
        <w:rPr>
          <w:rFonts w:hint="eastAsia"/>
        </w:rPr>
        <w:t>　　4、上海</w:t>
      </w:r>
      <w:r>
        <w:rPr>
          <w:rFonts w:hint="eastAsia"/>
        </w:rPr>
        <w:br/>
      </w:r>
      <w:r>
        <w:rPr>
          <w:rFonts w:hint="eastAsia"/>
        </w:rPr>
        <w:t>　　5、其他地区</w:t>
      </w:r>
      <w:r>
        <w:rPr>
          <w:rFonts w:hint="eastAsia"/>
        </w:rPr>
        <w:br/>
      </w:r>
      <w:r>
        <w:rPr>
          <w:rFonts w:hint="eastAsia"/>
        </w:rPr>
        <w:t>　　三、2011-2013年中国软件产业发展预测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产业规模预测</w:t>
      </w:r>
      <w:r>
        <w:rPr>
          <w:rFonts w:hint="eastAsia"/>
        </w:rPr>
        <w:br/>
      </w:r>
      <w:r>
        <w:rPr>
          <w:rFonts w:hint="eastAsia"/>
        </w:rPr>
        <w:t>　　（三） 产业结构预测</w:t>
      </w:r>
      <w:r>
        <w:rPr>
          <w:rFonts w:hint="eastAsia"/>
        </w:rPr>
        <w:br/>
      </w:r>
      <w:r>
        <w:rPr>
          <w:rFonts w:hint="eastAsia"/>
        </w:rPr>
        <w:t>　　四、2011-2013年中国软件产业趋势分析</w:t>
      </w:r>
      <w:r>
        <w:rPr>
          <w:rFonts w:hint="eastAsia"/>
        </w:rPr>
        <w:br/>
      </w:r>
      <w:r>
        <w:rPr>
          <w:rFonts w:hint="eastAsia"/>
        </w:rPr>
        <w:t>　　（一） 产品发展趋势</w:t>
      </w:r>
      <w:r>
        <w:rPr>
          <w:rFonts w:hint="eastAsia"/>
        </w:rPr>
        <w:br/>
      </w:r>
      <w:r>
        <w:rPr>
          <w:rFonts w:hint="eastAsia"/>
        </w:rPr>
        <w:t>　　（二） 技术发展趋势</w:t>
      </w:r>
      <w:r>
        <w:rPr>
          <w:rFonts w:hint="eastAsia"/>
        </w:rPr>
        <w:br/>
      </w:r>
      <w:r>
        <w:rPr>
          <w:rFonts w:hint="eastAsia"/>
        </w:rPr>
        <w:t>　　（三） 企业发展趋势</w:t>
      </w:r>
      <w:r>
        <w:rPr>
          <w:rFonts w:hint="eastAsia"/>
        </w:rPr>
        <w:br/>
      </w:r>
      <w:r>
        <w:rPr>
          <w:rFonts w:hint="eastAsia"/>
        </w:rPr>
        <w:t>　　五、2010年中国软件产业链竞争分析</w:t>
      </w:r>
      <w:r>
        <w:rPr>
          <w:rFonts w:hint="eastAsia"/>
        </w:rPr>
        <w:br/>
      </w:r>
      <w:r>
        <w:rPr>
          <w:rFonts w:hint="eastAsia"/>
        </w:rPr>
        <w:t>　　（一） 软件产品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（二） 系统集成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（三） 软件技术服务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（四） 嵌入式系统软件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六、2010年中国软件出口分析</w:t>
      </w:r>
      <w:r>
        <w:rPr>
          <w:rFonts w:hint="eastAsia"/>
        </w:rPr>
        <w:br/>
      </w:r>
      <w:r>
        <w:rPr>
          <w:rFonts w:hint="eastAsia"/>
        </w:rPr>
        <w:t>　　（一） 出口现状</w:t>
      </w:r>
      <w:r>
        <w:rPr>
          <w:rFonts w:hint="eastAsia"/>
        </w:rPr>
        <w:br/>
      </w:r>
      <w:r>
        <w:rPr>
          <w:rFonts w:hint="eastAsia"/>
        </w:rPr>
        <w:t>　　（二） 基本特征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2009-2010年全球软件产业规模与增长</w:t>
      </w:r>
      <w:r>
        <w:rPr>
          <w:rFonts w:hint="eastAsia"/>
        </w:rPr>
        <w:br/>
      </w:r>
      <w:r>
        <w:rPr>
          <w:rFonts w:hint="eastAsia"/>
        </w:rPr>
        <w:t>　　世界主要经济体2010年经济增长率</w:t>
      </w:r>
      <w:r>
        <w:rPr>
          <w:rFonts w:hint="eastAsia"/>
        </w:rPr>
        <w:br/>
      </w:r>
      <w:r>
        <w:rPr>
          <w:rFonts w:hint="eastAsia"/>
        </w:rPr>
        <w:t>　　2009-2010年全球软件产品和信息服务总量与增长</w:t>
      </w:r>
      <w:r>
        <w:rPr>
          <w:rFonts w:hint="eastAsia"/>
        </w:rPr>
        <w:br/>
      </w:r>
      <w:r>
        <w:rPr>
          <w:rFonts w:hint="eastAsia"/>
        </w:rPr>
        <w:t>　　2001-2010年中国软件产业规模</w:t>
      </w:r>
      <w:r>
        <w:rPr>
          <w:rFonts w:hint="eastAsia"/>
        </w:rPr>
        <w:br/>
      </w:r>
      <w:r>
        <w:rPr>
          <w:rFonts w:hint="eastAsia"/>
        </w:rPr>
        <w:t>　　2010年中国软件产业结构</w:t>
      </w:r>
      <w:r>
        <w:rPr>
          <w:rFonts w:hint="eastAsia"/>
        </w:rPr>
        <w:br/>
      </w:r>
      <w:r>
        <w:rPr>
          <w:rFonts w:hint="eastAsia"/>
        </w:rPr>
        <w:t>　　2010年1-12月各省市软件产业收入完成情况</w:t>
      </w:r>
      <w:r>
        <w:rPr>
          <w:rFonts w:hint="eastAsia"/>
        </w:rPr>
        <w:br/>
      </w:r>
      <w:r>
        <w:rPr>
          <w:rFonts w:hint="eastAsia"/>
        </w:rPr>
        <w:t>　　2010年1-12月软件产业收入超过1000亿的省市情况</w:t>
      </w:r>
      <w:r>
        <w:rPr>
          <w:rFonts w:hint="eastAsia"/>
        </w:rPr>
        <w:br/>
      </w:r>
      <w:r>
        <w:rPr>
          <w:rFonts w:hint="eastAsia"/>
        </w:rPr>
        <w:t>　　2007-2010年中国软件产业收入结构</w:t>
      </w:r>
      <w:r>
        <w:rPr>
          <w:rFonts w:hint="eastAsia"/>
        </w:rPr>
        <w:br/>
      </w:r>
      <w:r>
        <w:rPr>
          <w:rFonts w:hint="eastAsia"/>
        </w:rPr>
        <w:t>　　2010年中国软件产业结构预测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2008-2010年全球软件产业规模与增长</w:t>
      </w:r>
      <w:r>
        <w:rPr>
          <w:rFonts w:hint="eastAsia"/>
        </w:rPr>
        <w:br/>
      </w:r>
      <w:r>
        <w:rPr>
          <w:rFonts w:hint="eastAsia"/>
        </w:rPr>
        <w:t>　　2008-2010年中国软件产业规模</w:t>
      </w:r>
      <w:r>
        <w:rPr>
          <w:rFonts w:hint="eastAsia"/>
        </w:rPr>
        <w:br/>
      </w:r>
      <w:r>
        <w:rPr>
          <w:rFonts w:hint="eastAsia"/>
        </w:rPr>
        <w:t>　　2010年中国软件产业结构</w:t>
      </w:r>
      <w:r>
        <w:rPr>
          <w:rFonts w:hint="eastAsia"/>
        </w:rPr>
        <w:br/>
      </w:r>
      <w:r>
        <w:rPr>
          <w:rFonts w:hint="eastAsia"/>
        </w:rPr>
        <w:t>　　2010年1-12月不同地区软件收入增长情况</w:t>
      </w:r>
      <w:r>
        <w:rPr>
          <w:rFonts w:hint="eastAsia"/>
        </w:rPr>
        <w:br/>
      </w:r>
      <w:r>
        <w:rPr>
          <w:rFonts w:hint="eastAsia"/>
        </w:rPr>
        <w:t>　　2011-2013年中国软件产业规模与增长率预测</w:t>
      </w:r>
      <w:r>
        <w:rPr>
          <w:rFonts w:hint="eastAsia"/>
        </w:rPr>
        <w:br/>
      </w:r>
      <w:r>
        <w:rPr>
          <w:rFonts w:hint="eastAsia"/>
        </w:rPr>
        <w:t>　　中国软件市场主力厂商竞争能力评估矩阵</w:t>
      </w:r>
      <w:r>
        <w:rPr>
          <w:rFonts w:hint="eastAsia"/>
        </w:rPr>
        <w:br/>
      </w:r>
      <w:r>
        <w:rPr>
          <w:rFonts w:hint="eastAsia"/>
        </w:rPr>
        <w:t>　　2010年中国系统集成服务市场竞争格局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00d56af4c433e" w:history="1">
        <w:r>
          <w:rPr>
            <w:rStyle w:val="Hyperlink"/>
          </w:rPr>
          <w:t>2010-2011年中国软件市场研究分析报告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00d56af4c433e" w:history="1">
        <w:r>
          <w:rPr>
            <w:rStyle w:val="Hyperlink"/>
          </w:rPr>
          <w:t>https://www.20087.com/2011-04/R_2010_2011ruanjianshichangyanjiufenxi655.html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55a0a28a94710" w:history="1">
      <w:r>
        <w:rPr>
          <w:rStyle w:val="Hyperlink"/>
        </w:rPr>
        <w:t>2010-2011年中国软件市场研究分析报告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ruanjianshichangyanjiufenxi655.html" TargetMode="External" Id="R3ea00d56af4c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ruanjianshichangyanjiufenxi655.html" TargetMode="External" Id="R47a55a0a28a9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2011-04-18T05:08:00Z</dcterms:created>
  <dcterms:modified xsi:type="dcterms:W3CDTF">2011-04-18T06:08:00Z</dcterms:modified>
  <dc:subject>2010-2011年中国软件市场研究分析报告</dc:subject>
  <dc:title>2010-2011年中国软件市场研究分析报告</dc:title>
  <cp:keywords>2010-2011年中国软件市场研究分析报告</cp:keywords>
  <dc:description>2010-2011年中国软件市场研究分析报告</dc:description>
</cp:coreProperties>
</file>