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76ea01cb14d40" w:history="1">
              <w:r>
                <w:rPr>
                  <w:rStyle w:val="Hyperlink"/>
                </w:rPr>
                <w:t>2010-2011年中国OA及耗材市场研究分析报告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76ea01cb14d40" w:history="1">
              <w:r>
                <w:rPr>
                  <w:rStyle w:val="Hyperlink"/>
                </w:rPr>
                <w:t>2010-2011年中国OA及耗材市场研究分析报告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76ea01cb14d40" w:history="1">
                <w:r>
                  <w:rPr>
                    <w:rStyle w:val="Hyperlink"/>
                  </w:rPr>
                  <w:t>https://www.20087.com/2011-04/R_2010_2011jihaocaishichangyanjiufenxi.html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自动化（OA）设备及其耗材作为现代办公不可或缺的一部分，近年来随着信息技术的发展和办公方式的变化而不断进步。目前，OA设备及耗材在性能、环保、智能化等方面不断优化，通过采用先进的制造技术、提高设备的使用寿命等方式，提高了产品的质量和使用体验。随着环保法规的趋严，OA设备及耗材的生产和使用更加注重环保性能，通过采用可回收材料、减少有害物质排放等方式，减少了对环境的影响。此外，随着移动办公和远程工作的兴起，OA设备及耗材的设计更加注重便携性和兼容性，通过开发无线连接、多设备适配等功能，满足了不同办公场景的需求。</w:t>
      </w:r>
      <w:r>
        <w:rPr>
          <w:rFonts w:hint="eastAsia"/>
        </w:rPr>
        <w:br/>
      </w:r>
      <w:r>
        <w:rPr>
          <w:rFonts w:hint="eastAsia"/>
        </w:rPr>
        <w:t>　　未来，办公自动化（OA）设备及其耗材作为现代办公不可或缺的一部分，近年来随着信息技术的发展和办公方式的变化而不断进步。目前，OA设备及耗材在性能、环保、智能化等方面不断优化，通过采用先进的制造技术、提高设备的使用寿命等方式，提高了产品的质量和使用体验。随着环保法规的趋严，OA设备及耗材的生产和使用更加注重环保性能，通过采用可回收材料、减少有害物质排放等方式，减少了对环境的影响。此外，随着移动办公和远程工作的兴起，OA设备及耗材的设计更加注重便携性和兼容性，通过开发无线连接、多设备适配等功能，满足了不同办公场景的需求。</w:t>
      </w:r>
      <w:r>
        <w:rPr>
          <w:rFonts w:hint="eastAsia"/>
        </w:rPr>
        <w:br/>
      </w:r>
      <w:r>
        <w:rPr>
          <w:rFonts w:hint="eastAsia"/>
        </w:rPr>
        <w:t>　　2010年，中国OA及耗材市场在用户需求日渐回升的情况下实现了一定程度增长，其中上半年在基数效应、积压需求释放、宏观经济状况回暖等多重因素影响下，市场增长尤为明显。</w:t>
      </w:r>
      <w:r>
        <w:rPr>
          <w:rFonts w:hint="eastAsia"/>
        </w:rPr>
        <w:br/>
      </w:r>
      <w:r>
        <w:rPr>
          <w:rFonts w:hint="eastAsia"/>
        </w:rPr>
        <w:t>　　在打印机市场，喷墨打印机依旧是市场上的主导产品，但随着一体机产品的迅速发展，其市场销售状况继续大幅下滑，使得其应用用途正不断向行业专有应用方向演进；激光打印机在能源、卫生、政府等行业需求快速增长的拉动下市场销售状况略有增长，但受一体机产品的替代挤压，其市场增长压力正在不断加大。</w:t>
      </w:r>
      <w:r>
        <w:rPr>
          <w:rFonts w:hint="eastAsia"/>
        </w:rPr>
        <w:br/>
      </w:r>
      <w:r>
        <w:rPr>
          <w:rFonts w:hint="eastAsia"/>
        </w:rPr>
        <w:t>　　2010年，一体机和复合机发展状况相对较为乐观，市场销售量同比增长均在20%左右。其中，一体机随着产品性价比的不断提升正日益受到用户青睐，成为众多用户文件处理办公设备购买的首选，并正逐步替代打印机成为文件处理办公设备市场的主流产品；在复印机市场，交通、媒体、政府、金融、电信等行业则继续充当着推动市场快速增长的主要角色力量，且随着其信息化建设程度的日渐提高和对日常办公成本费用控制的日渐增强，用户对于文件管理解决方案服务需求也在不断提高。</w:t>
      </w:r>
      <w:r>
        <w:rPr>
          <w:rFonts w:hint="eastAsia"/>
        </w:rPr>
        <w:br/>
      </w:r>
      <w:r>
        <w:rPr>
          <w:rFonts w:hint="eastAsia"/>
        </w:rPr>
        <w:t>　　原装耗材、通用耗材、灌装耗材间的纷繁斗争依旧是2010年中国耗材市场发展的主旋律之一，其中原装耗材仍旧占据市场的主导地位，但通用耗材和灌装耗材则凭借明显的价格优势正在不断蚕食其市场空间，由此导致的专利纠纷也层出不穷。</w:t>
      </w:r>
      <w:r>
        <w:rPr>
          <w:rFonts w:hint="eastAsia"/>
        </w:rPr>
        <w:br/>
      </w:r>
      <w:r>
        <w:rPr>
          <w:rFonts w:hint="eastAsia"/>
        </w:rPr>
        <w:t>　　面对竞争与市场的变化和挑战，公司发布的《</w:t>
      </w:r>
      <w:hyperlink r:id="Rba376ea01cb14d40" w:history="1">
        <w:r>
          <w:rPr>
            <w:rStyle w:val="Hyperlink"/>
          </w:rPr>
          <w:t>2010-2011年中国OA及耗材市场研究分析报告</w:t>
        </w:r>
      </w:hyperlink>
      <w:r>
        <w:rPr>
          <w:rFonts w:hint="eastAsia"/>
        </w:rPr>
        <w:t>》，将帮助业界厂商、投资者、产业人士更精确地把握中国OA产品及耗材市场发展规律、更深入地梳理应用价值迁移轨迹。</w:t>
      </w:r>
      <w:r>
        <w:rPr>
          <w:rFonts w:hint="eastAsia"/>
        </w:rPr>
        <w:br/>
      </w:r>
      <w:r>
        <w:rPr>
          <w:rFonts w:hint="eastAsia"/>
        </w:rPr>
        <w:t>　　？ 深入、翔实的市场研究数据。基于重点厂商重点产品型号的深度研究，提供对产品结构、价格段、区域、城市层级、垂直与平行、流通渠道等多个角度市场变化的生动描绘，清晰发展方向。</w:t>
      </w:r>
      <w:r>
        <w:rPr>
          <w:rFonts w:hint="eastAsia"/>
        </w:rPr>
        <w:br/>
      </w:r>
      <w:r>
        <w:rPr>
          <w:rFonts w:hint="eastAsia"/>
        </w:rPr>
        <w:t>　　？ 全面、深刻的品牌竞争分析。除了从细分市场格局、竞争策略、SWOT分析等多个维度总结企业表现，公司并依托对IT市场的深刻理解，建立6大项31子项的CPM矩阵体系，评点市场成功要素，区隔领导者、挑战者等四象限归属。</w:t>
      </w:r>
      <w:r>
        <w:rPr>
          <w:rFonts w:hint="eastAsia"/>
        </w:rPr>
        <w:br/>
      </w:r>
      <w:r>
        <w:rPr>
          <w:rFonts w:hint="eastAsia"/>
        </w:rPr>
        <w:t>　　？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一、2010年全球OA及耗材市场概述</w:t>
      </w:r>
      <w:r>
        <w:rPr>
          <w:rFonts w:hint="eastAsia"/>
        </w:rPr>
        <w:br/>
      </w:r>
      <w:r>
        <w:rPr>
          <w:rFonts w:hint="eastAsia"/>
        </w:rPr>
        <w:t>　　（一） 市场规模与增长</w:t>
      </w:r>
      <w:r>
        <w:rPr>
          <w:rFonts w:hint="eastAsia"/>
        </w:rPr>
        <w:br/>
      </w:r>
      <w:r>
        <w:rPr>
          <w:rFonts w:hint="eastAsia"/>
        </w:rPr>
        <w:t>　　1、2010年市场规模与增长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1、产品应用不断向集合化、智能化方向发展</w:t>
      </w:r>
      <w:r>
        <w:rPr>
          <w:rFonts w:hint="eastAsia"/>
        </w:rPr>
        <w:br/>
      </w:r>
      <w:r>
        <w:rPr>
          <w:rFonts w:hint="eastAsia"/>
        </w:rPr>
        <w:t>　　2、文件管理解决方案服务需求快速升温</w:t>
      </w:r>
      <w:r>
        <w:rPr>
          <w:rFonts w:hint="eastAsia"/>
        </w:rPr>
        <w:br/>
      </w:r>
      <w:r>
        <w:rPr>
          <w:rFonts w:hint="eastAsia"/>
        </w:rPr>
        <w:t>　　3、应用需求增长热点不断向亚太地区转移</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二、2010年中国OA及耗材市场概述</w:t>
      </w:r>
      <w:r>
        <w:rPr>
          <w:rFonts w:hint="eastAsia"/>
        </w:rPr>
        <w:br/>
      </w:r>
      <w:r>
        <w:rPr>
          <w:rFonts w:hint="eastAsia"/>
        </w:rPr>
        <w:t>　　（一） 市场规模与增长</w:t>
      </w:r>
      <w:r>
        <w:rPr>
          <w:rFonts w:hint="eastAsia"/>
        </w:rPr>
        <w:br/>
      </w:r>
      <w:r>
        <w:rPr>
          <w:rFonts w:hint="eastAsia"/>
        </w:rPr>
        <w:t>　　1、2008-2010年市场规模与增长</w:t>
      </w:r>
      <w:r>
        <w:rPr>
          <w:rFonts w:hint="eastAsia"/>
        </w:rPr>
        <w:br/>
      </w:r>
      <w:r>
        <w:rPr>
          <w:rFonts w:hint="eastAsia"/>
        </w:rPr>
        <w:t>　　2、基本特点</w:t>
      </w:r>
      <w:r>
        <w:rPr>
          <w:rFonts w:hint="eastAsia"/>
        </w:rPr>
        <w:br/>
      </w:r>
      <w:r>
        <w:rPr>
          <w:rFonts w:hint="eastAsia"/>
        </w:rPr>
        <w:t>　　（二） 打印机市场结构分析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5、品牌结构</w:t>
      </w:r>
      <w:r>
        <w:rPr>
          <w:rFonts w:hint="eastAsia"/>
        </w:rPr>
        <w:br/>
      </w:r>
      <w:r>
        <w:rPr>
          <w:rFonts w:hint="eastAsia"/>
        </w:rPr>
        <w:t>　　（三） 多功能一体机市场结构分析</w:t>
      </w:r>
      <w:r>
        <w:rPr>
          <w:rFonts w:hint="eastAsia"/>
        </w:rPr>
        <w:br/>
      </w:r>
      <w:r>
        <w:rPr>
          <w:rFonts w:hint="eastAsia"/>
        </w:rPr>
        <w:t>　　（四） 复印机市场结构分析</w:t>
      </w:r>
      <w:r>
        <w:rPr>
          <w:rFonts w:hint="eastAsia"/>
        </w:rPr>
        <w:br/>
      </w:r>
      <w:r>
        <w:rPr>
          <w:rFonts w:hint="eastAsia"/>
        </w:rPr>
        <w:t>　　（五） 扫描仪市场结构分析</w:t>
      </w:r>
      <w:r>
        <w:rPr>
          <w:rFonts w:hint="eastAsia"/>
        </w:rPr>
        <w:br/>
      </w:r>
      <w:r>
        <w:rPr>
          <w:rFonts w:hint="eastAsia"/>
        </w:rPr>
        <w:t>　　（六） 耗材市场结构分析</w:t>
      </w:r>
      <w:r>
        <w:rPr>
          <w:rFonts w:hint="eastAsia"/>
        </w:rPr>
        <w:br/>
      </w:r>
      <w:r>
        <w:rPr>
          <w:rFonts w:hint="eastAsia"/>
        </w:rPr>
        <w:t>　　三、2011-2013年中国OA及耗材市场发展预测</w:t>
      </w:r>
      <w:r>
        <w:rPr>
          <w:rFonts w:hint="eastAsia"/>
        </w:rPr>
        <w:br/>
      </w:r>
      <w:r>
        <w:rPr>
          <w:rFonts w:hint="eastAsia"/>
        </w:rPr>
        <w:t>　　（一） 规模预测</w:t>
      </w:r>
      <w:r>
        <w:rPr>
          <w:rFonts w:hint="eastAsia"/>
        </w:rPr>
        <w:br/>
      </w:r>
      <w:r>
        <w:rPr>
          <w:rFonts w:hint="eastAsia"/>
        </w:rPr>
        <w:t>　　（二） 结构预测</w:t>
      </w:r>
      <w:r>
        <w:rPr>
          <w:rFonts w:hint="eastAsia"/>
        </w:rPr>
        <w:br/>
      </w:r>
      <w:r>
        <w:rPr>
          <w:rFonts w:hint="eastAsia"/>
        </w:rPr>
        <w:t>　　1、2011-2013年中国打印机市场结构预测</w:t>
      </w:r>
      <w:r>
        <w:rPr>
          <w:rFonts w:hint="eastAsia"/>
        </w:rPr>
        <w:br/>
      </w:r>
      <w:r>
        <w:rPr>
          <w:rFonts w:hint="eastAsia"/>
        </w:rPr>
        <w:t>　　（1） 产品结构</w:t>
      </w:r>
      <w:r>
        <w:rPr>
          <w:rFonts w:hint="eastAsia"/>
        </w:rPr>
        <w:br/>
      </w:r>
      <w:r>
        <w:rPr>
          <w:rFonts w:hint="eastAsia"/>
        </w:rPr>
        <w:t>　　（2） 垂直结构</w:t>
      </w:r>
      <w:r>
        <w:rPr>
          <w:rFonts w:hint="eastAsia"/>
        </w:rPr>
        <w:br/>
      </w:r>
      <w:r>
        <w:rPr>
          <w:rFonts w:hint="eastAsia"/>
        </w:rPr>
        <w:t>　　（3） 平行结构</w:t>
      </w:r>
      <w:r>
        <w:rPr>
          <w:rFonts w:hint="eastAsia"/>
        </w:rPr>
        <w:br/>
      </w:r>
      <w:r>
        <w:rPr>
          <w:rFonts w:hint="eastAsia"/>
        </w:rPr>
        <w:t>　　（4） 渠道结构</w:t>
      </w:r>
      <w:r>
        <w:rPr>
          <w:rFonts w:hint="eastAsia"/>
        </w:rPr>
        <w:br/>
      </w:r>
      <w:r>
        <w:rPr>
          <w:rFonts w:hint="eastAsia"/>
        </w:rPr>
        <w:t>　　2、2011-2013年中国多功能一体机市场结构预测</w:t>
      </w:r>
      <w:r>
        <w:rPr>
          <w:rFonts w:hint="eastAsia"/>
        </w:rPr>
        <w:br/>
      </w:r>
      <w:r>
        <w:rPr>
          <w:rFonts w:hint="eastAsia"/>
        </w:rPr>
        <w:t>　　3、2011-2013年中国复印机市场结构预测</w:t>
      </w:r>
      <w:r>
        <w:rPr>
          <w:rFonts w:hint="eastAsia"/>
        </w:rPr>
        <w:br/>
      </w:r>
      <w:r>
        <w:rPr>
          <w:rFonts w:hint="eastAsia"/>
        </w:rPr>
        <w:t>　　4、2011-2013年中国扫描仪市场结构预测</w:t>
      </w:r>
      <w:r>
        <w:rPr>
          <w:rFonts w:hint="eastAsia"/>
        </w:rPr>
        <w:br/>
      </w:r>
      <w:r>
        <w:rPr>
          <w:rFonts w:hint="eastAsia"/>
        </w:rPr>
        <w:t>　　5、2011-2013年中国耗材市场结构预测</w:t>
      </w:r>
      <w:r>
        <w:rPr>
          <w:rFonts w:hint="eastAsia"/>
        </w:rPr>
        <w:br/>
      </w:r>
      <w:r>
        <w:rPr>
          <w:rFonts w:hint="eastAsia"/>
        </w:rPr>
        <w:t>　　四、2011-2013年中国OA及耗材市场趋势分析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五、市场影响因素分析</w:t>
      </w:r>
      <w:r>
        <w:rPr>
          <w:rFonts w:hint="eastAsia"/>
        </w:rPr>
        <w:br/>
      </w:r>
      <w:r>
        <w:rPr>
          <w:rFonts w:hint="eastAsia"/>
        </w:rPr>
        <w:t>　　（一） 打印机市场</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（二） 多功能一体机市场</w:t>
      </w:r>
      <w:r>
        <w:rPr>
          <w:rFonts w:hint="eastAsia"/>
        </w:rPr>
        <w:br/>
      </w:r>
      <w:r>
        <w:rPr>
          <w:rFonts w:hint="eastAsia"/>
        </w:rPr>
        <w:t>　　（二） 复印机市场</w:t>
      </w:r>
      <w:r>
        <w:rPr>
          <w:rFonts w:hint="eastAsia"/>
        </w:rPr>
        <w:br/>
      </w:r>
      <w:r>
        <w:rPr>
          <w:rFonts w:hint="eastAsia"/>
        </w:rPr>
        <w:t>　　（三） 扫描仪市场</w:t>
      </w:r>
      <w:r>
        <w:rPr>
          <w:rFonts w:hint="eastAsia"/>
        </w:rPr>
        <w:br/>
      </w:r>
      <w:r>
        <w:rPr>
          <w:rFonts w:hint="eastAsia"/>
        </w:rPr>
        <w:t>　　（四） 耗材市场</w:t>
      </w:r>
      <w:r>
        <w:rPr>
          <w:rFonts w:hint="eastAsia"/>
        </w:rPr>
        <w:br/>
      </w:r>
      <w:r>
        <w:rPr>
          <w:rFonts w:hint="eastAsia"/>
        </w:rPr>
        <w:t>　　六、中国OA及耗材市场竞争分析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w:t>
      </w:r>
      <w:r>
        <w:rPr>
          <w:rFonts w:hint="eastAsia"/>
        </w:rPr>
        <w:br/>
      </w:r>
      <w:r>
        <w:rPr>
          <w:rFonts w:hint="eastAsia"/>
        </w:rPr>
        <w:t>　　（二） 重点厂商竞争策略与SWOT分析</w:t>
      </w:r>
      <w:r>
        <w:rPr>
          <w:rFonts w:hint="eastAsia"/>
        </w:rPr>
        <w:br/>
      </w:r>
      <w:r>
        <w:rPr>
          <w:rFonts w:hint="eastAsia"/>
        </w:rPr>
        <w:t>　　1、HP</w:t>
      </w:r>
      <w:r>
        <w:rPr>
          <w:rFonts w:hint="eastAsia"/>
        </w:rPr>
        <w:br/>
      </w:r>
      <w:r>
        <w:rPr>
          <w:rFonts w:hint="eastAsia"/>
        </w:rPr>
        <w:t>　　2、.……</w:t>
      </w:r>
      <w:r>
        <w:rPr>
          <w:rFonts w:hint="eastAsia"/>
        </w:rPr>
        <w:br/>
      </w:r>
      <w:r>
        <w:rPr>
          <w:rFonts w:hint="eastAsia"/>
        </w:rPr>
        <w:t>　　七、公司建议</w:t>
      </w:r>
      <w:r>
        <w:rPr>
          <w:rFonts w:hint="eastAsia"/>
        </w:rPr>
        <w:br/>
      </w:r>
      <w:r>
        <w:rPr>
          <w:rFonts w:hint="eastAsia"/>
        </w:rPr>
        <w:t>　　表目录</w:t>
      </w:r>
      <w:r>
        <w:rPr>
          <w:rFonts w:hint="eastAsia"/>
        </w:rPr>
        <w:br/>
      </w:r>
      <w:r>
        <w:rPr>
          <w:rFonts w:hint="eastAsia"/>
        </w:rPr>
        <w:t>　　2009-2010年中国OA及耗材市场规模</w:t>
      </w:r>
      <w:r>
        <w:rPr>
          <w:rFonts w:hint="eastAsia"/>
        </w:rPr>
        <w:br/>
      </w:r>
      <w:r>
        <w:rPr>
          <w:rFonts w:hint="eastAsia"/>
        </w:rPr>
        <w:t>　　2010年中国打印机垂直市场销售量情况</w:t>
      </w:r>
      <w:r>
        <w:rPr>
          <w:rFonts w:hint="eastAsia"/>
        </w:rPr>
        <w:br/>
      </w:r>
      <w:r>
        <w:rPr>
          <w:rFonts w:hint="eastAsia"/>
        </w:rPr>
        <w:t>　　2010年中国多功能一体机垂直市场销售量情况</w:t>
      </w:r>
      <w:r>
        <w:rPr>
          <w:rFonts w:hint="eastAsia"/>
        </w:rPr>
        <w:br/>
      </w:r>
      <w:r>
        <w:rPr>
          <w:rFonts w:hint="eastAsia"/>
        </w:rPr>
        <w:t>　　2010年中国复印机垂直市场销售量情况</w:t>
      </w:r>
      <w:r>
        <w:rPr>
          <w:rFonts w:hint="eastAsia"/>
        </w:rPr>
        <w:br/>
      </w:r>
      <w:r>
        <w:rPr>
          <w:rFonts w:hint="eastAsia"/>
        </w:rPr>
        <w:t>　　2010年中国扫描仪垂直市场销售量情况</w:t>
      </w:r>
      <w:r>
        <w:rPr>
          <w:rFonts w:hint="eastAsia"/>
        </w:rPr>
        <w:br/>
      </w:r>
      <w:r>
        <w:rPr>
          <w:rFonts w:hint="eastAsia"/>
        </w:rPr>
        <w:t>　　2010年中国耗材垂直市场销售量情况</w:t>
      </w:r>
      <w:r>
        <w:rPr>
          <w:rFonts w:hint="eastAsia"/>
        </w:rPr>
        <w:br/>
      </w:r>
      <w:r>
        <w:rPr>
          <w:rFonts w:hint="eastAsia"/>
        </w:rPr>
        <w:t>　　2010年中国打印机平行市场销售量情况</w:t>
      </w:r>
      <w:r>
        <w:rPr>
          <w:rFonts w:hint="eastAsia"/>
        </w:rPr>
        <w:br/>
      </w:r>
      <w:r>
        <w:rPr>
          <w:rFonts w:hint="eastAsia"/>
        </w:rPr>
        <w:t>　　2010年中国多功能一体机平行市场销售量情况</w:t>
      </w:r>
      <w:r>
        <w:rPr>
          <w:rFonts w:hint="eastAsia"/>
        </w:rPr>
        <w:br/>
      </w:r>
      <w:r>
        <w:rPr>
          <w:rFonts w:hint="eastAsia"/>
        </w:rPr>
        <w:t>　　2010年中国复印机平行市场销售量情况</w:t>
      </w:r>
      <w:r>
        <w:rPr>
          <w:rFonts w:hint="eastAsia"/>
        </w:rPr>
        <w:br/>
      </w:r>
      <w:r>
        <w:rPr>
          <w:rFonts w:hint="eastAsia"/>
        </w:rPr>
        <w:t>　　2010年中国扫描仪平行市场销售量情况</w:t>
      </w:r>
      <w:r>
        <w:rPr>
          <w:rFonts w:hint="eastAsia"/>
        </w:rPr>
        <w:br/>
      </w:r>
      <w:r>
        <w:rPr>
          <w:rFonts w:hint="eastAsia"/>
        </w:rPr>
        <w:t>　　2010年中国耗材平行市场销售量情况</w:t>
      </w:r>
      <w:r>
        <w:rPr>
          <w:rFonts w:hint="eastAsia"/>
        </w:rPr>
        <w:br/>
      </w:r>
      <w:r>
        <w:rPr>
          <w:rFonts w:hint="eastAsia"/>
        </w:rPr>
        <w:t>　　图目录</w:t>
      </w:r>
      <w:r>
        <w:rPr>
          <w:rFonts w:hint="eastAsia"/>
        </w:rPr>
        <w:br/>
      </w:r>
      <w:r>
        <w:rPr>
          <w:rFonts w:hint="eastAsia"/>
        </w:rPr>
        <w:t>　　2009-2010年中国OA及耗材市场销售规模与增长</w:t>
      </w:r>
      <w:r>
        <w:rPr>
          <w:rFonts w:hint="eastAsia"/>
        </w:rPr>
        <w:br/>
      </w:r>
      <w:r>
        <w:rPr>
          <w:rFonts w:hint="eastAsia"/>
        </w:rPr>
        <w:t>　　2006-2010年中国OA及耗材市场平均价格变化趋势</w:t>
      </w:r>
      <w:r>
        <w:rPr>
          <w:rFonts w:hint="eastAsia"/>
        </w:rPr>
        <w:br/>
      </w:r>
      <w:r>
        <w:rPr>
          <w:rFonts w:hint="eastAsia"/>
        </w:rPr>
        <w:t>　　2009-2010年中国打印机市场类型销售变化</w:t>
      </w:r>
      <w:r>
        <w:rPr>
          <w:rFonts w:hint="eastAsia"/>
        </w:rPr>
        <w:br/>
      </w:r>
      <w:r>
        <w:rPr>
          <w:rFonts w:hint="eastAsia"/>
        </w:rPr>
        <w:t>　　2009-2010年中国多功能一体机市场类型销售变化</w:t>
      </w:r>
      <w:r>
        <w:rPr>
          <w:rFonts w:hint="eastAsia"/>
        </w:rPr>
        <w:br/>
      </w:r>
      <w:r>
        <w:rPr>
          <w:rFonts w:hint="eastAsia"/>
        </w:rPr>
        <w:t>　　2009-2010年中国复印机市场类型销售变化</w:t>
      </w:r>
      <w:r>
        <w:rPr>
          <w:rFonts w:hint="eastAsia"/>
        </w:rPr>
        <w:br/>
      </w:r>
      <w:r>
        <w:rPr>
          <w:rFonts w:hint="eastAsia"/>
        </w:rPr>
        <w:t>　　2009-2010年中国扫描仪市场类型销售变化</w:t>
      </w:r>
      <w:r>
        <w:rPr>
          <w:rFonts w:hint="eastAsia"/>
        </w:rPr>
        <w:br/>
      </w:r>
      <w:r>
        <w:rPr>
          <w:rFonts w:hint="eastAsia"/>
        </w:rPr>
        <w:t>　　2009-2010年中国耗材市场类型销售变化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76ea01cb14d40" w:history="1">
        <w:r>
          <w:rPr>
            <w:rStyle w:val="Hyperlink"/>
          </w:rPr>
          <w:t>2010-2011年中国OA及耗材市场研究分析报告</w:t>
        </w:r>
      </w:hyperlink>
      <w:r>
        <w:rPr>
          <w:color w:val="C00000"/>
        </w:rPr>
        <w:t>》，报告编号：</w:t>
      </w:r>
      <w:r>
        <w:rPr>
          <w:rFonts w:hint="eastAsia"/>
          <w:color w:val="C00000"/>
        </w:rPr>
        <w:t>0635595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76ea01cb14d40" w:history="1">
        <w:r>
          <w:rPr>
            <w:rStyle w:val="Hyperlink"/>
          </w:rPr>
          <w:t>https://www.20087.com/2011-04/R_2010_2011jihaocaishichangyanjiufenxi.html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1de1b1a1d4f04" w:history="1">
      <w:r>
        <w:rPr>
          <w:rStyle w:val="Hyperlink"/>
        </w:rPr>
        <w:t>2010-2011年中国OA及耗材市场研究分析报告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jihaocaishichangyanjiufenxi.html" TargetMode="External" Id="Rba376ea01cb14d40" /></Relationships>
</file>

<file path=word/_rels/header2.xml.rels>&#65279;<?xml version="1.0" encoding="utf-8"?><Relationships xmlns="http://schemas.openxmlformats.org/package/2006/relationships"><Relationship Type="http://schemas.openxmlformats.org/officeDocument/2006/relationships/hyperlink" Target="https://www.20087.com/2011-04/R_2010_2011jihaocaishichangyanjiufenxi.html" TargetMode="External" Id="R43e1de1b1a1d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2011-04-12T05:46:00Z</dcterms:created>
  <dcterms:modified xsi:type="dcterms:W3CDTF">2011-04-12T06:46:00Z</dcterms:modified>
  <dc:subject>2010-2011年中国OA及耗材市场研究分析报告</dc:subject>
  <dc:title>2010-2011年中国OA及耗材市场研究分析报告</dc:title>
  <cp:keywords>2010-2011年中国OA及耗材市场研究分析报告</cp:keywords>
  <dc:description>2010-2011年中国OA及耗材市场研究分析报告</dc:description>
</cp:coreProperties>
</file>