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c18370c6c4c0a" w:history="1">
              <w:r>
                <w:rPr>
                  <w:rStyle w:val="Hyperlink"/>
                </w:rPr>
                <w:t>2010-2012年中国再生金属行业市场发展分析及投资前景分析预测报告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c18370c6c4c0a" w:history="1">
              <w:r>
                <w:rPr>
                  <w:rStyle w:val="Hyperlink"/>
                </w:rPr>
                <w:t>2010-2012年中国再生金属行业市场发展分析及投资前景分析预测报告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c18370c6c4c0a" w:history="1">
                <w:r>
                  <w:rPr>
                    <w:rStyle w:val="Hyperlink"/>
                  </w:rPr>
                  <w:t>https://www.20087.com/2011-04/R_2010_2012zaishengjinshuxingyeshichan250.html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掀起一轮再生金属投资热潮，原先对再生金属行业并不重视的大企业纷纷涉猎其中。经过***余年的快速发展，我国再生金属行业已经走上了企业规模化，大型冶炼厂积极参与，设备大型化，拆解和***次冶炼加工技术不断创新，直接利用比例逐步提高，质量标准化，产业升级速度加快的轨道。</w:t>
      </w:r>
      <w:r>
        <w:rPr>
          <w:rFonts w:hint="eastAsia"/>
        </w:rPr>
        <w:br/>
      </w:r>
      <w:r>
        <w:rPr>
          <w:rFonts w:hint="eastAsia"/>
        </w:rPr>
        <w:t>　　21世纪以来，我国再生金属行业快速发展。**年，中国再生金属产量***万吨，其中再生铜***万吨、再生铝***万吨、再生铅***万吨、再生锌***万吨；**年我国主要再生有色金属产量约为***万吨，占十种有色金属产量的比例达到***%。</w:t>
      </w:r>
      <w:r>
        <w:rPr>
          <w:rFonts w:hint="eastAsia"/>
        </w:rPr>
        <w:br/>
      </w:r>
      <w:r>
        <w:rPr>
          <w:rFonts w:hint="eastAsia"/>
        </w:rPr>
        <w:t>　　随着国家对环保节能的重视与一系列相关政策的出台，中国再生有色金属行业已不仅仅是中小企业的天下，一些大企业也纷纷加入进来。发展再生有色金属已经成为有色金属未来的发展方向。《有色金属工业中长期科技发展规划（**-**年）》提出，为支撑再生金属中长期发展目标，在**-**年间，中国将重点发展废杂金属机械拆解、分选分类技术；表面洁净化等预处理技术；提高金属熔炼回收率技术；再生铝保持性能技术；废电池无害化处理技术；废汽车、废家电回收利用技术；钢铁烟尘回收锌技术；三废治理技术；研究制定再生金属行业标准、产品标准和技术规范。预计到**年，中国再生金属产量将达***万吨（占总产量***%）。</w:t>
      </w:r>
      <w:r>
        <w:rPr>
          <w:rFonts w:hint="eastAsia"/>
        </w:rPr>
        <w:br/>
      </w:r>
      <w:r>
        <w:rPr>
          <w:rFonts w:hint="eastAsia"/>
        </w:rPr>
        <w:t>　　根据全球及中国再生金属产业发展的阶段性特征，综合国家统计局、商务部、工信部、行业协会等权威部门发布的统计信息和统计数据，糅合各类年鉴信息数据、各类财经媒体信息数据、各类商用数据库信息数据，依靠强大的研究和调查团队，对再生金属产业投资状况和投资前景，在独立、公正、公开的原则指引下，撰写了《</w:t>
      </w:r>
      <w:hyperlink r:id="R635c18370c6c4c0a" w:history="1">
        <w:r>
          <w:rPr>
            <w:rStyle w:val="Hyperlink"/>
          </w:rPr>
          <w:t>2010-2012年中国再生金属行业市场发展分析及投资前景分析预测报告</w:t>
        </w:r>
      </w:hyperlink>
      <w:r>
        <w:rPr>
          <w:rFonts w:hint="eastAsia"/>
        </w:rPr>
        <w:t>》，较为系统、全面地分析了再生金属产业的投资状况和投资趋势，能够为企事业单位深入细致地认知再生金属产业的投资提供具有价值和指导意义的成果。</w:t>
      </w:r>
      <w:r>
        <w:rPr>
          <w:rFonts w:hint="eastAsia"/>
        </w:rPr>
        <w:br/>
      </w:r>
      <w:r>
        <w:rPr>
          <w:rFonts w:hint="eastAsia"/>
        </w:rPr>
        <w:br/>
      </w:r>
      <w:r>
        <w:rPr>
          <w:rFonts w:hint="eastAsia"/>
        </w:rPr>
        <w:t>第一章 再生金属矿产资源现状</w:t>
      </w:r>
      <w:r>
        <w:rPr>
          <w:rFonts w:hint="eastAsia"/>
        </w:rPr>
        <w:br/>
      </w:r>
      <w:r>
        <w:rPr>
          <w:rFonts w:hint="eastAsia"/>
        </w:rPr>
        <w:t>　　第一节 再生矿产资源量和基本特点</w:t>
      </w:r>
      <w:r>
        <w:rPr>
          <w:rFonts w:hint="eastAsia"/>
        </w:rPr>
        <w:br/>
      </w:r>
      <w:r>
        <w:rPr>
          <w:rFonts w:hint="eastAsia"/>
        </w:rPr>
        <w:t>　　　　一、矿产资源量丰富品种全，但人均占有量少</w:t>
      </w:r>
      <w:r>
        <w:rPr>
          <w:rFonts w:hint="eastAsia"/>
        </w:rPr>
        <w:br/>
      </w:r>
      <w:r>
        <w:rPr>
          <w:rFonts w:hint="eastAsia"/>
        </w:rPr>
        <w:t>　　　　二、国际竞争力弱</w:t>
      </w:r>
      <w:r>
        <w:rPr>
          <w:rFonts w:hint="eastAsia"/>
        </w:rPr>
        <w:br/>
      </w:r>
      <w:r>
        <w:rPr>
          <w:rFonts w:hint="eastAsia"/>
        </w:rPr>
        <w:t>　　　　三、成分复杂的共（伴）生矿多增加了开发利用的技术</w:t>
      </w:r>
      <w:r>
        <w:rPr>
          <w:rFonts w:hint="eastAsia"/>
        </w:rPr>
        <w:br/>
      </w:r>
      <w:r>
        <w:rPr>
          <w:rFonts w:hint="eastAsia"/>
        </w:rPr>
        <w:t>　　　　四、中小型矿和坑采矿多</w:t>
      </w:r>
      <w:r>
        <w:rPr>
          <w:rFonts w:hint="eastAsia"/>
        </w:rPr>
        <w:br/>
      </w:r>
      <w:r>
        <w:rPr>
          <w:rFonts w:hint="eastAsia"/>
        </w:rPr>
        <w:t>　　　　五、矿产资源地理分布不均衡</w:t>
      </w:r>
      <w:r>
        <w:rPr>
          <w:rFonts w:hint="eastAsia"/>
        </w:rPr>
        <w:br/>
      </w:r>
      <w:r>
        <w:rPr>
          <w:rFonts w:hint="eastAsia"/>
        </w:rPr>
        <w:t>　　第二节 我国再生有色金属工业概况</w:t>
      </w:r>
      <w:r>
        <w:rPr>
          <w:rFonts w:hint="eastAsia"/>
        </w:rPr>
        <w:br/>
      </w:r>
      <w:r>
        <w:rPr>
          <w:rFonts w:hint="eastAsia"/>
        </w:rPr>
        <w:t>　　　　一、我国再生有色金属业的发展现状</w:t>
      </w:r>
      <w:r>
        <w:rPr>
          <w:rFonts w:hint="eastAsia"/>
        </w:rPr>
        <w:br/>
      </w:r>
      <w:r>
        <w:rPr>
          <w:rFonts w:hint="eastAsia"/>
        </w:rPr>
        <w:t>　　　　二、我国再生有色金属产量情况</w:t>
      </w:r>
      <w:r>
        <w:rPr>
          <w:rFonts w:hint="eastAsia"/>
        </w:rPr>
        <w:br/>
      </w:r>
      <w:r>
        <w:rPr>
          <w:rFonts w:hint="eastAsia"/>
        </w:rPr>
        <w:t>　　　　三、我国再生有色金属工业发展分析</w:t>
      </w:r>
      <w:r>
        <w:rPr>
          <w:rFonts w:hint="eastAsia"/>
        </w:rPr>
        <w:br/>
      </w:r>
      <w:r>
        <w:rPr>
          <w:rFonts w:hint="eastAsia"/>
        </w:rPr>
        <w:br/>
      </w:r>
      <w:r>
        <w:rPr>
          <w:rFonts w:hint="eastAsia"/>
        </w:rPr>
        <w:t>第二章 中国再生金属行业发展环境分析</w:t>
      </w:r>
      <w:r>
        <w:rPr>
          <w:rFonts w:hint="eastAsia"/>
        </w:rPr>
        <w:br/>
      </w:r>
      <w:r>
        <w:rPr>
          <w:rFonts w:hint="eastAsia"/>
        </w:rPr>
        <w:t>　　第一节 中国再生金属行业经济环境分析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中国再生金属行业政策环境分析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中国再生金属行业社会环境分析</w:t>
      </w:r>
      <w:r>
        <w:rPr>
          <w:rFonts w:hint="eastAsia"/>
        </w:rPr>
        <w:br/>
      </w:r>
      <w:r>
        <w:rPr>
          <w:rFonts w:hint="eastAsia"/>
        </w:rPr>
        <w:t>　　第四节 中国再生金属行业技术环境分析</w:t>
      </w:r>
      <w:r>
        <w:rPr>
          <w:rFonts w:hint="eastAsia"/>
        </w:rPr>
        <w:br/>
      </w:r>
      <w:r>
        <w:rPr>
          <w:rFonts w:hint="eastAsia"/>
        </w:rPr>
        <w:br/>
      </w:r>
      <w:r>
        <w:rPr>
          <w:rFonts w:hint="eastAsia"/>
        </w:rPr>
        <w:t>第三章 中国再生金属行业发展分析</w:t>
      </w:r>
      <w:r>
        <w:rPr>
          <w:rFonts w:hint="eastAsia"/>
        </w:rPr>
        <w:br/>
      </w:r>
      <w:r>
        <w:rPr>
          <w:rFonts w:hint="eastAsia"/>
        </w:rPr>
        <w:t>　　第一节 再生金属行业的发展</w:t>
      </w:r>
      <w:r>
        <w:rPr>
          <w:rFonts w:hint="eastAsia"/>
        </w:rPr>
        <w:br/>
      </w:r>
      <w:r>
        <w:rPr>
          <w:rFonts w:hint="eastAsia"/>
        </w:rPr>
        <w:t>　　　　一、世界发达国家再生金属发展回顾</w:t>
      </w:r>
      <w:r>
        <w:rPr>
          <w:rFonts w:hint="eastAsia"/>
        </w:rPr>
        <w:br/>
      </w:r>
      <w:r>
        <w:rPr>
          <w:rFonts w:hint="eastAsia"/>
        </w:rPr>
        <w:t>　　　　二、中国再生金属行业发展概况</w:t>
      </w:r>
      <w:r>
        <w:rPr>
          <w:rFonts w:hint="eastAsia"/>
        </w:rPr>
        <w:br/>
      </w:r>
      <w:r>
        <w:rPr>
          <w:rFonts w:hint="eastAsia"/>
        </w:rPr>
        <w:t>　　　　三、中国再生金属技术装备急需现代化</w:t>
      </w:r>
      <w:r>
        <w:rPr>
          <w:rFonts w:hint="eastAsia"/>
        </w:rPr>
        <w:br/>
      </w:r>
      <w:r>
        <w:rPr>
          <w:rFonts w:hint="eastAsia"/>
        </w:rPr>
        <w:t>　　第二节 再生金属行业发展面临的机遇与挑战</w:t>
      </w:r>
      <w:r>
        <w:rPr>
          <w:rFonts w:hint="eastAsia"/>
        </w:rPr>
        <w:br/>
      </w:r>
      <w:r>
        <w:rPr>
          <w:rFonts w:hint="eastAsia"/>
        </w:rPr>
        <w:t>　　　　一、中国再生金属行业面临发展机遇</w:t>
      </w:r>
      <w:r>
        <w:rPr>
          <w:rFonts w:hint="eastAsia"/>
        </w:rPr>
        <w:br/>
      </w:r>
      <w:r>
        <w:rPr>
          <w:rFonts w:hint="eastAsia"/>
        </w:rPr>
        <w:t>　　　　二、我国再生金属行业发展面临的挑战</w:t>
      </w:r>
      <w:r>
        <w:rPr>
          <w:rFonts w:hint="eastAsia"/>
        </w:rPr>
        <w:br/>
      </w:r>
      <w:r>
        <w:rPr>
          <w:rFonts w:hint="eastAsia"/>
        </w:rPr>
        <w:t>　　　　三、我国再生金属产业发展存在的问题</w:t>
      </w:r>
      <w:r>
        <w:rPr>
          <w:rFonts w:hint="eastAsia"/>
        </w:rPr>
        <w:br/>
      </w:r>
      <w:r>
        <w:rPr>
          <w:rFonts w:hint="eastAsia"/>
        </w:rPr>
        <w:t>　　　　四、中国再生金属行业发展的缺陷</w:t>
      </w:r>
      <w:r>
        <w:rPr>
          <w:rFonts w:hint="eastAsia"/>
        </w:rPr>
        <w:br/>
      </w:r>
      <w:r>
        <w:rPr>
          <w:rFonts w:hint="eastAsia"/>
        </w:rPr>
        <w:t>　　第三节 再生金属行业发展的对策</w:t>
      </w:r>
      <w:r>
        <w:rPr>
          <w:rFonts w:hint="eastAsia"/>
        </w:rPr>
        <w:br/>
      </w:r>
      <w:r>
        <w:rPr>
          <w:rFonts w:hint="eastAsia"/>
        </w:rPr>
        <w:t>　　　　一、再生金属行业发展的建议</w:t>
      </w:r>
      <w:r>
        <w:rPr>
          <w:rFonts w:hint="eastAsia"/>
        </w:rPr>
        <w:br/>
      </w:r>
      <w:r>
        <w:rPr>
          <w:rFonts w:hint="eastAsia"/>
        </w:rPr>
        <w:t>　　　　二、国内再生金属行业发展对策</w:t>
      </w:r>
      <w:r>
        <w:rPr>
          <w:rFonts w:hint="eastAsia"/>
        </w:rPr>
        <w:br/>
      </w:r>
      <w:r>
        <w:rPr>
          <w:rFonts w:hint="eastAsia"/>
        </w:rPr>
        <w:t>　　　　三、再生金属产业应对金融危机的措施</w:t>
      </w:r>
      <w:r>
        <w:rPr>
          <w:rFonts w:hint="eastAsia"/>
        </w:rPr>
        <w:br/>
      </w:r>
      <w:r>
        <w:rPr>
          <w:rFonts w:hint="eastAsia"/>
        </w:rPr>
        <w:t>　　　　四、国内再生金属行业中小企业发展战略</w:t>
      </w:r>
      <w:r>
        <w:rPr>
          <w:rFonts w:hint="eastAsia"/>
        </w:rPr>
        <w:br/>
      </w:r>
      <w:r>
        <w:rPr>
          <w:rFonts w:hint="eastAsia"/>
        </w:rPr>
        <w:br/>
      </w:r>
      <w:r>
        <w:rPr>
          <w:rFonts w:hint="eastAsia"/>
        </w:rPr>
        <w:t>第四章 中国再生金属行业运行态势分析</w:t>
      </w:r>
      <w:r>
        <w:rPr>
          <w:rFonts w:hint="eastAsia"/>
        </w:rPr>
        <w:br/>
      </w:r>
      <w:r>
        <w:rPr>
          <w:rFonts w:hint="eastAsia"/>
        </w:rPr>
        <w:t>　　第一节 中国再生金属行业概况分析</w:t>
      </w:r>
      <w:r>
        <w:rPr>
          <w:rFonts w:hint="eastAsia"/>
        </w:rPr>
        <w:br/>
      </w:r>
      <w:r>
        <w:rPr>
          <w:rFonts w:hint="eastAsia"/>
        </w:rPr>
        <w:t>　　　　一、再生金属生产经营概况</w:t>
      </w:r>
      <w:r>
        <w:rPr>
          <w:rFonts w:hint="eastAsia"/>
        </w:rPr>
        <w:br/>
      </w:r>
      <w:r>
        <w:rPr>
          <w:rFonts w:hint="eastAsia"/>
        </w:rPr>
        <w:t>　　　　二、再生金属行业总体发展概况</w:t>
      </w:r>
      <w:r>
        <w:rPr>
          <w:rFonts w:hint="eastAsia"/>
        </w:rPr>
        <w:br/>
      </w:r>
      <w:r>
        <w:rPr>
          <w:rFonts w:hint="eastAsia"/>
        </w:rPr>
        <w:t>　　第二节 中国再生金属行业经受压力分析</w:t>
      </w:r>
      <w:r>
        <w:rPr>
          <w:rFonts w:hint="eastAsia"/>
        </w:rPr>
        <w:br/>
      </w:r>
      <w:r>
        <w:rPr>
          <w:rFonts w:hint="eastAsia"/>
        </w:rPr>
        <w:t>　　　　一、人民币升值对再生金属产业的压力</w:t>
      </w:r>
      <w:r>
        <w:rPr>
          <w:rFonts w:hint="eastAsia"/>
        </w:rPr>
        <w:br/>
      </w:r>
      <w:r>
        <w:rPr>
          <w:rFonts w:hint="eastAsia"/>
        </w:rPr>
        <w:t>　　　　二、出口退税下调对再生金属产业的压力</w:t>
      </w:r>
      <w:r>
        <w:rPr>
          <w:rFonts w:hint="eastAsia"/>
        </w:rPr>
        <w:br/>
      </w:r>
      <w:r>
        <w:rPr>
          <w:rFonts w:hint="eastAsia"/>
        </w:rPr>
        <w:t>　　　　三、欧盟反倾销对再生金属产业的压力</w:t>
      </w:r>
      <w:r>
        <w:rPr>
          <w:rFonts w:hint="eastAsia"/>
        </w:rPr>
        <w:br/>
      </w:r>
      <w:r>
        <w:rPr>
          <w:rFonts w:hint="eastAsia"/>
        </w:rPr>
        <w:t>　　　　四、原材料涨价对再生金属产业的压力</w:t>
      </w:r>
      <w:r>
        <w:rPr>
          <w:rFonts w:hint="eastAsia"/>
        </w:rPr>
        <w:br/>
      </w:r>
      <w:r>
        <w:rPr>
          <w:rFonts w:hint="eastAsia"/>
        </w:rPr>
        <w:t>　　　　五、劳动力成本上升对再生金属产业的压力</w:t>
      </w:r>
      <w:r>
        <w:rPr>
          <w:rFonts w:hint="eastAsia"/>
        </w:rPr>
        <w:br/>
      </w:r>
      <w:r>
        <w:rPr>
          <w:rFonts w:hint="eastAsia"/>
        </w:rPr>
        <w:t>　　第三节 中国再生金属的发展及存在的问题分析</w:t>
      </w:r>
      <w:r>
        <w:rPr>
          <w:rFonts w:hint="eastAsia"/>
        </w:rPr>
        <w:br/>
      </w:r>
      <w:r>
        <w:rPr>
          <w:rFonts w:hint="eastAsia"/>
        </w:rPr>
        <w:t>　　　　一、中国再生金属行业发展中的问题</w:t>
      </w:r>
      <w:r>
        <w:rPr>
          <w:rFonts w:hint="eastAsia"/>
        </w:rPr>
        <w:br/>
      </w:r>
      <w:r>
        <w:rPr>
          <w:rFonts w:hint="eastAsia"/>
        </w:rPr>
        <w:t>　　　　二、发展再生金属的可行性问题</w:t>
      </w:r>
      <w:r>
        <w:rPr>
          <w:rFonts w:hint="eastAsia"/>
        </w:rPr>
        <w:br/>
      </w:r>
      <w:r>
        <w:rPr>
          <w:rFonts w:hint="eastAsia"/>
        </w:rPr>
        <w:t>　　　　三、解决措施</w:t>
      </w:r>
      <w:r>
        <w:rPr>
          <w:rFonts w:hint="eastAsia"/>
        </w:rPr>
        <w:br/>
      </w:r>
      <w:r>
        <w:rPr>
          <w:rFonts w:hint="eastAsia"/>
        </w:rPr>
        <w:br/>
      </w:r>
      <w:r>
        <w:rPr>
          <w:rFonts w:hint="eastAsia"/>
        </w:rPr>
        <w:t>第五章 中国再生金属行业整体运行指标分析</w:t>
      </w:r>
      <w:r>
        <w:rPr>
          <w:rFonts w:hint="eastAsia"/>
        </w:rPr>
        <w:br/>
      </w:r>
      <w:r>
        <w:rPr>
          <w:rFonts w:hint="eastAsia"/>
        </w:rPr>
        <w:t>　　第一节 全国及各省市再生金属行业规模分析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中国再生金属行业产销分析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中国再生金属行业盈利能力分析</w:t>
      </w:r>
      <w:r>
        <w:rPr>
          <w:rFonts w:hint="eastAsia"/>
        </w:rPr>
        <w:br/>
      </w:r>
      <w:r>
        <w:rPr>
          <w:rFonts w:hint="eastAsia"/>
        </w:rPr>
        <w:t>　　第四节 中国再生金属行业偿债能力分析</w:t>
      </w:r>
      <w:r>
        <w:rPr>
          <w:rFonts w:hint="eastAsia"/>
        </w:rPr>
        <w:br/>
      </w:r>
      <w:r>
        <w:rPr>
          <w:rFonts w:hint="eastAsia"/>
        </w:rPr>
        <w:t>　　第五节 中国再生金属行业营运能力分析</w:t>
      </w:r>
      <w:r>
        <w:rPr>
          <w:rFonts w:hint="eastAsia"/>
        </w:rPr>
        <w:br/>
      </w:r>
      <w:r>
        <w:rPr>
          <w:rFonts w:hint="eastAsia"/>
        </w:rPr>
        <w:br/>
      </w:r>
      <w:r>
        <w:rPr>
          <w:rFonts w:hint="eastAsia"/>
        </w:rPr>
        <w:t>第六章 中国再生金属行业产销运行状况分析</w:t>
      </w:r>
      <w:r>
        <w:rPr>
          <w:rFonts w:hint="eastAsia"/>
        </w:rPr>
        <w:br/>
      </w:r>
      <w:r>
        <w:rPr>
          <w:rFonts w:hint="eastAsia"/>
        </w:rPr>
        <w:t>　　第一节 全国及各省市再生金属行业产销数据分析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中国再生金属行业总销售收入分析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中国再生金属行业销售收入增长率分析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中国再生金属行业进出口贸易分析</w:t>
      </w:r>
      <w:r>
        <w:rPr>
          <w:rFonts w:hint="eastAsia"/>
        </w:rPr>
        <w:br/>
      </w:r>
      <w:r>
        <w:rPr>
          <w:rFonts w:hint="eastAsia"/>
        </w:rPr>
        <w:t>　　第一节 中国再生金属进出口状况分析</w:t>
      </w:r>
      <w:r>
        <w:rPr>
          <w:rFonts w:hint="eastAsia"/>
        </w:rPr>
        <w:br/>
      </w:r>
      <w:r>
        <w:rPr>
          <w:rFonts w:hint="eastAsia"/>
        </w:rPr>
        <w:t>　　　　一、中国再生金属进出口规模及增长分析</w:t>
      </w:r>
      <w:r>
        <w:rPr>
          <w:rFonts w:hint="eastAsia"/>
        </w:rPr>
        <w:br/>
      </w:r>
      <w:r>
        <w:rPr>
          <w:rFonts w:hint="eastAsia"/>
        </w:rPr>
        <w:t>　　　　二、中国再生金属进出口额差异及变化</w:t>
      </w:r>
      <w:r>
        <w:rPr>
          <w:rFonts w:hint="eastAsia"/>
        </w:rPr>
        <w:br/>
      </w:r>
      <w:r>
        <w:rPr>
          <w:rFonts w:hint="eastAsia"/>
        </w:rPr>
        <w:t>　　第二节 中国再生金属出口状况分析</w:t>
      </w:r>
      <w:r>
        <w:rPr>
          <w:rFonts w:hint="eastAsia"/>
        </w:rPr>
        <w:br/>
      </w:r>
      <w:r>
        <w:rPr>
          <w:rFonts w:hint="eastAsia"/>
        </w:rPr>
        <w:t>　　　　一、中国再生金属出口规模及增长</w:t>
      </w:r>
      <w:r>
        <w:rPr>
          <w:rFonts w:hint="eastAsia"/>
        </w:rPr>
        <w:br/>
      </w:r>
      <w:r>
        <w:rPr>
          <w:rFonts w:hint="eastAsia"/>
        </w:rPr>
        <w:t>　　　　二、中国再生金属出口流向结构</w:t>
      </w:r>
      <w:r>
        <w:rPr>
          <w:rFonts w:hint="eastAsia"/>
        </w:rPr>
        <w:br/>
      </w:r>
      <w:r>
        <w:rPr>
          <w:rFonts w:hint="eastAsia"/>
        </w:rPr>
        <w:t>　　第三节 中国再生金属进口状况分析</w:t>
      </w:r>
      <w:r>
        <w:rPr>
          <w:rFonts w:hint="eastAsia"/>
        </w:rPr>
        <w:br/>
      </w:r>
      <w:r>
        <w:rPr>
          <w:rFonts w:hint="eastAsia"/>
        </w:rPr>
        <w:t>　　　　一、中国再生金属进口规模及增长</w:t>
      </w:r>
      <w:r>
        <w:rPr>
          <w:rFonts w:hint="eastAsia"/>
        </w:rPr>
        <w:br/>
      </w:r>
      <w:r>
        <w:rPr>
          <w:rFonts w:hint="eastAsia"/>
        </w:rPr>
        <w:t>　　　　二、中国再生金属进口流向结构</w:t>
      </w:r>
      <w:r>
        <w:rPr>
          <w:rFonts w:hint="eastAsia"/>
        </w:rPr>
        <w:br/>
      </w:r>
      <w:r>
        <w:rPr>
          <w:rFonts w:hint="eastAsia"/>
        </w:rPr>
        <w:t>　　第四节 中国进出口再生金属主要产品价格特征分析</w:t>
      </w:r>
      <w:r>
        <w:rPr>
          <w:rFonts w:hint="eastAsia"/>
        </w:rPr>
        <w:br/>
      </w:r>
      <w:r>
        <w:rPr>
          <w:rFonts w:hint="eastAsia"/>
        </w:rPr>
        <w:br/>
      </w:r>
      <w:r>
        <w:rPr>
          <w:rFonts w:hint="eastAsia"/>
        </w:rPr>
        <w:t>第八章 中国主要地区再生金属的发展分析</w:t>
      </w:r>
      <w:r>
        <w:rPr>
          <w:rFonts w:hint="eastAsia"/>
        </w:rPr>
        <w:br/>
      </w:r>
      <w:r>
        <w:rPr>
          <w:rFonts w:hint="eastAsia"/>
        </w:rPr>
        <w:t>　　第一节 浙江台州</w:t>
      </w:r>
      <w:r>
        <w:rPr>
          <w:rFonts w:hint="eastAsia"/>
        </w:rPr>
        <w:br/>
      </w:r>
      <w:r>
        <w:rPr>
          <w:rFonts w:hint="eastAsia"/>
        </w:rPr>
        <w:t>　　　　一、浙江台州再生金属产业发展概述</w:t>
      </w:r>
      <w:r>
        <w:rPr>
          <w:rFonts w:hint="eastAsia"/>
        </w:rPr>
        <w:br/>
      </w:r>
      <w:r>
        <w:rPr>
          <w:rFonts w:hint="eastAsia"/>
        </w:rPr>
        <w:t>　　　　二、再生金属业已成为浙江台州的支柱产业</w:t>
      </w:r>
      <w:r>
        <w:rPr>
          <w:rFonts w:hint="eastAsia"/>
        </w:rPr>
        <w:br/>
      </w:r>
      <w:r>
        <w:rPr>
          <w:rFonts w:hint="eastAsia"/>
        </w:rPr>
        <w:t>　　　　三、浙江台州再生金属综合效应凸现</w:t>
      </w:r>
      <w:r>
        <w:rPr>
          <w:rFonts w:hint="eastAsia"/>
        </w:rPr>
        <w:br/>
      </w:r>
      <w:r>
        <w:rPr>
          <w:rFonts w:hint="eastAsia"/>
        </w:rPr>
        <w:t>　　　　四、浙江台州未来再生金属产业发展规划</w:t>
      </w:r>
      <w:r>
        <w:rPr>
          <w:rFonts w:hint="eastAsia"/>
        </w:rPr>
        <w:br/>
      </w:r>
      <w:r>
        <w:rPr>
          <w:rFonts w:hint="eastAsia"/>
        </w:rPr>
        <w:t>　　第二节 广东地区</w:t>
      </w:r>
      <w:r>
        <w:rPr>
          <w:rFonts w:hint="eastAsia"/>
        </w:rPr>
        <w:br/>
      </w:r>
      <w:r>
        <w:rPr>
          <w:rFonts w:hint="eastAsia"/>
        </w:rPr>
        <w:t>　　　　一、广东再生金属产业发展概述</w:t>
      </w:r>
      <w:r>
        <w:rPr>
          <w:rFonts w:hint="eastAsia"/>
        </w:rPr>
        <w:br/>
      </w:r>
      <w:r>
        <w:rPr>
          <w:rFonts w:hint="eastAsia"/>
        </w:rPr>
        <w:t>　　　　二、广东大沥再生金属行业发展概况</w:t>
      </w:r>
      <w:r>
        <w:rPr>
          <w:rFonts w:hint="eastAsia"/>
        </w:rPr>
        <w:br/>
      </w:r>
      <w:r>
        <w:rPr>
          <w:rFonts w:hint="eastAsia"/>
        </w:rPr>
        <w:t>　　　　三、广东大沥再生金属行业发展特色分析</w:t>
      </w:r>
      <w:r>
        <w:rPr>
          <w:rFonts w:hint="eastAsia"/>
        </w:rPr>
        <w:br/>
      </w:r>
      <w:r>
        <w:rPr>
          <w:rFonts w:hint="eastAsia"/>
        </w:rPr>
        <w:t>　　　　四、广东清远再生金属产业面临的挑战及对策</w:t>
      </w:r>
      <w:r>
        <w:rPr>
          <w:rFonts w:hint="eastAsia"/>
        </w:rPr>
        <w:br/>
      </w:r>
      <w:r>
        <w:rPr>
          <w:rFonts w:hint="eastAsia"/>
        </w:rPr>
        <w:t>　　第三节 江西丰城</w:t>
      </w:r>
      <w:r>
        <w:rPr>
          <w:rFonts w:hint="eastAsia"/>
        </w:rPr>
        <w:br/>
      </w:r>
      <w:r>
        <w:rPr>
          <w:rFonts w:hint="eastAsia"/>
        </w:rPr>
        <w:t>　　　　一、江西丰城再生金属产业发展简述</w:t>
      </w:r>
      <w:r>
        <w:rPr>
          <w:rFonts w:hint="eastAsia"/>
        </w:rPr>
        <w:br/>
      </w:r>
      <w:r>
        <w:rPr>
          <w:rFonts w:hint="eastAsia"/>
        </w:rPr>
        <w:t>　　　　二、丰城市再生金属产业的比较优势</w:t>
      </w:r>
      <w:r>
        <w:rPr>
          <w:rFonts w:hint="eastAsia"/>
        </w:rPr>
        <w:br/>
      </w:r>
      <w:r>
        <w:rPr>
          <w:rFonts w:hint="eastAsia"/>
        </w:rPr>
        <w:t>　　　　三、丰城发展再生金属产业的经验</w:t>
      </w:r>
      <w:r>
        <w:rPr>
          <w:rFonts w:hint="eastAsia"/>
        </w:rPr>
        <w:br/>
      </w:r>
      <w:r>
        <w:rPr>
          <w:rFonts w:hint="eastAsia"/>
        </w:rPr>
        <w:t>　　　　四、江西丰城市做大再生金属加工产业的对策</w:t>
      </w:r>
      <w:r>
        <w:rPr>
          <w:rFonts w:hint="eastAsia"/>
        </w:rPr>
        <w:br/>
      </w:r>
      <w:r>
        <w:rPr>
          <w:rFonts w:hint="eastAsia"/>
        </w:rPr>
        <w:br/>
      </w:r>
      <w:r>
        <w:rPr>
          <w:rFonts w:hint="eastAsia"/>
        </w:rPr>
        <w:t>第九章 中国再生金属行业重点企业分析</w:t>
      </w:r>
      <w:r>
        <w:rPr>
          <w:rFonts w:hint="eastAsia"/>
        </w:rPr>
        <w:br/>
      </w:r>
      <w:r>
        <w:rPr>
          <w:rFonts w:hint="eastAsia"/>
        </w:rPr>
        <w:t>　　第一节 上海新格有色金属有限公司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上海大昌铜业有限公司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怡球金属太仓有限公司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宁波金田铜业集团股份有限公司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浙江万泰铝业有限公司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第十章 中国再生金属行业投资价值与投资策略分析</w:t>
      </w:r>
      <w:r>
        <w:rPr>
          <w:rFonts w:hint="eastAsia"/>
        </w:rPr>
        <w:br/>
      </w:r>
      <w:r>
        <w:rPr>
          <w:rFonts w:hint="eastAsia"/>
        </w:rPr>
        <w:t>　　第一节 中国再生金属行业SWOT模型分析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中国再生金属行业投资价值分析</w:t>
      </w:r>
      <w:r>
        <w:rPr>
          <w:rFonts w:hint="eastAsia"/>
        </w:rPr>
        <w:br/>
      </w:r>
      <w:r>
        <w:rPr>
          <w:rFonts w:hint="eastAsia"/>
        </w:rPr>
        <w:t>　　　　一、再生金属行业发展前景分析</w:t>
      </w:r>
      <w:r>
        <w:rPr>
          <w:rFonts w:hint="eastAsia"/>
        </w:rPr>
        <w:br/>
      </w:r>
      <w:r>
        <w:rPr>
          <w:rFonts w:hint="eastAsia"/>
        </w:rPr>
        <w:t>　　　　二、再生金属行业盈利能力预测</w:t>
      </w:r>
      <w:r>
        <w:rPr>
          <w:rFonts w:hint="eastAsia"/>
        </w:rPr>
        <w:br/>
      </w:r>
      <w:r>
        <w:rPr>
          <w:rFonts w:hint="eastAsia"/>
        </w:rPr>
        <w:t>　　　　三、投资机会分析</w:t>
      </w:r>
      <w:r>
        <w:rPr>
          <w:rFonts w:hint="eastAsia"/>
        </w:rPr>
        <w:br/>
      </w:r>
      <w:r>
        <w:rPr>
          <w:rFonts w:hint="eastAsia"/>
        </w:rPr>
        <w:t>　　第三节 中国再生金属行业投资风险分析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中国再生金属行业投资策略分析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中国再生金属行业品牌战略分析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第十一章 2010-2012年中国再生金属行业发展趋势及预测</w:t>
      </w:r>
      <w:r>
        <w:rPr>
          <w:rFonts w:hint="eastAsia"/>
        </w:rPr>
        <w:br/>
      </w:r>
      <w:r>
        <w:rPr>
          <w:rFonts w:hint="eastAsia"/>
        </w:rPr>
        <w:t>　　第一节 2010-2012年中国再生金属行业发展趋势分析</w:t>
      </w:r>
      <w:r>
        <w:rPr>
          <w:rFonts w:hint="eastAsia"/>
        </w:rPr>
        <w:br/>
      </w:r>
      <w:r>
        <w:rPr>
          <w:rFonts w:hint="eastAsia"/>
        </w:rPr>
        <w:t>　　第二节 中.智.林 2010-2012年中国再生金属行业运行状况预测分析</w:t>
      </w:r>
      <w:r>
        <w:rPr>
          <w:rFonts w:hint="eastAsia"/>
        </w:rPr>
        <w:br/>
      </w:r>
      <w:r>
        <w:rPr>
          <w:rFonts w:hint="eastAsia"/>
        </w:rPr>
        <w:t>　　　　一、2010-2012年中国再生金属行业总产值预测分析</w:t>
      </w:r>
      <w:r>
        <w:rPr>
          <w:rFonts w:hint="eastAsia"/>
        </w:rPr>
        <w:br/>
      </w:r>
      <w:r>
        <w:rPr>
          <w:rFonts w:hint="eastAsia"/>
        </w:rPr>
        <w:t>　　　　二、2010-2012年中国再生金属行业销售收入预测分析</w:t>
      </w:r>
      <w:r>
        <w:rPr>
          <w:rFonts w:hint="eastAsia"/>
        </w:rPr>
        <w:br/>
      </w:r>
      <w:r>
        <w:rPr>
          <w:rFonts w:hint="eastAsia"/>
        </w:rPr>
        <w:t>　　　　三、2010-2012年中国再生金属行业资产负债率预测分析</w:t>
      </w:r>
      <w:r>
        <w:rPr>
          <w:rFonts w:hint="eastAsia"/>
        </w:rPr>
        <w:br/>
      </w:r>
      <w:r>
        <w:rPr>
          <w:rFonts w:hint="eastAsia"/>
        </w:rPr>
        <w:t>　　　　四、2010-2012年中国再生金属行业利润总额预测分析</w:t>
      </w:r>
      <w:r>
        <w:rPr>
          <w:rFonts w:hint="eastAsia"/>
        </w:rPr>
        <w:br/>
      </w:r>
      <w:r>
        <w:rPr>
          <w:rFonts w:hint="eastAsia"/>
        </w:rPr>
        <w:t>　　　　五、2010-2012年中国再生金属行业总资产预测分析</w:t>
      </w:r>
      <w:r>
        <w:rPr>
          <w:rFonts w:hint="eastAsia"/>
        </w:rPr>
        <w:br/>
      </w:r>
      <w:r>
        <w:rPr>
          <w:rFonts w:hint="eastAsia"/>
        </w:rPr>
        <w:t>　　　　六、2010-2012年中国再生金属行业进出口量值预测分析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c18370c6c4c0a" w:history="1">
        <w:r>
          <w:rPr>
            <w:rStyle w:val="Hyperlink"/>
          </w:rPr>
          <w:t>2010-2012年中国再生金属行业市场发展分析及投资前景分析预测报告</w:t>
        </w:r>
      </w:hyperlink>
      <w:r>
        <w:rPr>
          <w:color w:val="C00000"/>
        </w:rPr>
        <w:t>》，报告编号：</w:t>
      </w:r>
      <w:r>
        <w:rPr>
          <w:rFonts w:hint="eastAsia"/>
          <w:color w:val="C00000"/>
        </w:rPr>
        <w:t>0625193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c18370c6c4c0a" w:history="1">
        <w:r>
          <w:rPr>
            <w:rStyle w:val="Hyperlink"/>
          </w:rPr>
          <w:t>https://www.20087.com/2011-04/R_2010_2012zaishengjinshuxingyeshichan250.html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热点：再生金是真的吗、再生金属是什么意思、再生资源与循环经济、再生金属原料、再生金属企业营收30强、再生金属回收龙头、一旦开战什么金属最稀缺、金子为什么是不可再生金属、再生金属是什么意思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ae056350a4ad2" w:history="1">
      <w:r>
        <w:rPr>
          <w:rStyle w:val="Hyperlink"/>
        </w:rPr>
        <w:t>2010-2012年中国再生金属行业市场发展分析及投资前景分析预测报告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zaishengjinshuxingyeshichan250.html" TargetMode="External" Id="R635c18370c6c4c0a" /></Relationships>
</file>

<file path=word/_rels/header2.xml.rels>&#65279;<?xml version="1.0" encoding="utf-8"?><Relationships xmlns="http://schemas.openxmlformats.org/package/2006/relationships"><Relationship Type="http://schemas.openxmlformats.org/officeDocument/2006/relationships/hyperlink" Target="https://www.20087.com/2011-04/R_2010_2012zaishengjinshuxingyeshichan250.html" TargetMode="External" Id="Recaae056350a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2011-04-01T03:45:00Z</dcterms:created>
  <dcterms:modified xsi:type="dcterms:W3CDTF">2011-04-01T04:45:00Z</dcterms:modified>
  <dc:subject>2010-2012年中国再生金属行业市场发展分析及投资前景分析预测报告</dc:subject>
  <dc:title>2010-2012年中国再生金属行业市场发展分析及投资前景分析预测报告</dc:title>
  <cp:keywords>2010-2012年中国再生金属行业市场发展分析及投资前景分析预测报告</cp:keywords>
  <dc:description>2010-2012年中国再生金属行业市场发展分析及投资前景分析预测报告</dc:description>
</cp:coreProperties>
</file>