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b0f8195f542f2" w:history="1">
              <w:r>
                <w:rPr>
                  <w:rStyle w:val="Hyperlink"/>
                </w:rPr>
                <w:t>2010-2012年全球及中国溶解浆行业调研分析报告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b0f8195f542f2" w:history="1">
              <w:r>
                <w:rPr>
                  <w:rStyle w:val="Hyperlink"/>
                </w:rPr>
                <w:t>2010-2012年全球及中国溶解浆行业调研分析报告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0b0f8195f542f2" w:history="1">
                <w:r>
                  <w:rPr>
                    <w:rStyle w:val="Hyperlink"/>
                  </w:rPr>
                  <w:t>https://www.20087.com/2011-04/R_2010_2012nianquanqiujirongjiejiangxi.html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溶解浆是纤维素含量在95%以上的浆粕，其主要下游产品粘胶短纤是重要的纺织品。</w:t>
      </w:r>
      <w:r>
        <w:rPr>
          <w:rFonts w:hint="eastAsia"/>
        </w:rPr>
        <w:br/>
      </w:r>
      <w:r>
        <w:rPr>
          <w:rFonts w:hint="eastAsia"/>
        </w:rPr>
        <w:t>　　2010年，全球有17家主要溶解浆生产商，共经营21家工厂。前五大溶解浆生产商，即Sappi、Birla、Sateri、Rayonier及Lenzing，其产品主要为溶解木浆，产能合计247.5万吨，占全球溶解浆总体产能的61.9%。</w:t>
      </w:r>
      <w:r>
        <w:rPr>
          <w:rFonts w:hint="eastAsia"/>
        </w:rPr>
        <w:br/>
      </w:r>
      <w:r>
        <w:rPr>
          <w:rFonts w:hint="eastAsia"/>
        </w:rPr>
        <w:t>　　2011年初，在溶解浆需求量增加和价格暴涨的背景下，全球部分溶解浆生产商计划增加产能，但鉴于海外严格的环保政策及全球及中国纺织业较高的密集度，新增产能的布局在很大程度上开始偏向全球及中国。</w:t>
      </w:r>
      <w:r>
        <w:rPr>
          <w:rFonts w:hint="eastAsia"/>
        </w:rPr>
        <w:br/>
      </w:r>
      <w:r>
        <w:rPr>
          <w:rFonts w:hint="eastAsia"/>
        </w:rPr>
        <w:t>　　到2012年底，全球及中国溶解浆产能将比2010年新增529%，预计可达163.6万吨；其他地区产能较2010年只增加19.5%，将达447万吨。届时，全球及中国溶解浆产能占全球总产能的比例将由2010年的6.5%增加到26.8%。</w:t>
      </w:r>
      <w:r>
        <w:rPr>
          <w:rFonts w:hint="eastAsia"/>
        </w:rPr>
        <w:br/>
      </w:r>
      <w:r>
        <w:rPr>
          <w:rFonts w:hint="eastAsia"/>
        </w:rPr>
        <w:t>　　在全球及中国，具备完善制浆设备和丰富生产经验的太阳纸业、岳阳纸业，独有竹纤维产业链的吉林化纤以及竹木资源优势的福建南纸，将在2012年底，率先大规模新增、扩建溶解浆生产线。此外，青山纸业、晨鸣纸业等其他生产商也将加紧扩建产能，争取在全球及中国市场占有一席之地。</w:t>
      </w:r>
      <w:r>
        <w:rPr>
          <w:rFonts w:hint="eastAsia"/>
        </w:rPr>
        <w:br/>
      </w:r>
      <w:r>
        <w:rPr>
          <w:rFonts w:hint="eastAsia"/>
        </w:rPr>
        <w:t>　　图：2012年底全球及中国溶解浆主要生产企业及产能占比</w:t>
      </w:r>
      <w:r>
        <w:rPr>
          <w:rFonts w:hint="eastAsia"/>
        </w:rPr>
        <w:br/>
      </w:r>
      <w:r>
        <w:rPr>
          <w:rFonts w:hint="eastAsia"/>
        </w:rPr>
        <w:t>　　整理：**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b0f8195f542f2" w:history="1">
        <w:r>
          <w:rPr>
            <w:rStyle w:val="Hyperlink"/>
          </w:rPr>
          <w:t>2010-2012年全球及中国溶解浆行业调研分析报告</w:t>
        </w:r>
      </w:hyperlink>
      <w:r>
        <w:rPr>
          <w:rFonts w:hint="eastAsia"/>
        </w:rPr>
        <w:t>》不仅研究了2010-2012年全球及全球及中国溶解浆发展现状、市场供需及竞争格局，还重点分析了主要溶解浆生产商的溶解浆产能、经营情况及发展前景等。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溶解浆产业概述</w:t>
      </w:r>
      <w:r>
        <w:rPr>
          <w:rFonts w:hint="eastAsia"/>
        </w:rPr>
        <w:br/>
      </w:r>
      <w:r>
        <w:rPr>
          <w:rFonts w:hint="eastAsia"/>
        </w:rPr>
        <w:t>　　1.1 定义及分类</w:t>
      </w:r>
      <w:r>
        <w:rPr>
          <w:rFonts w:hint="eastAsia"/>
        </w:rPr>
        <w:br/>
      </w:r>
      <w:r>
        <w:rPr>
          <w:rFonts w:hint="eastAsia"/>
        </w:rPr>
        <w:t>　　1.2 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全球溶解浆发展概况</w:t>
      </w:r>
      <w:r>
        <w:rPr>
          <w:rFonts w:hint="eastAsia"/>
        </w:rPr>
        <w:br/>
      </w:r>
      <w:r>
        <w:rPr>
          <w:rFonts w:hint="eastAsia"/>
        </w:rPr>
        <w:t>　　2.1 发展现状</w:t>
      </w:r>
      <w:r>
        <w:rPr>
          <w:rFonts w:hint="eastAsia"/>
        </w:rPr>
        <w:br/>
      </w:r>
      <w:r>
        <w:rPr>
          <w:rFonts w:hint="eastAsia"/>
        </w:rPr>
        <w:t>　　2.2 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中国溶解浆行业发展概况</w:t>
      </w:r>
      <w:r>
        <w:rPr>
          <w:rFonts w:hint="eastAsia"/>
        </w:rPr>
        <w:br/>
      </w:r>
      <w:r>
        <w:rPr>
          <w:rFonts w:hint="eastAsia"/>
        </w:rPr>
        <w:t>　　3.1 发展现状</w:t>
      </w:r>
      <w:r>
        <w:rPr>
          <w:rFonts w:hint="eastAsia"/>
        </w:rPr>
        <w:br/>
      </w:r>
      <w:r>
        <w:rPr>
          <w:rFonts w:hint="eastAsia"/>
        </w:rPr>
        <w:t>　　3.2 市场供需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3.3 进口分析</w:t>
      </w:r>
      <w:r>
        <w:rPr>
          <w:rFonts w:hint="eastAsia"/>
        </w:rPr>
        <w:br/>
      </w:r>
      <w:r>
        <w:rPr>
          <w:rFonts w:hint="eastAsia"/>
        </w:rPr>
        <w:t>　　3.4 竞争格局</w:t>
      </w:r>
      <w:r>
        <w:rPr>
          <w:rFonts w:hint="eastAsia"/>
        </w:rPr>
        <w:br/>
      </w:r>
      <w:r>
        <w:rPr>
          <w:rFonts w:hint="eastAsia"/>
        </w:rPr>
        <w:t>　　　　3.4.1 成本竞争</w:t>
      </w:r>
      <w:r>
        <w:rPr>
          <w:rFonts w:hint="eastAsia"/>
        </w:rPr>
        <w:br/>
      </w:r>
      <w:r>
        <w:rPr>
          <w:rFonts w:hint="eastAsia"/>
        </w:rPr>
        <w:t>　　　　3.4.2 产能竞争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全球溶解浆主要生产企业</w:t>
      </w:r>
      <w:r>
        <w:rPr>
          <w:rFonts w:hint="eastAsia"/>
        </w:rPr>
        <w:br/>
      </w:r>
      <w:r>
        <w:rPr>
          <w:rFonts w:hint="eastAsia"/>
        </w:rPr>
        <w:t>　　4.1 Sateri（赛得利）</w:t>
      </w:r>
      <w:r>
        <w:rPr>
          <w:rFonts w:hint="eastAsia"/>
        </w:rPr>
        <w:br/>
      </w:r>
      <w:r>
        <w:rPr>
          <w:rFonts w:hint="eastAsia"/>
        </w:rPr>
        <w:t>　　　　4.1.1 公司简介</w:t>
      </w:r>
      <w:r>
        <w:rPr>
          <w:rFonts w:hint="eastAsia"/>
        </w:rPr>
        <w:br/>
      </w:r>
      <w:r>
        <w:rPr>
          <w:rFonts w:hint="eastAsia"/>
        </w:rPr>
        <w:t>　　　　4.1.2 经营情况</w:t>
      </w:r>
      <w:r>
        <w:rPr>
          <w:rFonts w:hint="eastAsia"/>
        </w:rPr>
        <w:br/>
      </w:r>
      <w:r>
        <w:rPr>
          <w:rFonts w:hint="eastAsia"/>
        </w:rPr>
        <w:t>　　　　4.1.3 溶解浆发展</w:t>
      </w:r>
      <w:r>
        <w:rPr>
          <w:rFonts w:hint="eastAsia"/>
        </w:rPr>
        <w:br/>
      </w:r>
      <w:r>
        <w:rPr>
          <w:rFonts w:hint="eastAsia"/>
        </w:rPr>
        <w:t>　　4.2 Sappi（萨佩）</w:t>
      </w:r>
      <w:r>
        <w:rPr>
          <w:rFonts w:hint="eastAsia"/>
        </w:rPr>
        <w:br/>
      </w:r>
      <w:r>
        <w:rPr>
          <w:rFonts w:hint="eastAsia"/>
        </w:rPr>
        <w:t>　　　　4.2.1 公司简介</w:t>
      </w:r>
      <w:r>
        <w:rPr>
          <w:rFonts w:hint="eastAsia"/>
        </w:rPr>
        <w:br/>
      </w:r>
      <w:r>
        <w:rPr>
          <w:rFonts w:hint="eastAsia"/>
        </w:rPr>
        <w:t>　　　　4.2.2 经营情况</w:t>
      </w:r>
      <w:r>
        <w:rPr>
          <w:rFonts w:hint="eastAsia"/>
        </w:rPr>
        <w:br/>
      </w:r>
      <w:r>
        <w:rPr>
          <w:rFonts w:hint="eastAsia"/>
        </w:rPr>
        <w:t>　　　　4.2.3 溶解浆发展</w:t>
      </w:r>
      <w:r>
        <w:rPr>
          <w:rFonts w:hint="eastAsia"/>
        </w:rPr>
        <w:br/>
      </w:r>
      <w:r>
        <w:rPr>
          <w:rFonts w:hint="eastAsia"/>
        </w:rPr>
        <w:t>　　4.3 Rayonier（雷约尼尔）</w:t>
      </w:r>
      <w:r>
        <w:rPr>
          <w:rFonts w:hint="eastAsia"/>
        </w:rPr>
        <w:br/>
      </w:r>
      <w:r>
        <w:rPr>
          <w:rFonts w:hint="eastAsia"/>
        </w:rPr>
        <w:t>　　　　4.3.1 公司简介</w:t>
      </w:r>
      <w:r>
        <w:rPr>
          <w:rFonts w:hint="eastAsia"/>
        </w:rPr>
        <w:br/>
      </w:r>
      <w:r>
        <w:rPr>
          <w:rFonts w:hint="eastAsia"/>
        </w:rPr>
        <w:t>　　　　4.3.2 溶解浆发展</w:t>
      </w:r>
      <w:r>
        <w:rPr>
          <w:rFonts w:hint="eastAsia"/>
        </w:rPr>
        <w:br/>
      </w:r>
      <w:r>
        <w:rPr>
          <w:rFonts w:hint="eastAsia"/>
        </w:rPr>
        <w:t>　　4.4 Aditya Birla Group（博拉）</w:t>
      </w:r>
      <w:r>
        <w:rPr>
          <w:rFonts w:hint="eastAsia"/>
        </w:rPr>
        <w:br/>
      </w:r>
      <w:r>
        <w:rPr>
          <w:rFonts w:hint="eastAsia"/>
        </w:rPr>
        <w:t>　　　　4.4.1 公司简介</w:t>
      </w:r>
      <w:r>
        <w:rPr>
          <w:rFonts w:hint="eastAsia"/>
        </w:rPr>
        <w:br/>
      </w:r>
      <w:r>
        <w:rPr>
          <w:rFonts w:hint="eastAsia"/>
        </w:rPr>
        <w:t>　　　　4.4.2 经营情况</w:t>
      </w:r>
      <w:r>
        <w:rPr>
          <w:rFonts w:hint="eastAsia"/>
        </w:rPr>
        <w:br/>
      </w:r>
      <w:r>
        <w:rPr>
          <w:rFonts w:hint="eastAsia"/>
        </w:rPr>
        <w:t>　　　　4.4.3 溶解浆发展</w:t>
      </w:r>
      <w:r>
        <w:rPr>
          <w:rFonts w:hint="eastAsia"/>
        </w:rPr>
        <w:br/>
      </w:r>
      <w:r>
        <w:rPr>
          <w:rFonts w:hint="eastAsia"/>
        </w:rPr>
        <w:t>　　4.5 Lenzing（兰精）</w:t>
      </w:r>
      <w:r>
        <w:rPr>
          <w:rFonts w:hint="eastAsia"/>
        </w:rPr>
        <w:br/>
      </w:r>
      <w:r>
        <w:rPr>
          <w:rFonts w:hint="eastAsia"/>
        </w:rPr>
        <w:t>　　　　4.5.1 公司简介</w:t>
      </w:r>
      <w:r>
        <w:rPr>
          <w:rFonts w:hint="eastAsia"/>
        </w:rPr>
        <w:br/>
      </w:r>
      <w:r>
        <w:rPr>
          <w:rFonts w:hint="eastAsia"/>
        </w:rPr>
        <w:t>　　　　4.5.2 溶解浆发展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中智⋅林⋅中国溶解浆主要生产企业</w:t>
      </w:r>
      <w:r>
        <w:rPr>
          <w:rFonts w:hint="eastAsia"/>
        </w:rPr>
        <w:br/>
      </w:r>
      <w:r>
        <w:rPr>
          <w:rFonts w:hint="eastAsia"/>
        </w:rPr>
        <w:t>　　5.1 太阳纸业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经营情况</w:t>
      </w:r>
      <w:r>
        <w:rPr>
          <w:rFonts w:hint="eastAsia"/>
        </w:rPr>
        <w:br/>
      </w:r>
      <w:r>
        <w:rPr>
          <w:rFonts w:hint="eastAsia"/>
        </w:rPr>
        <w:t>　　　　5.1.3 溶解浆发展</w:t>
      </w:r>
      <w:r>
        <w:rPr>
          <w:rFonts w:hint="eastAsia"/>
        </w:rPr>
        <w:br/>
      </w:r>
      <w:r>
        <w:rPr>
          <w:rFonts w:hint="eastAsia"/>
        </w:rPr>
        <w:t>　　5.2 岳阳纸业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经营情况</w:t>
      </w:r>
      <w:r>
        <w:rPr>
          <w:rFonts w:hint="eastAsia"/>
        </w:rPr>
        <w:br/>
      </w:r>
      <w:r>
        <w:rPr>
          <w:rFonts w:hint="eastAsia"/>
        </w:rPr>
        <w:t>　　　　5.2.3 溶解浆发展</w:t>
      </w:r>
      <w:r>
        <w:rPr>
          <w:rFonts w:hint="eastAsia"/>
        </w:rPr>
        <w:br/>
      </w:r>
      <w:r>
        <w:rPr>
          <w:rFonts w:hint="eastAsia"/>
        </w:rPr>
        <w:t>　　5.3 吉林化纤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经营情况</w:t>
      </w:r>
      <w:r>
        <w:rPr>
          <w:rFonts w:hint="eastAsia"/>
        </w:rPr>
        <w:br/>
      </w:r>
      <w:r>
        <w:rPr>
          <w:rFonts w:hint="eastAsia"/>
        </w:rPr>
        <w:t>　　　　5.3.3 溶解浆发展</w:t>
      </w:r>
      <w:r>
        <w:rPr>
          <w:rFonts w:hint="eastAsia"/>
        </w:rPr>
        <w:br/>
      </w:r>
      <w:r>
        <w:rPr>
          <w:rFonts w:hint="eastAsia"/>
        </w:rPr>
        <w:t>　　5.4 福建南纸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经营情况</w:t>
      </w:r>
      <w:r>
        <w:rPr>
          <w:rFonts w:hint="eastAsia"/>
        </w:rPr>
        <w:br/>
      </w:r>
      <w:r>
        <w:rPr>
          <w:rFonts w:hint="eastAsia"/>
        </w:rPr>
        <w:t>　　　　5.4.3 溶解浆发展</w:t>
      </w:r>
      <w:r>
        <w:rPr>
          <w:rFonts w:hint="eastAsia"/>
        </w:rPr>
        <w:br/>
      </w:r>
      <w:r>
        <w:rPr>
          <w:rFonts w:hint="eastAsia"/>
        </w:rPr>
        <w:t>　　5.5 .青山纸业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溶解浆发展</w:t>
      </w:r>
      <w:r>
        <w:rPr>
          <w:rFonts w:hint="eastAsia"/>
        </w:rPr>
        <w:br/>
      </w:r>
      <w:r>
        <w:rPr>
          <w:rFonts w:hint="eastAsia"/>
        </w:rPr>
        <w:t>　　5.6 山东晨鸣纸业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经营情况</w:t>
      </w:r>
      <w:r>
        <w:rPr>
          <w:rFonts w:hint="eastAsia"/>
        </w:rPr>
        <w:br/>
      </w:r>
      <w:r>
        <w:rPr>
          <w:rFonts w:hint="eastAsia"/>
        </w:rPr>
        <w:t>　　　　5.6.3 溶解浆发展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图：溶解木浆的主流产业链</w:t>
      </w:r>
      <w:r>
        <w:rPr>
          <w:rFonts w:hint="eastAsia"/>
        </w:rPr>
        <w:br/>
      </w:r>
      <w:r>
        <w:rPr>
          <w:rFonts w:hint="eastAsia"/>
        </w:rPr>
        <w:t>　　表：溶解浆其他下游产品及用途</w:t>
      </w:r>
      <w:r>
        <w:rPr>
          <w:rFonts w:hint="eastAsia"/>
        </w:rPr>
        <w:br/>
      </w:r>
      <w:r>
        <w:rPr>
          <w:rFonts w:hint="eastAsia"/>
        </w:rPr>
        <w:t>　　图：2010年全球溶解浆主要产地及占比</w:t>
      </w:r>
      <w:r>
        <w:rPr>
          <w:rFonts w:hint="eastAsia"/>
        </w:rPr>
        <w:br/>
      </w:r>
      <w:r>
        <w:rPr>
          <w:rFonts w:hint="eastAsia"/>
        </w:rPr>
        <w:t>　　表：2010年全球前五大溶解浆生产商及产能、市场</w:t>
      </w:r>
      <w:r>
        <w:rPr>
          <w:rFonts w:hint="eastAsia"/>
        </w:rPr>
        <w:br/>
      </w:r>
      <w:r>
        <w:rPr>
          <w:rFonts w:hint="eastAsia"/>
        </w:rPr>
        <w:t>　　图：2007-2012年全球溶解浆需求量</w:t>
      </w:r>
      <w:r>
        <w:rPr>
          <w:rFonts w:hint="eastAsia"/>
        </w:rPr>
        <w:br/>
      </w:r>
      <w:r>
        <w:rPr>
          <w:rFonts w:hint="eastAsia"/>
        </w:rPr>
        <w:t>　　图：2007-2011年3月全球溶解浆价格及走势</w:t>
      </w:r>
      <w:r>
        <w:rPr>
          <w:rFonts w:hint="eastAsia"/>
        </w:rPr>
        <w:br/>
      </w:r>
      <w:r>
        <w:rPr>
          <w:rFonts w:hint="eastAsia"/>
        </w:rPr>
        <w:t>　　表：2011-2012年全球溶解浆计划增加产能</w:t>
      </w:r>
      <w:r>
        <w:rPr>
          <w:rFonts w:hint="eastAsia"/>
        </w:rPr>
        <w:br/>
      </w:r>
      <w:r>
        <w:rPr>
          <w:rFonts w:hint="eastAsia"/>
        </w:rPr>
        <w:t>　　图：2010年与2012年全球溶解浆产能格局变化</w:t>
      </w:r>
      <w:r>
        <w:rPr>
          <w:rFonts w:hint="eastAsia"/>
        </w:rPr>
        <w:br/>
      </w:r>
      <w:r>
        <w:rPr>
          <w:rFonts w:hint="eastAsia"/>
        </w:rPr>
        <w:t>　　表：2010年中国溶解浆生产企业产能</w:t>
      </w:r>
      <w:r>
        <w:rPr>
          <w:rFonts w:hint="eastAsia"/>
        </w:rPr>
        <w:br/>
      </w:r>
      <w:r>
        <w:rPr>
          <w:rFonts w:hint="eastAsia"/>
        </w:rPr>
        <w:t>　　表：2011-2012年中国溶解浆企业拟在建产能</w:t>
      </w:r>
      <w:r>
        <w:rPr>
          <w:rFonts w:hint="eastAsia"/>
        </w:rPr>
        <w:br/>
      </w:r>
      <w:r>
        <w:rPr>
          <w:rFonts w:hint="eastAsia"/>
        </w:rPr>
        <w:t>　　图：2010-2012年中国溶解浆市场需求增长</w:t>
      </w:r>
      <w:r>
        <w:rPr>
          <w:rFonts w:hint="eastAsia"/>
        </w:rPr>
        <w:br/>
      </w:r>
      <w:r>
        <w:rPr>
          <w:rFonts w:hint="eastAsia"/>
        </w:rPr>
        <w:t>　　图：2007-2010年中国溶解浆进口数量</w:t>
      </w:r>
      <w:r>
        <w:rPr>
          <w:rFonts w:hint="eastAsia"/>
        </w:rPr>
        <w:br/>
      </w:r>
      <w:r>
        <w:rPr>
          <w:rFonts w:hint="eastAsia"/>
        </w:rPr>
        <w:t>　　图：2007年-2011年1月中国溶解浆进口价格</w:t>
      </w:r>
      <w:r>
        <w:rPr>
          <w:rFonts w:hint="eastAsia"/>
        </w:rPr>
        <w:br/>
      </w:r>
      <w:r>
        <w:rPr>
          <w:rFonts w:hint="eastAsia"/>
        </w:rPr>
        <w:t>　　图：2010年中国进口溶解浆主要国家及数量占比</w:t>
      </w:r>
      <w:r>
        <w:rPr>
          <w:rFonts w:hint="eastAsia"/>
        </w:rPr>
        <w:br/>
      </w:r>
      <w:r>
        <w:rPr>
          <w:rFonts w:hint="eastAsia"/>
        </w:rPr>
        <w:t>　　图：2010年中国进口溶解浆国内主要去向及数量占比</w:t>
      </w:r>
      <w:r>
        <w:rPr>
          <w:rFonts w:hint="eastAsia"/>
        </w:rPr>
        <w:br/>
      </w:r>
      <w:r>
        <w:rPr>
          <w:rFonts w:hint="eastAsia"/>
        </w:rPr>
        <w:t>　　表：2010年中国生产溶解木浆成本</w:t>
      </w:r>
      <w:r>
        <w:rPr>
          <w:rFonts w:hint="eastAsia"/>
        </w:rPr>
        <w:br/>
      </w:r>
      <w:r>
        <w:rPr>
          <w:rFonts w:hint="eastAsia"/>
        </w:rPr>
        <w:t>　　图：2012年底中国溶解浆主要生产企业及数量占比</w:t>
      </w:r>
      <w:r>
        <w:rPr>
          <w:rFonts w:hint="eastAsia"/>
        </w:rPr>
        <w:br/>
      </w:r>
      <w:r>
        <w:rPr>
          <w:rFonts w:hint="eastAsia"/>
        </w:rPr>
        <w:t>　　表：2011-2012中国企业溶解浆产能建设方式</w:t>
      </w:r>
      <w:r>
        <w:rPr>
          <w:rFonts w:hint="eastAsia"/>
        </w:rPr>
        <w:br/>
      </w:r>
      <w:r>
        <w:rPr>
          <w:rFonts w:hint="eastAsia"/>
        </w:rPr>
        <w:t>　　图：2007-2010年赛得利控股公司收入和毛利</w:t>
      </w:r>
      <w:r>
        <w:rPr>
          <w:rFonts w:hint="eastAsia"/>
        </w:rPr>
        <w:br/>
      </w:r>
      <w:r>
        <w:rPr>
          <w:rFonts w:hint="eastAsia"/>
        </w:rPr>
        <w:t>　　表：2007-2010年赛得利股份公司（分产品）销量和收入</w:t>
      </w:r>
      <w:r>
        <w:rPr>
          <w:rFonts w:hint="eastAsia"/>
        </w:rPr>
        <w:br/>
      </w:r>
      <w:r>
        <w:rPr>
          <w:rFonts w:hint="eastAsia"/>
        </w:rPr>
        <w:t>　　表：2010年赛得利集团溶解木浆的种类及用途</w:t>
      </w:r>
      <w:r>
        <w:rPr>
          <w:rFonts w:hint="eastAsia"/>
        </w:rPr>
        <w:br/>
      </w:r>
      <w:r>
        <w:rPr>
          <w:rFonts w:hint="eastAsia"/>
        </w:rPr>
        <w:t>　　图：2010年赛得利集团溶解木浆收益主要地区及收益占比</w:t>
      </w:r>
      <w:r>
        <w:rPr>
          <w:rFonts w:hint="eastAsia"/>
        </w:rPr>
        <w:br/>
      </w:r>
      <w:r>
        <w:rPr>
          <w:rFonts w:hint="eastAsia"/>
        </w:rPr>
        <w:t>　　图：2007-2010年萨佩公司收入和毛利</w:t>
      </w:r>
      <w:r>
        <w:rPr>
          <w:rFonts w:hint="eastAsia"/>
        </w:rPr>
        <w:br/>
      </w:r>
      <w:r>
        <w:rPr>
          <w:rFonts w:hint="eastAsia"/>
        </w:rPr>
        <w:t>　　图：2010年雷约尼尔公司主要业务收入</w:t>
      </w:r>
      <w:r>
        <w:rPr>
          <w:rFonts w:hint="eastAsia"/>
        </w:rPr>
        <w:br/>
      </w:r>
      <w:r>
        <w:rPr>
          <w:rFonts w:hint="eastAsia"/>
        </w:rPr>
        <w:t>　　图：2006-2010年雷约尼尔公司（分业务）收入</w:t>
      </w:r>
      <w:r>
        <w:rPr>
          <w:rFonts w:hint="eastAsia"/>
        </w:rPr>
        <w:br/>
      </w:r>
      <w:r>
        <w:rPr>
          <w:rFonts w:hint="eastAsia"/>
        </w:rPr>
        <w:t>　　图：2010年雷约尼尔公司生产溶解浆的主要用途及占比</w:t>
      </w:r>
      <w:r>
        <w:rPr>
          <w:rFonts w:hint="eastAsia"/>
        </w:rPr>
        <w:br/>
      </w:r>
      <w:r>
        <w:rPr>
          <w:rFonts w:hint="eastAsia"/>
        </w:rPr>
        <w:t>　　表： 2010年度Grasim公司经营情况</w:t>
      </w:r>
      <w:r>
        <w:rPr>
          <w:rFonts w:hint="eastAsia"/>
        </w:rPr>
        <w:br/>
      </w:r>
      <w:r>
        <w:rPr>
          <w:rFonts w:hint="eastAsia"/>
        </w:rPr>
        <w:t>　　图：2008-2010年兰精公司收入</w:t>
      </w:r>
      <w:r>
        <w:rPr>
          <w:rFonts w:hint="eastAsia"/>
        </w:rPr>
        <w:br/>
      </w:r>
      <w:r>
        <w:rPr>
          <w:rFonts w:hint="eastAsia"/>
        </w:rPr>
        <w:t>　　图：2009年兰精公司（分产品）销售结构</w:t>
      </w:r>
      <w:r>
        <w:rPr>
          <w:rFonts w:hint="eastAsia"/>
        </w:rPr>
        <w:br/>
      </w:r>
      <w:r>
        <w:rPr>
          <w:rFonts w:hint="eastAsia"/>
        </w:rPr>
        <w:t>　　表：2010年山东太阳主营业务（分产品）营业收入及毛利率</w:t>
      </w:r>
      <w:r>
        <w:rPr>
          <w:rFonts w:hint="eastAsia"/>
        </w:rPr>
        <w:br/>
      </w:r>
      <w:r>
        <w:rPr>
          <w:rFonts w:hint="eastAsia"/>
        </w:rPr>
        <w:t>　　图：2007年-2010年前三季度山东太阳盈利总额</w:t>
      </w:r>
      <w:r>
        <w:rPr>
          <w:rFonts w:hint="eastAsia"/>
        </w:rPr>
        <w:br/>
      </w:r>
      <w:r>
        <w:rPr>
          <w:rFonts w:hint="eastAsia"/>
        </w:rPr>
        <w:t>　　表：2009-2010年年度岳阳纸业主要财务数据</w:t>
      </w:r>
      <w:r>
        <w:rPr>
          <w:rFonts w:hint="eastAsia"/>
        </w:rPr>
        <w:br/>
      </w:r>
      <w:r>
        <w:rPr>
          <w:rFonts w:hint="eastAsia"/>
        </w:rPr>
        <w:t>　　图：2007-2010年吉林化纤收入和利润</w:t>
      </w:r>
      <w:r>
        <w:rPr>
          <w:rFonts w:hint="eastAsia"/>
        </w:rPr>
        <w:br/>
      </w:r>
      <w:r>
        <w:rPr>
          <w:rFonts w:hint="eastAsia"/>
        </w:rPr>
        <w:t>　　图：2008-2010年吉林化纤（分产品）主营业务收入构成</w:t>
      </w:r>
      <w:r>
        <w:rPr>
          <w:rFonts w:hint="eastAsia"/>
        </w:rPr>
        <w:br/>
      </w:r>
      <w:r>
        <w:rPr>
          <w:rFonts w:hint="eastAsia"/>
        </w:rPr>
        <w:t>　　表：2010-2012年吉林化纤集团竹浆粕产能扩建</w:t>
      </w:r>
      <w:r>
        <w:rPr>
          <w:rFonts w:hint="eastAsia"/>
        </w:rPr>
        <w:br/>
      </w:r>
      <w:r>
        <w:rPr>
          <w:rFonts w:hint="eastAsia"/>
        </w:rPr>
        <w:t>　　表：2009-2010年年度福建南纸主要财务数据</w:t>
      </w:r>
      <w:r>
        <w:rPr>
          <w:rFonts w:hint="eastAsia"/>
        </w:rPr>
        <w:br/>
      </w:r>
      <w:r>
        <w:rPr>
          <w:rFonts w:hint="eastAsia"/>
        </w:rPr>
        <w:t>　　表：2010年年度福建南纸主营业务（分产品）营业收入及毛利率</w:t>
      </w:r>
      <w:r>
        <w:rPr>
          <w:rFonts w:hint="eastAsia"/>
        </w:rPr>
        <w:br/>
      </w:r>
      <w:r>
        <w:rPr>
          <w:rFonts w:hint="eastAsia"/>
        </w:rPr>
        <w:t>　　表：2010年福建南纸溶解浆产品及特点</w:t>
      </w:r>
      <w:r>
        <w:rPr>
          <w:rFonts w:hint="eastAsia"/>
        </w:rPr>
        <w:br/>
      </w:r>
      <w:r>
        <w:rPr>
          <w:rFonts w:hint="eastAsia"/>
        </w:rPr>
        <w:t>　　表：2010年山东晨鸣主营业务（分产品）营业收入及毛利率</w:t>
      </w:r>
      <w:r>
        <w:rPr>
          <w:rFonts w:hint="eastAsia"/>
        </w:rPr>
        <w:br/>
      </w:r>
      <w:r>
        <w:rPr>
          <w:rFonts w:hint="eastAsia"/>
        </w:rPr>
        <w:t>　　表：2009-2010年年度山东晨鸣主要财务数据</w:t>
      </w:r>
      <w:r>
        <w:rPr>
          <w:rFonts w:hint="eastAsia"/>
        </w:rPr>
        <w:br/>
      </w:r>
      <w:r>
        <w:rPr>
          <w:rFonts w:hint="eastAsia"/>
        </w:rPr>
        <w:t>　　图：2010年山东晨鸣营业收入主要地区及占比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b0f8195f542f2" w:history="1">
        <w:r>
          <w:rPr>
            <w:rStyle w:val="Hyperlink"/>
          </w:rPr>
          <w:t>2010-2012年全球及中国溶解浆行业调研分析报告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0b0f8195f542f2" w:history="1">
        <w:r>
          <w:rPr>
            <w:rStyle w:val="Hyperlink"/>
          </w:rPr>
          <w:t>https://www.20087.com/2011-04/R_2010_2012nianquanqiujirongjiejiangxi.html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b63a0b4874190" w:history="1">
      <w:r>
        <w:rPr>
          <w:rStyle w:val="Hyperlink"/>
        </w:rPr>
        <w:t>2010-2012年全球及中国溶解浆行业调研分析报告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2nianquanqiujirongjiejiangxi.html" TargetMode="External" Id="R420b0f8195f5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2nianquanqiujirongjiejiangxi.html" TargetMode="External" Id="Rb05b63a0b487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2011-04-25T01:43:00Z</dcterms:created>
  <dcterms:modified xsi:type="dcterms:W3CDTF">2011-04-25T02:43:00Z</dcterms:modified>
  <dc:subject>2010-2012年全球及中国溶解浆行业调研分析报告</dc:subject>
  <dc:title>2010-2012年全球及中国溶解浆行业调研分析报告</dc:title>
  <cp:keywords>2010-2012年全球及中国溶解浆行业调研分析报告</cp:keywords>
  <dc:description>2010-2012年全球及中国溶解浆行业调研分析报告</dc:description>
</cp:coreProperties>
</file>