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45d5b630e4922" w:history="1">
              <w:r>
                <w:rPr>
                  <w:rStyle w:val="Hyperlink"/>
                </w:rPr>
                <w:t>2026-2032年全球与中国PVC地漏行业研究及市场前景分析报告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45d5b630e4922" w:history="1">
              <w:r>
                <w:rPr>
                  <w:rStyle w:val="Hyperlink"/>
                </w:rPr>
                <w:t>2026-2032年全球与中国PVC地漏行业研究及市场前景分析报告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45d5b630e4922" w:history="1">
                <w:r>
                  <w:rPr>
                    <w:rStyle w:val="Hyperlink"/>
                  </w:rPr>
                  <w:t>https://www.20087.com/2011-04/R_2010_2015niandilouxingyejingzhengtai.html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漏是建筑排水系统中的关键组件，凭借优异的耐腐蚀性、轻便的安装特性以及相对低廉的成本，在现代建筑装修中占据了重要地位。目前，PVC地漏市场呈现出产品种类繁多、规格各异的局面，涵盖了普通型、防臭型及深水封型等多种结构形式。随着房地产行业的调整及存量房翻新市场的兴起，消费者对地漏的关注点已从单纯的价格转向防臭、防虫、防堵塞及易清洁等功能性指标。目前的制造工艺已相当成熟，通过模具注塑成型，能够实现复杂的内部水封结构设计。然而，市场上仍存在部分低端产品密封性能不足、抗老化能力差等问题，导致排水系统出现返味或渗漏现象。行业正处于由数量扩张向质量提升的过渡期，品牌意识逐渐觉醒，优质产品开始通过更严格的物理性能测试来确立市场优势。</w:t>
      </w:r>
      <w:r>
        <w:rPr>
          <w:rFonts w:hint="eastAsia"/>
        </w:rPr>
        <w:br/>
      </w:r>
      <w:r>
        <w:rPr>
          <w:rFonts w:hint="eastAsia"/>
        </w:rPr>
        <w:t>　　未来，PVC地漏的发展将深度融合建筑工业化与智能家居趋势，呈现出模块化、功能集成化与美学化的特征。市场调研网指出，在产品设计上，隐形地漏与可定制面板将成为主流，以适应现代装修风格对整体视觉效果的追求，实现地漏与地面材质的无缝衔接。功能方面，针对高层建筑排水压力波动大的特点，具备自封、磁悬浮或重力平衡等高科技防返溢机制的新型地漏将逐步普及。同时，随着装配式建筑的推广，便于快速拆装、清理和维护的模块化结构设计将成为行业标准配置。材料科学方面，抗菌、抗病毒改性PVC材料的应用将提升地漏的卫生安全性能，防止细菌在潮湿环境中滋生。此外，智能感应排水技术也有望引入地漏领域，通过自动开闭装置实现更加精准的流量控制与异味阻隔，推动卫浴五金向智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345d5b630e4922" w:history="1">
        <w:r>
          <w:rPr>
            <w:rStyle w:val="Hyperlink"/>
          </w:rPr>
          <w:t>2026-2032年全球与中国PVC地漏行业研究及市场前景分析报告</w:t>
        </w:r>
      </w:hyperlink>
      <w:r>
        <w:rPr>
          <w:rFonts w:hint="eastAsia"/>
        </w:rPr>
        <w:t>》，2025年PVC地漏行业市场规模达 亿元，预计2032年市场规模将达 亿元，期间年均复合增长率（CAGR）达 %。报告基于国家统计局及相关协会的权威数据，系统研究了PVC地漏行业的市场需求、市场规模及产业链现状，分析了PVC地漏价格波动、细分市场动态及重点企业的经营表现，科学预测了PVC地漏市场前景与发展趋势，揭示了潜在需求与投资机会，同时指出了PVC地漏行业可能面临的风险。通过对PVC地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方形地漏</w:t>
      </w:r>
      <w:r>
        <w:rPr>
          <w:rFonts w:hint="eastAsia"/>
        </w:rPr>
        <w:br/>
      </w:r>
      <w:r>
        <w:rPr>
          <w:rFonts w:hint="eastAsia"/>
        </w:rPr>
        <w:t>　　　　1.3.3 圆形地漏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浴室</w:t>
      </w:r>
      <w:r>
        <w:rPr>
          <w:rFonts w:hint="eastAsia"/>
        </w:rPr>
        <w:br/>
      </w:r>
      <w:r>
        <w:rPr>
          <w:rFonts w:hint="eastAsia"/>
        </w:rPr>
        <w:t>　　　　1.4.3 车库</w:t>
      </w:r>
      <w:r>
        <w:rPr>
          <w:rFonts w:hint="eastAsia"/>
        </w:rPr>
        <w:br/>
      </w:r>
      <w:r>
        <w:rPr>
          <w:rFonts w:hint="eastAsia"/>
        </w:rPr>
        <w:t>　　　　1.4.4 厨房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PVC地漏行业发展总体概况</w:t>
      </w:r>
      <w:r>
        <w:rPr>
          <w:rFonts w:hint="eastAsia"/>
        </w:rPr>
        <w:br/>
      </w:r>
      <w:r>
        <w:rPr>
          <w:rFonts w:hint="eastAsia"/>
        </w:rPr>
        <w:t>　　　　1.5.2 PVC地漏行业发展主要特点</w:t>
      </w:r>
      <w:r>
        <w:rPr>
          <w:rFonts w:hint="eastAsia"/>
        </w:rPr>
        <w:br/>
      </w:r>
      <w:r>
        <w:rPr>
          <w:rFonts w:hint="eastAsia"/>
        </w:rPr>
        <w:t>　　　　1.5.3 PVC地漏行业发展影响因素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PVC地漏有利因素</w:t>
      </w:r>
      <w:r>
        <w:rPr>
          <w:rFonts w:hint="eastAsia"/>
        </w:rPr>
        <w:br/>
      </w:r>
      <w:r>
        <w:rPr>
          <w:rFonts w:hint="eastAsia"/>
        </w:rPr>
        <w:t>　　　　1.5.3 .2 PVC地漏不利因素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全球市场主要企业PVC地漏销量（2023-2026）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全球市场主要企业PVC地漏销售收入（2023-2026）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全球市场主要企业PVC地漏销售价格（2023-2026）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中国市场主要企业PVC地漏销量（2023-2026）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中国市场主要企业PVC地漏销售收入（2023-2026）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全球主要厂商PVC地漏总部及产地分布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全球主要厂商成立时间及PVC地漏商业化日期</w:t>
      </w:r>
      <w:r>
        <w:rPr>
          <w:rFonts w:hint="eastAsia"/>
        </w:rPr>
        <w:br/>
      </w:r>
      <w:r>
        <w:rPr>
          <w:rFonts w:hint="eastAsia"/>
        </w:rPr>
        <w:t>　　2.8 全球主要厂商PVC地漏产品类型及应用</w:t>
      </w:r>
      <w:r>
        <w:rPr>
          <w:rFonts w:hint="eastAsia"/>
        </w:rPr>
        <w:br/>
      </w:r>
      <w:r>
        <w:rPr>
          <w:rFonts w:hint="eastAsia"/>
        </w:rPr>
        <w:t>　　2.9 PVC地漏行业集中度、竞争程度分析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PVC地漏行业集中度分析：2025年全球Top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全球PVC地漏总体规模分析</w:t>
      </w:r>
      <w:r>
        <w:rPr>
          <w:rFonts w:hint="eastAsia"/>
        </w:rPr>
        <w:br/>
      </w:r>
      <w:r>
        <w:rPr>
          <w:rFonts w:hint="eastAsia"/>
        </w:rPr>
        <w:t>　　3.1 全球PVC地漏供需现状及预测（2021-2032）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全球PVC地漏产量、需求量及发展趋势（2021-2032）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全球主要地区PVC地漏产量及发展趋势（2021-2032）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全球主要地区PVC地漏产量（2021-2026）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全球主要地区PVC地漏产量（2027-2032）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全球主要地区PVC地漏产量市场份额（2021-2032）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中国市场PVC地漏进出口（2021-2032）</w:t>
      </w:r>
      <w:r>
        <w:rPr>
          <w:rFonts w:hint="eastAsia"/>
        </w:rPr>
        <w:br/>
      </w:r>
      <w:r>
        <w:rPr>
          <w:rFonts w:hint="eastAsia"/>
        </w:rPr>
        <w:t>　　3.4 全球PVC地漏销量及销售额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全球市场PVC地漏销售额（2021-2032）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全球市场PVC地漏销量（2021-2032）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全球市场PVC地漏价格趋势（2021-2032）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全球主要地区PVC地漏市场规模分析：2021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全球主要地区PVC地漏销售收入及市场份额（2021-2026）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全球主要地区PVC地漏销售收入预测（2027-2032）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全球主要地区PVC地漏销量分析：2021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全球主要地区PVC地漏销量及市场份额预测（2027-2032）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中东市场PVC地漏销量、收入及增长率（2021-2032）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不同产品类型PVC地漏分析</w:t>
      </w:r>
      <w:r>
        <w:rPr>
          <w:rFonts w:hint="eastAsia"/>
        </w:rPr>
        <w:br/>
      </w:r>
      <w:r>
        <w:rPr>
          <w:rFonts w:hint="eastAsia"/>
        </w:rPr>
        <w:t>　　6.1 全球不同产品类型PVC地漏销量（2021-2032）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全球不同产品类型PVC地漏销量预测（2027-2032）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全球不同产品类型PVC地漏收入（2021-2032）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全球不同产品类型PVC地漏收入预测（2027-2032）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全球不同产品类型PVC地漏价格走势（2021-2032）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中国不同产品类型PVC地漏销量（2021-2032）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中国不同产品类型PVC地漏销量预测（2027-2032）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中国不同产品类型PVC地漏收入（2021-2032）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不同应用PVC地漏分析</w:t>
      </w:r>
      <w:r>
        <w:rPr>
          <w:rFonts w:hint="eastAsia"/>
        </w:rPr>
        <w:br/>
      </w:r>
      <w:r>
        <w:rPr>
          <w:rFonts w:hint="eastAsia"/>
        </w:rPr>
        <w:t>　　7.1 全球不同应用PVC地漏销量（2021-2032）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全球不同应用PVC地漏销量预测（2027-2032）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全球不同应用PVC地漏收入（2021-2032）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全球不同应用PVC地漏收入预测（2027-2032）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全球不同应用PVC地漏价格走势（2021-2032）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中国不同应用PVC地漏销量（2021-2032）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中国不同应用PVC地漏销量预测（2027-2032）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中国不同应用PVC地漏收入（2021-2032）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PVC地漏行业发展趋势</w:t>
      </w:r>
      <w:r>
        <w:rPr>
          <w:rFonts w:hint="eastAsia"/>
        </w:rPr>
        <w:br/>
      </w:r>
      <w:r>
        <w:rPr>
          <w:rFonts w:hint="eastAsia"/>
        </w:rPr>
        <w:t>　　8.2 PVC地漏行业主要驱动因素</w:t>
      </w:r>
      <w:r>
        <w:rPr>
          <w:rFonts w:hint="eastAsia"/>
        </w:rPr>
        <w:br/>
      </w:r>
      <w:r>
        <w:rPr>
          <w:rFonts w:hint="eastAsia"/>
        </w:rPr>
        <w:t>　　8.3 PVC地漏中国企业SWOT分析</w:t>
      </w:r>
      <w:r>
        <w:rPr>
          <w:rFonts w:hint="eastAsia"/>
        </w:rPr>
        <w:br/>
      </w:r>
      <w:r>
        <w:rPr>
          <w:rFonts w:hint="eastAsia"/>
        </w:rPr>
        <w:t>　　8.4 中国PVC地漏行业政策环境分析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PVC地漏行业产业链简介</w:t>
      </w:r>
      <w:r>
        <w:rPr>
          <w:rFonts w:hint="eastAsia"/>
        </w:rPr>
        <w:br/>
      </w:r>
      <w:r>
        <w:rPr>
          <w:rFonts w:hint="eastAsia"/>
        </w:rPr>
        <w:t>　　　　9.1.1 PVC地漏行业供应链分析</w:t>
      </w:r>
      <w:r>
        <w:rPr>
          <w:rFonts w:hint="eastAsia"/>
        </w:rPr>
        <w:br/>
      </w:r>
      <w:r>
        <w:rPr>
          <w:rFonts w:hint="eastAsia"/>
        </w:rPr>
        <w:t>　　　　9.1.2 PVC地漏主要原料及供应情况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PVC地漏行业采购模式</w:t>
      </w:r>
      <w:r>
        <w:rPr>
          <w:rFonts w:hint="eastAsia"/>
        </w:rPr>
        <w:br/>
      </w:r>
      <w:r>
        <w:rPr>
          <w:rFonts w:hint="eastAsia"/>
        </w:rPr>
        <w:t>　　9.3 PVC地漏行业生产模式</w:t>
      </w:r>
      <w:r>
        <w:rPr>
          <w:rFonts w:hint="eastAsia"/>
        </w:rPr>
        <w:br/>
      </w:r>
      <w:r>
        <w:rPr>
          <w:rFonts w:hint="eastAsia"/>
        </w:rPr>
        <w:t>　　9.4 PVC地漏行业销售模式及销售渠道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按应用细分，全球PVC地漏市场规模（CAGR）2021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PVC地漏行业发展主要特点</w:t>
      </w:r>
      <w:r>
        <w:rPr>
          <w:rFonts w:hint="eastAsia"/>
        </w:rPr>
        <w:br/>
      </w:r>
      <w:r>
        <w:rPr>
          <w:rFonts w:hint="eastAsia"/>
        </w:rPr>
        <w:t>　　表 4： PVC地漏行业发展有利因素分析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PVC地漏行业发展不利因素分析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进入PVC地漏行业壁垒</w:t>
      </w:r>
      <w:r>
        <w:rPr>
          <w:rFonts w:hint="eastAsia"/>
        </w:rPr>
        <w:br/>
      </w:r>
      <w:r>
        <w:rPr>
          <w:rFonts w:hint="eastAsia"/>
        </w:rPr>
        <w:t>　　表 7： PVC地漏主要企业在国际市场占有率（按销量，2023-2026）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2025年PVC地漏主要企业在国际市场排名（按销量）&amp;（千件）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全球市场主要企业PVC地漏销量（2023-2026）&amp;（千件）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PVC地漏主要企业在国际市场占有率（按收入，2023-2026）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2025年PVC地漏主要企业在国际市场排名（按收入）&amp;（万元）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全球市场主要企业PVC地漏销售价格（2023-2026）&amp;（元/件）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PVC地漏主要企业在中国市场占有率（按销量，2023-2026）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2025年PVC地漏主要企业在中国市场排名（按销量）&amp;（千件）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中国市场主要企业PVC地漏销量（2023-2026）&amp;（千件）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PVC地漏主要企业在中国市场占有率（按收入，2023-2026）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2025年PVC地漏主要企业在中国市场排名（按收入）&amp;（万元）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全球主要厂商PVC地漏总部及产地分布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全球主要厂商成立时间及PVC地漏商业化日期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全球主要厂商PVC地漏产品类型及应用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全球主要地区PVC地漏产量增速（CAGR）：（2021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全球主要地区PVC地漏产量（2021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全球主要地区PVC地漏产量（2021-2026）&amp;（千件）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全球主要地区PVC地漏产量（2027-2032）&amp;（千件）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全球主要地区PVC地漏产量市场份额（2021-2026）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全球主要地区PVC地漏产量市场份额（2027-2032）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中国市场PVC地漏产量、销量、进出口（2021-2026）&amp;（千件）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中国市场PVC地漏产量、销量、进出口预测（2027-2032）&amp;（千件）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全球主要地区PVC地漏销售收入增速：（2021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全球主要地区PVC地漏销售收入（2021-2026）&amp;（万元）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全球主要地区PVC地漏销售收入市场份额（2021-2026）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全球主要地区PVC地漏收入（2027-2032）&amp;（万元）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全球主要地区PVC地漏收入市场份额（2027-2032）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全球主要地区PVC地漏销量（千件）：2021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全球主要地区PVC地漏销量市场份额（2021-2026）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全球主要地区PVC地漏销量（2027-2032）&amp;（千件）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全球主要地区PVC地漏销量份额（2027-2032）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PVC地漏生产基地、销售区域、竞争对手及市场地位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PVC地漏产品规格、参数及市场应用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PVC地漏销量（千件）、收入（万元）、价格（元/件）及毛利率（2021-2026）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全球不同产品类型PVC地漏销量（2021-2026）&amp;（千件）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全球不同产品类型PVC地漏销量市场份额（2021-2026）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全球不同产品类型PVC地漏销量预测（2027-2032）&amp;（千件）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全球市场不同产品类型PVC地漏销量市场份额预测（2027-2032）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全球不同产品类型PVC地漏收入（2021-2026）&amp;（万元）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全球不同产品类型PVC地漏收入市场份额（2021-2026）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全球不同产品类型PVC地漏收入预测（2027-2032）&amp;（万元）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全球不同产品类型PVC地漏收入市场份额预测（2027-2032）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中国不同产品类型PVC地漏销量（2021-2026）&amp;（千件）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中国不同产品类型PVC地漏销量市场份额（2021-2026）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中国不同产品类型PVC地漏销量预测（2027-2032）&amp;（千件）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全球市场不同产品类型PVC地漏销量市场份额预测（2027-2032）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中国不同产品类型PVC地漏收入（2021-2026）&amp;（万元）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中国不同产品类型PVC地漏收入市场份额（2021-2026）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中国不同产品类型PVC地漏收入预测（2027-2032）&amp;（万元）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中国不同产品类型PVC地漏收入市场份额预测（2027-2032）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全球不同应用PVC地漏销量（2021-2026）&amp;（千件）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全球不同应用PVC地漏销量市场份额（2021-2026）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全球不同应用PVC地漏销量预测（2027-2032）&amp;（千件）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全球市场不同应用PVC地漏销量市场份额预测（2027-2032）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全球不同应用PVC地漏收入（2021-2026）&amp;（万元）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全球不同应用PVC地漏收入市场份额（2021-2026）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全球不同应用PVC地漏收入预测（2027-2032）&amp;（万元）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全球不同应用PVC地漏收入市场份额预测（2027-2032）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中国不同应用PVC地漏销量（2021-2026）&amp;（千件）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中国不同应用PVC地漏销量市场份额（2021-2026）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中国不同应用PVC地漏销量预测（2027-2032）&amp;（千件）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中国市场不同应用PVC地漏销量市场份额预测（2027-2032）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中国不同应用PVC地漏收入（2021-2026）&amp;（万元）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中国不同应用PVC地漏收入市场份额（2021-2026）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中国不同应用PVC地漏收入预测（2027-2032）&amp;（万元）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中国不同应用PVC地漏收入市场份额预测（2027-2032）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PVC地漏行业发展趋势</w:t>
      </w:r>
      <w:r>
        <w:rPr>
          <w:rFonts w:hint="eastAsia"/>
        </w:rPr>
        <w:br/>
      </w:r>
      <w:r>
        <w:rPr>
          <w:rFonts w:hint="eastAsia"/>
        </w:rPr>
        <w:t>　　表 176： PVC地漏行业主要驱动因素</w:t>
      </w:r>
      <w:r>
        <w:rPr>
          <w:rFonts w:hint="eastAsia"/>
        </w:rPr>
        <w:br/>
      </w:r>
      <w:r>
        <w:rPr>
          <w:rFonts w:hint="eastAsia"/>
        </w:rPr>
        <w:t>　　表 177： PVC地漏行业供应链分析</w:t>
      </w:r>
      <w:r>
        <w:rPr>
          <w:rFonts w:hint="eastAsia"/>
        </w:rPr>
        <w:br/>
      </w:r>
      <w:r>
        <w:rPr>
          <w:rFonts w:hint="eastAsia"/>
        </w:rPr>
        <w:t>　　表 178： PVC地漏上游原料供应商</w:t>
      </w:r>
      <w:r>
        <w:rPr>
          <w:rFonts w:hint="eastAsia"/>
        </w:rPr>
        <w:br/>
      </w:r>
      <w:r>
        <w:rPr>
          <w:rFonts w:hint="eastAsia"/>
        </w:rPr>
        <w:t>　　表 179： PVC地漏主要地区不同应用客户分析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PVC地漏典型经销商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全球不同产品类型PVC地漏市场份额2025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方形地漏产品图片</w:t>
      </w:r>
      <w:r>
        <w:rPr>
          <w:rFonts w:hint="eastAsia"/>
        </w:rPr>
        <w:br/>
      </w:r>
      <w:r>
        <w:rPr>
          <w:rFonts w:hint="eastAsia"/>
        </w:rPr>
        <w:t>　　图 5： 圆形地漏产品图片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全球不同应用PVC地漏市场份额2025 &amp; 2032</w:t>
      </w:r>
      <w:r>
        <w:rPr>
          <w:rFonts w:hint="eastAsia"/>
        </w:rPr>
        <w:br/>
      </w:r>
      <w:r>
        <w:rPr>
          <w:rFonts w:hint="eastAsia"/>
        </w:rPr>
        <w:t>　　图 8： 浴室</w:t>
      </w:r>
      <w:r>
        <w:rPr>
          <w:rFonts w:hint="eastAsia"/>
        </w:rPr>
        <w:br/>
      </w:r>
      <w:r>
        <w:rPr>
          <w:rFonts w:hint="eastAsia"/>
        </w:rPr>
        <w:t>　　图 9： 车库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2025年全球前五大生产商PVC地漏市场份额</w:t>
      </w:r>
      <w:r>
        <w:rPr>
          <w:rFonts w:hint="eastAsia"/>
        </w:rPr>
        <w:br/>
      </w:r>
      <w:r>
        <w:rPr>
          <w:rFonts w:hint="eastAsia"/>
        </w:rPr>
        <w:t>　　图 13： 2025年全球PVC地漏第一梯队、第二梯队和第三梯队厂商及市场份额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全球PVC地漏产能、产量、产能利用率及发展趋势（2021-2032）&amp;（千件）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全球PVC地漏产量、需求量及发展趋势（2021-2032）&amp;（千件）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全球主要地区PVC地漏产量市场份额（2021-2032）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中国PVC地漏产能、产量、产能利用率及发展趋势（2021-2032）&amp;（千件）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中国PVC地漏产量、市场需求量及发展趋势（2021-2032）&amp;（千件）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全球PVC地漏市场销售额及增长率：（2021-2032）&amp;（万元）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全球市场PVC地漏市场规模：2021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全球市场PVC地漏价格趋势（2021-2032）&amp;（元/件）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全球主要地区PVC地漏销售收入（2021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全球主要地区PVC地漏销售收入市场份额（2021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中东市场PVC地漏销量及增长率（2021-2032）&amp;（千件）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中东市场PVC地漏收入及增长率（2021-2032）&amp;（万元）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全球不同产品类型PVC地漏价格走势（2021-2032）&amp;（元/件）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全球不同应用PVC地漏价格走势（2021-2032）&amp;（元/件）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PVC地漏中国企业SWOT分析</w:t>
      </w:r>
      <w:r>
        <w:rPr>
          <w:rFonts w:hint="eastAsia"/>
        </w:rPr>
        <w:br/>
      </w:r>
      <w:r>
        <w:rPr>
          <w:rFonts w:hint="eastAsia"/>
        </w:rPr>
        <w:t>　　图 44： PVC地漏产业链</w:t>
      </w:r>
      <w:r>
        <w:rPr>
          <w:rFonts w:hint="eastAsia"/>
        </w:rPr>
        <w:br/>
      </w:r>
      <w:r>
        <w:rPr>
          <w:rFonts w:hint="eastAsia"/>
        </w:rPr>
        <w:t>　　图 45： PVC地漏行业采购模式分析</w:t>
      </w:r>
      <w:r>
        <w:rPr>
          <w:rFonts w:hint="eastAsia"/>
        </w:rPr>
        <w:br/>
      </w:r>
      <w:r>
        <w:rPr>
          <w:rFonts w:hint="eastAsia"/>
        </w:rPr>
        <w:t>　　图 46： PVC地漏行业生产模式</w:t>
      </w:r>
      <w:r>
        <w:rPr>
          <w:rFonts w:hint="eastAsia"/>
        </w:rPr>
        <w:br/>
      </w:r>
      <w:r>
        <w:rPr>
          <w:rFonts w:hint="eastAsia"/>
        </w:rPr>
        <w:t>　　图 47： PVC地漏行业销售模式分析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45d5b630e4922" w:history="1">
        <w:r>
          <w:rPr>
            <w:rStyle w:val="Hyperlink"/>
          </w:rPr>
          <w:t>2026-2032年全球与中国PVC地漏行业研究及市场前景分析报告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45d5b630e4922" w:history="1">
        <w:r>
          <w:rPr>
            <w:rStyle w:val="Hyperlink"/>
          </w:rPr>
          <w:t>https://www.20087.com/2011-04/R_2010_2015niandilouxingyejingzhengtai.html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热点：PVC地漏尺寸规格尺寸、PVC地漏、PVC地漏的结构图、PVC地漏预埋件图片、PVC地漏规格型号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048dc26974008" w:history="1">
      <w:r>
        <w:rPr>
          <w:rStyle w:val="Hyperlink"/>
        </w:rPr>
        <w:t>2026-2032年全球与中国PVC地漏行业研究及市场前景分析报告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dilouxingyejingzhengtai.html" TargetMode="External" Id="Ra5345d5b630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dilouxingyejingzhengtai.html" TargetMode="External" Id="R402048dc2697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2026-03-27T05:45:54Z</dcterms:created>
  <dcterms:modified xsi:type="dcterms:W3CDTF">2026-03-27T06:45:54Z</dcterms:modified>
  <dc:subject>2026-2032年全球与中国PVC地漏行业研究及市场前景分析报告</dc:subject>
  <dc:title>2026-2032年全球与中国PVC地漏行业研究及市场前景分析报告</dc:title>
  <cp:keywords>2026-2032年全球与中国PVC地漏行业研究及市场前景分析报告</cp:keywords>
  <dc:description>2026-2032年全球与中国PVC地漏行业研究及市场前景分析报告</dc:description>
</cp:coreProperties>
</file>