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8fcea1dd94711" w:history="1">
              <w:r>
                <w:rPr>
                  <w:rStyle w:val="Hyperlink"/>
                </w:rPr>
                <w:t>2011年家用电器行业研究分析报告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8fcea1dd94711" w:history="1">
              <w:r>
                <w:rPr>
                  <w:rStyle w:val="Hyperlink"/>
                </w:rPr>
                <w:t>2011年家用电器行业研究分析报告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8fcea1dd94711" w:history="1">
                <w:r>
                  <w:rPr>
                    <w:rStyle w:val="Hyperlink"/>
                  </w:rPr>
                  <w:t>https://www.20087.com/2011-04/R_2011nianjiayongdianqixingyeyanjiufen.html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a8fcea1dd94711" w:history="1">
        <w:r>
          <w:rPr>
            <w:rStyle w:val="Hyperlink"/>
          </w:rPr>
          <w:t>2011年家用电器行业研究分析报告</w:t>
        </w:r>
      </w:hyperlink>
      <w:r>
        <w:rPr>
          <w:rFonts w:hint="eastAsia"/>
        </w:rPr>
        <w:t>》旨在为有意投资家用电器行业的投资者服务，报告对家用电器行业2010年的运行情况进行了详尽的描述和分析，并对行业运行情况进行了预测。本报告完成于2011年3月，共2万多字，60多页，55个图表，分六章。报告的主要观点有：</w:t>
      </w:r>
      <w:r>
        <w:rPr>
          <w:rFonts w:hint="eastAsia"/>
        </w:rPr>
        <w:br/>
      </w:r>
      <w:r>
        <w:rPr>
          <w:rFonts w:hint="eastAsia"/>
        </w:rPr>
        <w:t>　　2010 年1～11 月，我国家用电器制造业累计工业销售产值828821 亿元，同比增长3181%，增速比上年同期上升了3106个百分点。累计实现产品销售收入846978 亿元，同比增长3524%，增速比上年同期上升了3251 个百分点。累计利润总额为38705 亿元，比上年同期增加了9806亿元；亏损企业累计亏损额为1710 亿元，同比增长1205%，增速比上年同期上升了5580 个百分点。毛利率为1533%，比上年同期减少了126 个百分点。资产负债率为6700%，比上年同期增加了221 个百分点。</w:t>
      </w:r>
      <w:r>
        <w:rPr>
          <w:rFonts w:hint="eastAsia"/>
        </w:rPr>
        <w:br/>
      </w:r>
      <w:r>
        <w:rPr>
          <w:rFonts w:hint="eastAsia"/>
        </w:rPr>
        <w:t>　　2010 年1～11 月，我国家用电力器具制造业累计实现产品销售收入前5 个省是广东、山东、江苏、浙江、安徽，累计实现产品销售收入分别为394255、96405、80372、78445、70422 亿元，其累计实现产品销售收入合计占全国的比重为8500%%。累计实现产品销售收入集中度（CR5）比上年同期（8484%）上升了015 个百分点。</w:t>
      </w:r>
      <w:r>
        <w:rPr>
          <w:rFonts w:hint="eastAsia"/>
        </w:rPr>
        <w:br/>
      </w:r>
      <w:r>
        <w:rPr>
          <w:rFonts w:hint="eastAsia"/>
        </w:rPr>
        <w:t>　　2010 年12 月28 日中国通信标准化协会第九次会员大会在京召开，预计2011年我国将开展多项三网融合标准的制定。这些三网融合的标准包括内容管理、核心网、宽带接入、传输网和IP 承载网、业务平台及业务、终端及安全等多个方面，将共同完善我国三网融合标准体系，为三网融合试点和规模发展提供支撑服务。</w:t>
      </w:r>
      <w:r>
        <w:rPr>
          <w:rFonts w:hint="eastAsia"/>
        </w:rPr>
        <w:br/>
      </w:r>
      <w:r>
        <w:rPr>
          <w:rFonts w:hint="eastAsia"/>
        </w:rPr>
        <w:t>　　2011 年1 月5 日召开的国务院常务会议上，决定在国内实施新一轮的农村电网改造升级工程。会议提出要加大资金支持力度以促进国内农村电网建设，其中明确规定中西部地区农村电网改造升级工程项目资金主要由中央安排。随着新一轮农村电网改造的启动，西部农村家电市场有望得到撬动。</w:t>
      </w:r>
      <w:r>
        <w:rPr>
          <w:rFonts w:hint="eastAsia"/>
        </w:rPr>
        <w:br/>
      </w:r>
      <w:r>
        <w:rPr>
          <w:rFonts w:hint="eastAsia"/>
        </w:rPr>
        <w:t>　　图 表</w:t>
      </w:r>
      <w:r>
        <w:rPr>
          <w:rFonts w:hint="eastAsia"/>
        </w:rPr>
        <w:br/>
      </w:r>
      <w:r>
        <w:rPr>
          <w:rFonts w:hint="eastAsia"/>
        </w:rPr>
        <w:t>　　第一章 2010年1～11月家用电器制造业运行情况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第二章 主要产品生产情况</w:t>
      </w:r>
      <w:r>
        <w:rPr>
          <w:rFonts w:hint="eastAsia"/>
        </w:rPr>
        <w:br/>
      </w:r>
      <w:r>
        <w:rPr>
          <w:rFonts w:hint="eastAsia"/>
        </w:rPr>
        <w:t>　　一、家用燃气灶具</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二、家用燃气热水器</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三、家用洗衣机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四、家用吸尘器</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五、家用电冰箱</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六、家用电风扇</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七、房间空气调节器</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八、家用排油烟机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九、家用电热水器</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十、微波炉</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十一、电饭锅</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十二、家用电热烘烤器具</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主要产品进出口情况</w:t>
      </w:r>
      <w:r>
        <w:rPr>
          <w:rFonts w:hint="eastAsia"/>
        </w:rPr>
        <w:br/>
      </w:r>
      <w:r>
        <w:rPr>
          <w:rFonts w:hint="eastAsia"/>
        </w:rPr>
        <w:t>　　一、空气调节器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二、冰箱</w:t>
      </w:r>
      <w:r>
        <w:rPr>
          <w:rFonts w:hint="eastAsia"/>
        </w:rPr>
        <w:br/>
      </w:r>
      <w:r>
        <w:rPr>
          <w:rFonts w:hint="eastAsia"/>
        </w:rPr>
        <w:t>　　三、洗衣机</w:t>
      </w:r>
      <w:r>
        <w:rPr>
          <w:rFonts w:hint="eastAsia"/>
        </w:rPr>
        <w:br/>
      </w:r>
      <w:r>
        <w:rPr>
          <w:rFonts w:hint="eastAsia"/>
        </w:rPr>
        <w:t>　　四、微波炉</w:t>
      </w:r>
      <w:r>
        <w:rPr>
          <w:rFonts w:hint="eastAsia"/>
        </w:rPr>
        <w:br/>
      </w:r>
      <w:r>
        <w:rPr>
          <w:rFonts w:hint="eastAsia"/>
        </w:rPr>
        <w:t>　　第四章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（一）家用燃气灶具</w:t>
      </w:r>
      <w:r>
        <w:rPr>
          <w:rFonts w:hint="eastAsia"/>
        </w:rPr>
        <w:br/>
      </w:r>
      <w:r>
        <w:rPr>
          <w:rFonts w:hint="eastAsia"/>
        </w:rPr>
        <w:t>　　（二）家用燃气热水器</w:t>
      </w:r>
      <w:r>
        <w:rPr>
          <w:rFonts w:hint="eastAsia"/>
        </w:rPr>
        <w:br/>
      </w:r>
      <w:r>
        <w:rPr>
          <w:rFonts w:hint="eastAsia"/>
        </w:rPr>
        <w:t>　　（三）家用洗衣机</w:t>
      </w:r>
      <w:r>
        <w:rPr>
          <w:rFonts w:hint="eastAsia"/>
        </w:rPr>
        <w:br/>
      </w:r>
      <w:r>
        <w:rPr>
          <w:rFonts w:hint="eastAsia"/>
        </w:rPr>
        <w:t>　　（四）家用吸尘器</w:t>
      </w:r>
      <w:r>
        <w:rPr>
          <w:rFonts w:hint="eastAsia"/>
        </w:rPr>
        <w:br/>
      </w:r>
      <w:r>
        <w:rPr>
          <w:rFonts w:hint="eastAsia"/>
        </w:rPr>
        <w:t>　　（五）家用电冰箱</w:t>
      </w:r>
      <w:r>
        <w:rPr>
          <w:rFonts w:hint="eastAsia"/>
        </w:rPr>
        <w:br/>
      </w:r>
      <w:r>
        <w:rPr>
          <w:rFonts w:hint="eastAsia"/>
        </w:rPr>
        <w:t>　　（六）家用电风扇</w:t>
      </w:r>
      <w:r>
        <w:rPr>
          <w:rFonts w:hint="eastAsia"/>
        </w:rPr>
        <w:br/>
      </w:r>
      <w:r>
        <w:rPr>
          <w:rFonts w:hint="eastAsia"/>
        </w:rPr>
        <w:t>　　（七）房间空气调节器</w:t>
      </w:r>
      <w:r>
        <w:rPr>
          <w:rFonts w:hint="eastAsia"/>
        </w:rPr>
        <w:br/>
      </w:r>
      <w:r>
        <w:rPr>
          <w:rFonts w:hint="eastAsia"/>
        </w:rPr>
        <w:t>　　（八）家用排油烟机</w:t>
      </w:r>
      <w:r>
        <w:rPr>
          <w:rFonts w:hint="eastAsia"/>
        </w:rPr>
        <w:br/>
      </w:r>
      <w:r>
        <w:rPr>
          <w:rFonts w:hint="eastAsia"/>
        </w:rPr>
        <w:t>　　（九）家用电热水器</w:t>
      </w:r>
      <w:r>
        <w:rPr>
          <w:rFonts w:hint="eastAsia"/>
        </w:rPr>
        <w:br/>
      </w:r>
      <w:r>
        <w:rPr>
          <w:rFonts w:hint="eastAsia"/>
        </w:rPr>
        <w:t>　　（十）微波炉</w:t>
      </w:r>
      <w:r>
        <w:rPr>
          <w:rFonts w:hint="eastAsia"/>
        </w:rPr>
        <w:br/>
      </w:r>
      <w:r>
        <w:rPr>
          <w:rFonts w:hint="eastAsia"/>
        </w:rPr>
        <w:t>　　（十一）电饭锅</w:t>
      </w:r>
      <w:r>
        <w:rPr>
          <w:rFonts w:hint="eastAsia"/>
        </w:rPr>
        <w:br/>
      </w:r>
      <w:r>
        <w:rPr>
          <w:rFonts w:hint="eastAsia"/>
        </w:rPr>
        <w:t>　　（十二）家用电热烘烤器具</w:t>
      </w:r>
      <w:r>
        <w:rPr>
          <w:rFonts w:hint="eastAsia"/>
        </w:rPr>
        <w:br/>
      </w:r>
      <w:r>
        <w:rPr>
          <w:rFonts w:hint="eastAsia"/>
        </w:rPr>
        <w:t>　　第五章 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[中智⋅林⋅]行业大事记</w:t>
      </w:r>
      <w:r>
        <w:rPr>
          <w:rFonts w:hint="eastAsia"/>
        </w:rPr>
        <w:br/>
      </w:r>
      <w:r>
        <w:rPr>
          <w:rFonts w:hint="eastAsia"/>
        </w:rPr>
        <w:t>　　一、平板电视能效等级将实施</w:t>
      </w:r>
      <w:r>
        <w:rPr>
          <w:rFonts w:hint="eastAsia"/>
        </w:rPr>
        <w:br/>
      </w:r>
      <w:r>
        <w:rPr>
          <w:rFonts w:hint="eastAsia"/>
        </w:rPr>
        <w:t>　　二、电子垃圾污染形势严峻，回收条例2011年出台</w:t>
      </w:r>
      <w:r>
        <w:rPr>
          <w:rFonts w:hint="eastAsia"/>
        </w:rPr>
        <w:br/>
      </w:r>
      <w:r>
        <w:rPr>
          <w:rFonts w:hint="eastAsia"/>
        </w:rPr>
        <w:t>　　三、三网融合第二批试点城市或将2011年初公布</w:t>
      </w:r>
      <w:r>
        <w:rPr>
          <w:rFonts w:hint="eastAsia"/>
        </w:rPr>
        <w:br/>
      </w:r>
      <w:r>
        <w:rPr>
          <w:rFonts w:hint="eastAsia"/>
        </w:rPr>
        <w:t>　　四、数字电视国家工程研究中心落户上海浦东</w:t>
      </w:r>
      <w:r>
        <w:rPr>
          <w:rFonts w:hint="eastAsia"/>
        </w:rPr>
        <w:br/>
      </w:r>
      <w:r>
        <w:rPr>
          <w:rFonts w:hint="eastAsia"/>
        </w:rPr>
        <w:t>　　五、阶梯电价实施，促进家电产品节能升级</w:t>
      </w:r>
      <w:r>
        <w:rPr>
          <w:rFonts w:hint="eastAsia"/>
        </w:rPr>
        <w:br/>
      </w:r>
      <w:r>
        <w:rPr>
          <w:rFonts w:hint="eastAsia"/>
        </w:rPr>
        <w:t>　　六、微波炉能效标准实施</w:t>
      </w:r>
      <w:r>
        <w:rPr>
          <w:rFonts w:hint="eastAsia"/>
        </w:rPr>
        <w:br/>
      </w:r>
      <w:r>
        <w:rPr>
          <w:rFonts w:hint="eastAsia"/>
        </w:rPr>
        <w:t>　　七、平板电视或将纳入家电节能补贴政策</w:t>
      </w:r>
      <w:r>
        <w:rPr>
          <w:rFonts w:hint="eastAsia"/>
        </w:rPr>
        <w:br/>
      </w:r>
      <w:r>
        <w:rPr>
          <w:rFonts w:hint="eastAsia"/>
        </w:rPr>
        <w:t>　　八、家电十二五规划推进节能技术及新材料应用</w:t>
      </w:r>
      <w:r>
        <w:rPr>
          <w:rFonts w:hint="eastAsia"/>
        </w:rPr>
        <w:br/>
      </w:r>
      <w:r>
        <w:rPr>
          <w:rFonts w:hint="eastAsia"/>
        </w:rPr>
        <w:t>　　九、广交会：家电电子产品成交增幅超两成</w:t>
      </w:r>
      <w:r>
        <w:rPr>
          <w:rFonts w:hint="eastAsia"/>
        </w:rPr>
        <w:br/>
      </w:r>
      <w:r>
        <w:rPr>
          <w:rFonts w:hint="eastAsia"/>
        </w:rPr>
        <w:t>　　十、全球大型家电市场需求复苏</w:t>
      </w:r>
      <w:r>
        <w:rPr>
          <w:rFonts w:hint="eastAsia"/>
        </w:rPr>
        <w:br/>
      </w:r>
      <w:r>
        <w:rPr>
          <w:rFonts w:hint="eastAsia"/>
        </w:rPr>
        <w:t>　　十一、财政部、商务部下发防止家电下乡违规行为的通知</w:t>
      </w:r>
      <w:r>
        <w:rPr>
          <w:rFonts w:hint="eastAsia"/>
        </w:rPr>
        <w:br/>
      </w:r>
      <w:r>
        <w:rPr>
          <w:rFonts w:hint="eastAsia"/>
        </w:rPr>
        <w:t>　　十二、2011我国将开展多项三网融合标准的制定</w:t>
      </w:r>
      <w:r>
        <w:rPr>
          <w:rFonts w:hint="eastAsia"/>
        </w:rPr>
        <w:br/>
      </w:r>
      <w:r>
        <w:rPr>
          <w:rFonts w:hint="eastAsia"/>
        </w:rPr>
        <w:t>　　十三、洗衣机洗碗机三个零部件标准通过审定</w:t>
      </w:r>
      <w:r>
        <w:rPr>
          <w:rFonts w:hint="eastAsia"/>
        </w:rPr>
        <w:br/>
      </w:r>
      <w:r>
        <w:rPr>
          <w:rFonts w:hint="eastAsia"/>
        </w:rPr>
        <w:t>　　十四、新一轮电网改造将促家电产品保有量提升</w:t>
      </w:r>
      <w:r>
        <w:rPr>
          <w:rFonts w:hint="eastAsia"/>
        </w:rPr>
        <w:br/>
      </w:r>
      <w:r>
        <w:rPr>
          <w:rFonts w:hint="eastAsia"/>
        </w:rPr>
        <w:t>　　十五、2010年全球电视出货量增长达到2.47亿台</w:t>
      </w:r>
      <w:r>
        <w:rPr>
          <w:rFonts w:hint="eastAsia"/>
        </w:rPr>
        <w:br/>
      </w:r>
      <w:r>
        <w:rPr>
          <w:rFonts w:hint="eastAsia"/>
        </w:rPr>
        <w:t>　　十六、多家外资家电企业公布业绩报表</w:t>
      </w:r>
      <w:r>
        <w:rPr>
          <w:rFonts w:hint="eastAsia"/>
        </w:rPr>
        <w:br/>
      </w:r>
      <w:r>
        <w:rPr>
          <w:rFonts w:hint="eastAsia"/>
        </w:rPr>
        <w:t>　　十七、2011年3D电视将有长足发展</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2010年1～11月家用电器制造业产业规模情况</w:t>
      </w:r>
      <w:r>
        <w:rPr>
          <w:rFonts w:hint="eastAsia"/>
        </w:rPr>
        <w:br/>
      </w:r>
      <w:r>
        <w:rPr>
          <w:rFonts w:hint="eastAsia"/>
        </w:rPr>
        <w:t>　　图表 2 2010年1～11月家用电器制造业资本/劳动密集度情况</w:t>
      </w:r>
      <w:r>
        <w:rPr>
          <w:rFonts w:hint="eastAsia"/>
        </w:rPr>
        <w:br/>
      </w:r>
      <w:r>
        <w:rPr>
          <w:rFonts w:hint="eastAsia"/>
        </w:rPr>
        <w:t>　　图表 3 2010年1～11月家用电器制造业产销情况</w:t>
      </w:r>
      <w:r>
        <w:rPr>
          <w:rFonts w:hint="eastAsia"/>
        </w:rPr>
        <w:br/>
      </w:r>
      <w:r>
        <w:rPr>
          <w:rFonts w:hint="eastAsia"/>
        </w:rPr>
        <w:t>　　图表 4 2010年1～11月家用电器制造业成本费用情况</w:t>
      </w:r>
      <w:r>
        <w:rPr>
          <w:rFonts w:hint="eastAsia"/>
        </w:rPr>
        <w:br/>
      </w:r>
      <w:r>
        <w:rPr>
          <w:rFonts w:hint="eastAsia"/>
        </w:rPr>
        <w:t>　　图表 5 2010年1～11月家用电器制造业成本费用结构</w:t>
      </w:r>
      <w:r>
        <w:rPr>
          <w:rFonts w:hint="eastAsia"/>
        </w:rPr>
        <w:br/>
      </w:r>
      <w:r>
        <w:rPr>
          <w:rFonts w:hint="eastAsia"/>
        </w:rPr>
        <w:t>　　图表 6 2010年1～11月家用电器制造业盈利情况</w:t>
      </w:r>
      <w:r>
        <w:rPr>
          <w:rFonts w:hint="eastAsia"/>
        </w:rPr>
        <w:br/>
      </w:r>
      <w:r>
        <w:rPr>
          <w:rFonts w:hint="eastAsia"/>
        </w:rPr>
        <w:t>　　图表 7 2010年1～11月家用电器制造业成长能力</w:t>
      </w:r>
      <w:r>
        <w:rPr>
          <w:rFonts w:hint="eastAsia"/>
        </w:rPr>
        <w:br/>
      </w:r>
      <w:r>
        <w:rPr>
          <w:rFonts w:hint="eastAsia"/>
        </w:rPr>
        <w:t>　　图表 8 2010年1～11月家用电器制造业盈利能力</w:t>
      </w:r>
      <w:r>
        <w:rPr>
          <w:rFonts w:hint="eastAsia"/>
        </w:rPr>
        <w:br/>
      </w:r>
      <w:r>
        <w:rPr>
          <w:rFonts w:hint="eastAsia"/>
        </w:rPr>
        <w:t>　　图表 9 2010年1～11月家用电器制造业偿债能力</w:t>
      </w:r>
      <w:r>
        <w:rPr>
          <w:rFonts w:hint="eastAsia"/>
        </w:rPr>
        <w:br/>
      </w:r>
      <w:r>
        <w:rPr>
          <w:rFonts w:hint="eastAsia"/>
        </w:rPr>
        <w:t>　　图表 10 2010年1～11月家用电器制造业经营能力</w:t>
      </w:r>
      <w:r>
        <w:rPr>
          <w:rFonts w:hint="eastAsia"/>
        </w:rPr>
        <w:br/>
      </w:r>
      <w:r>
        <w:rPr>
          <w:rFonts w:hint="eastAsia"/>
        </w:rPr>
        <w:t>　　图表 11 2010年1～12月我国家用燃气灶具累计产量及同比增长情况</w:t>
      </w:r>
      <w:r>
        <w:rPr>
          <w:rFonts w:hint="eastAsia"/>
        </w:rPr>
        <w:br/>
      </w:r>
      <w:r>
        <w:rPr>
          <w:rFonts w:hint="eastAsia"/>
        </w:rPr>
        <w:t>　　图表 12 2010年1～12月我国家用燃气灶具月度产量及同比增长情况</w:t>
      </w:r>
      <w:r>
        <w:rPr>
          <w:rFonts w:hint="eastAsia"/>
        </w:rPr>
        <w:br/>
      </w:r>
      <w:r>
        <w:rPr>
          <w:rFonts w:hint="eastAsia"/>
        </w:rPr>
        <w:t>　　图表 13 2010年1～12月我国家用燃气热水器累计产量及同比增长情况</w:t>
      </w:r>
      <w:r>
        <w:rPr>
          <w:rFonts w:hint="eastAsia"/>
        </w:rPr>
        <w:br/>
      </w:r>
      <w:r>
        <w:rPr>
          <w:rFonts w:hint="eastAsia"/>
        </w:rPr>
        <w:t>　　图表 14 2010年1～12月我国家用燃气热水器月度产量及同比增长情况</w:t>
      </w:r>
      <w:r>
        <w:rPr>
          <w:rFonts w:hint="eastAsia"/>
        </w:rPr>
        <w:br/>
      </w:r>
      <w:r>
        <w:rPr>
          <w:rFonts w:hint="eastAsia"/>
        </w:rPr>
        <w:t>　　图表 15 2010年1～12月我国家用洗衣机累计产量及同比增长情况</w:t>
      </w:r>
      <w:r>
        <w:rPr>
          <w:rFonts w:hint="eastAsia"/>
        </w:rPr>
        <w:br/>
      </w:r>
      <w:r>
        <w:rPr>
          <w:rFonts w:hint="eastAsia"/>
        </w:rPr>
        <w:t>　　图表 16 2010年1～12月我国家用洗衣机月度产量及同比增长情况</w:t>
      </w:r>
      <w:r>
        <w:rPr>
          <w:rFonts w:hint="eastAsia"/>
        </w:rPr>
        <w:br/>
      </w:r>
      <w:r>
        <w:rPr>
          <w:rFonts w:hint="eastAsia"/>
        </w:rPr>
        <w:t>　　图表 17 2010年1～12月我国家用吸尘器累计产量及同比增长情况</w:t>
      </w:r>
      <w:r>
        <w:rPr>
          <w:rFonts w:hint="eastAsia"/>
        </w:rPr>
        <w:br/>
      </w:r>
      <w:r>
        <w:rPr>
          <w:rFonts w:hint="eastAsia"/>
        </w:rPr>
        <w:t>　　图表 18 2010年1～12月我国家用吸尘器月度产量及同比增长情况</w:t>
      </w:r>
      <w:r>
        <w:rPr>
          <w:rFonts w:hint="eastAsia"/>
        </w:rPr>
        <w:br/>
      </w:r>
      <w:r>
        <w:rPr>
          <w:rFonts w:hint="eastAsia"/>
        </w:rPr>
        <w:t>　　图表 19 2010年1～12月我国家用电冰箱累计产量及同比增长情况</w:t>
      </w:r>
      <w:r>
        <w:rPr>
          <w:rFonts w:hint="eastAsia"/>
        </w:rPr>
        <w:br/>
      </w:r>
      <w:r>
        <w:rPr>
          <w:rFonts w:hint="eastAsia"/>
        </w:rPr>
        <w:t>　　图表 20 2010年1～12月我国家用电冰箱月度产量及同比增长情况</w:t>
      </w:r>
      <w:r>
        <w:rPr>
          <w:rFonts w:hint="eastAsia"/>
        </w:rPr>
        <w:br/>
      </w:r>
      <w:r>
        <w:rPr>
          <w:rFonts w:hint="eastAsia"/>
        </w:rPr>
        <w:t>　　图表 21 2010年1～12月我国家用电风扇累计产量及同比增长情况</w:t>
      </w:r>
      <w:r>
        <w:rPr>
          <w:rFonts w:hint="eastAsia"/>
        </w:rPr>
        <w:br/>
      </w:r>
      <w:r>
        <w:rPr>
          <w:rFonts w:hint="eastAsia"/>
        </w:rPr>
        <w:t>　　图表 22 2010年1～12月我国家用电风扇月度产量及同比增长情况</w:t>
      </w:r>
      <w:r>
        <w:rPr>
          <w:rFonts w:hint="eastAsia"/>
        </w:rPr>
        <w:br/>
      </w:r>
      <w:r>
        <w:rPr>
          <w:rFonts w:hint="eastAsia"/>
        </w:rPr>
        <w:t>　　图表 23 2010年1～12月我国房间空气调节器累计产量及同比增长情况</w:t>
      </w:r>
      <w:r>
        <w:rPr>
          <w:rFonts w:hint="eastAsia"/>
        </w:rPr>
        <w:br/>
      </w:r>
      <w:r>
        <w:rPr>
          <w:rFonts w:hint="eastAsia"/>
        </w:rPr>
        <w:t>　　图表 24 2010年1～12月我国房间空气调节器月度产量及同比增长情况</w:t>
      </w:r>
      <w:r>
        <w:rPr>
          <w:rFonts w:hint="eastAsia"/>
        </w:rPr>
        <w:br/>
      </w:r>
      <w:r>
        <w:rPr>
          <w:rFonts w:hint="eastAsia"/>
        </w:rPr>
        <w:t>　　图表 25 2010年1～12月我国家用排油烟机累计产量及同比增长情况</w:t>
      </w:r>
      <w:r>
        <w:rPr>
          <w:rFonts w:hint="eastAsia"/>
        </w:rPr>
        <w:br/>
      </w:r>
      <w:r>
        <w:rPr>
          <w:rFonts w:hint="eastAsia"/>
        </w:rPr>
        <w:t>　　图表 26 2010年1～12月我国家用排油烟机月度产量及同比增长情况</w:t>
      </w:r>
      <w:r>
        <w:rPr>
          <w:rFonts w:hint="eastAsia"/>
        </w:rPr>
        <w:br/>
      </w:r>
      <w:r>
        <w:rPr>
          <w:rFonts w:hint="eastAsia"/>
        </w:rPr>
        <w:t>　　图表 27 2010年1～12月我国家用电热水器累计产量及同比增长情况</w:t>
      </w:r>
      <w:r>
        <w:rPr>
          <w:rFonts w:hint="eastAsia"/>
        </w:rPr>
        <w:br/>
      </w:r>
      <w:r>
        <w:rPr>
          <w:rFonts w:hint="eastAsia"/>
        </w:rPr>
        <w:t>　　图表 28 2010年1～12月我国家用电热水器月度产量及同比增长情况</w:t>
      </w:r>
      <w:r>
        <w:rPr>
          <w:rFonts w:hint="eastAsia"/>
        </w:rPr>
        <w:br/>
      </w:r>
      <w:r>
        <w:rPr>
          <w:rFonts w:hint="eastAsia"/>
        </w:rPr>
        <w:t>　　图表 29 2010年1～12月我国微波炉累计产量及同比增长情况</w:t>
      </w:r>
      <w:r>
        <w:rPr>
          <w:rFonts w:hint="eastAsia"/>
        </w:rPr>
        <w:br/>
      </w:r>
      <w:r>
        <w:rPr>
          <w:rFonts w:hint="eastAsia"/>
        </w:rPr>
        <w:t>　　图表 30 2010年1～12月我国微波炉月度产量及同比增长情况</w:t>
      </w:r>
      <w:r>
        <w:rPr>
          <w:rFonts w:hint="eastAsia"/>
        </w:rPr>
        <w:br/>
      </w:r>
      <w:r>
        <w:rPr>
          <w:rFonts w:hint="eastAsia"/>
        </w:rPr>
        <w:t>　　图表 31 2010年1～12月我国电饭锅累计产量及同比增长情况</w:t>
      </w:r>
      <w:r>
        <w:rPr>
          <w:rFonts w:hint="eastAsia"/>
        </w:rPr>
        <w:br/>
      </w:r>
      <w:r>
        <w:rPr>
          <w:rFonts w:hint="eastAsia"/>
        </w:rPr>
        <w:t>　　图表 32 2010年1～12月我国电饭锅月度产量及同比增长情况</w:t>
      </w:r>
      <w:r>
        <w:rPr>
          <w:rFonts w:hint="eastAsia"/>
        </w:rPr>
        <w:br/>
      </w:r>
      <w:r>
        <w:rPr>
          <w:rFonts w:hint="eastAsia"/>
        </w:rPr>
        <w:t>　　图表 33 2010年1～12月我国家用电热烘烤器具累计产量及同比增长情况</w:t>
      </w:r>
      <w:r>
        <w:rPr>
          <w:rFonts w:hint="eastAsia"/>
        </w:rPr>
        <w:br/>
      </w:r>
      <w:r>
        <w:rPr>
          <w:rFonts w:hint="eastAsia"/>
        </w:rPr>
        <w:t>　　图表 34 2010年1～12月我国家用电热烘烤器具月度产量及同比增长情况</w:t>
      </w:r>
      <w:r>
        <w:rPr>
          <w:rFonts w:hint="eastAsia"/>
        </w:rPr>
        <w:br/>
      </w:r>
      <w:r>
        <w:rPr>
          <w:rFonts w:hint="eastAsia"/>
        </w:rPr>
        <w:t>　　图表 35 2010年1～12月我国空气调节器出口情况</w:t>
      </w:r>
      <w:r>
        <w:rPr>
          <w:rFonts w:hint="eastAsia"/>
        </w:rPr>
        <w:br/>
      </w:r>
      <w:r>
        <w:rPr>
          <w:rFonts w:hint="eastAsia"/>
        </w:rPr>
        <w:t>　　图表 36 2010年1～12月我国空气调节器进口情况</w:t>
      </w:r>
      <w:r>
        <w:rPr>
          <w:rFonts w:hint="eastAsia"/>
        </w:rPr>
        <w:br/>
      </w:r>
      <w:r>
        <w:rPr>
          <w:rFonts w:hint="eastAsia"/>
        </w:rPr>
        <w:t>　　图表 37 2010年1～12月我国空气调节器贸易平衡情况</w:t>
      </w:r>
      <w:r>
        <w:rPr>
          <w:rFonts w:hint="eastAsia"/>
        </w:rPr>
        <w:br/>
      </w:r>
      <w:r>
        <w:rPr>
          <w:rFonts w:hint="eastAsia"/>
        </w:rPr>
        <w:t>　　图表 38 2010年1～12月我国冰箱出口情况</w:t>
      </w:r>
      <w:r>
        <w:rPr>
          <w:rFonts w:hint="eastAsia"/>
        </w:rPr>
        <w:br/>
      </w:r>
      <w:r>
        <w:rPr>
          <w:rFonts w:hint="eastAsia"/>
        </w:rPr>
        <w:t>　　图表 39 2010年1～12月我国洗衣机出口情况</w:t>
      </w:r>
      <w:r>
        <w:rPr>
          <w:rFonts w:hint="eastAsia"/>
        </w:rPr>
        <w:br/>
      </w:r>
      <w:r>
        <w:rPr>
          <w:rFonts w:hint="eastAsia"/>
        </w:rPr>
        <w:t>　　图表 40 2010年1～12月我国微波炉出口情况</w:t>
      </w:r>
      <w:r>
        <w:rPr>
          <w:rFonts w:hint="eastAsia"/>
        </w:rPr>
        <w:br/>
      </w:r>
      <w:r>
        <w:rPr>
          <w:rFonts w:hint="eastAsia"/>
        </w:rPr>
        <w:t>　　图表 41 2010年1～11月我国家用电器制造业分省市运营状况</w:t>
      </w:r>
      <w:r>
        <w:rPr>
          <w:rFonts w:hint="eastAsia"/>
        </w:rPr>
        <w:br/>
      </w:r>
      <w:r>
        <w:rPr>
          <w:rFonts w:hint="eastAsia"/>
        </w:rPr>
        <w:t>　　图表 42 2010年1～12月家用燃气灶具分地区累计产量及同比增长情况</w:t>
      </w:r>
      <w:r>
        <w:rPr>
          <w:rFonts w:hint="eastAsia"/>
        </w:rPr>
        <w:br/>
      </w:r>
      <w:r>
        <w:rPr>
          <w:rFonts w:hint="eastAsia"/>
        </w:rPr>
        <w:t>　　图表 43 2010年1～12月家用燃气热水器分地区累计产量及同比增长情况</w:t>
      </w:r>
      <w:r>
        <w:rPr>
          <w:rFonts w:hint="eastAsia"/>
        </w:rPr>
        <w:br/>
      </w:r>
      <w:r>
        <w:rPr>
          <w:rFonts w:hint="eastAsia"/>
        </w:rPr>
        <w:t>　　图表 44 2010年1～12月家用洗衣机分地区累计产量及同比增长情况</w:t>
      </w:r>
      <w:r>
        <w:rPr>
          <w:rFonts w:hint="eastAsia"/>
        </w:rPr>
        <w:br/>
      </w:r>
      <w:r>
        <w:rPr>
          <w:rFonts w:hint="eastAsia"/>
        </w:rPr>
        <w:t>　　图表 45 2010年1～12月家用吸尘器分地区累计产量及同比增长情况</w:t>
      </w:r>
      <w:r>
        <w:rPr>
          <w:rFonts w:hint="eastAsia"/>
        </w:rPr>
        <w:br/>
      </w:r>
      <w:r>
        <w:rPr>
          <w:rFonts w:hint="eastAsia"/>
        </w:rPr>
        <w:t>　　图表 46 2010年1～12月家用电冰箱分地区累计产量及同比增长情况</w:t>
      </w:r>
      <w:r>
        <w:rPr>
          <w:rFonts w:hint="eastAsia"/>
        </w:rPr>
        <w:br/>
      </w:r>
      <w:r>
        <w:rPr>
          <w:rFonts w:hint="eastAsia"/>
        </w:rPr>
        <w:t>　　图表 47 2010年1～12月家用电风扇分地区累计产量及同比增长情况</w:t>
      </w:r>
      <w:r>
        <w:rPr>
          <w:rFonts w:hint="eastAsia"/>
        </w:rPr>
        <w:br/>
      </w:r>
      <w:r>
        <w:rPr>
          <w:rFonts w:hint="eastAsia"/>
        </w:rPr>
        <w:t>　　图表 48 2010年1～12月房间空气调节器分地区累计产量及同比增长情况</w:t>
      </w:r>
      <w:r>
        <w:rPr>
          <w:rFonts w:hint="eastAsia"/>
        </w:rPr>
        <w:br/>
      </w:r>
      <w:r>
        <w:rPr>
          <w:rFonts w:hint="eastAsia"/>
        </w:rPr>
        <w:t>　　图表 49 2010年1～12月家用排油烟机分地区累计产量及同比增长情况</w:t>
      </w:r>
      <w:r>
        <w:rPr>
          <w:rFonts w:hint="eastAsia"/>
        </w:rPr>
        <w:br/>
      </w:r>
      <w:r>
        <w:rPr>
          <w:rFonts w:hint="eastAsia"/>
        </w:rPr>
        <w:t>　　图表 50 2010年1～12月家用电热水器分地区累计产量及同比增长情况</w:t>
      </w:r>
      <w:r>
        <w:rPr>
          <w:rFonts w:hint="eastAsia"/>
        </w:rPr>
        <w:br/>
      </w:r>
      <w:r>
        <w:rPr>
          <w:rFonts w:hint="eastAsia"/>
        </w:rPr>
        <w:t>　　图表 51 2010年1～12月微波炉分地区累计产量及同比增长情况</w:t>
      </w:r>
      <w:r>
        <w:rPr>
          <w:rFonts w:hint="eastAsia"/>
        </w:rPr>
        <w:br/>
      </w:r>
      <w:r>
        <w:rPr>
          <w:rFonts w:hint="eastAsia"/>
        </w:rPr>
        <w:t>　　图表 52 2010年1～12月电饭锅分地区累计产量及同比增长情况</w:t>
      </w:r>
      <w:r>
        <w:rPr>
          <w:rFonts w:hint="eastAsia"/>
        </w:rPr>
        <w:br/>
      </w:r>
      <w:r>
        <w:rPr>
          <w:rFonts w:hint="eastAsia"/>
        </w:rPr>
        <w:t>　　图表 53 2010年1～12月家用电热烘烤器具分地区累计产量及同比增长情况</w:t>
      </w:r>
      <w:r>
        <w:rPr>
          <w:rFonts w:hint="eastAsia"/>
        </w:rPr>
        <w:br/>
      </w:r>
      <w:r>
        <w:rPr>
          <w:rFonts w:hint="eastAsia"/>
        </w:rPr>
        <w:t>　　图表 54 2010年1～11月我国家用电器制造业分企业规模运营状况</w:t>
      </w:r>
      <w:r>
        <w:rPr>
          <w:rFonts w:hint="eastAsia"/>
        </w:rPr>
        <w:br/>
      </w:r>
      <w:r>
        <w:rPr>
          <w:rFonts w:hint="eastAsia"/>
        </w:rPr>
        <w:t>　　图表 55 2010年1～11月我国家用电器制造业分经济类型运营状况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8fcea1dd94711" w:history="1">
        <w:r>
          <w:rPr>
            <w:rStyle w:val="Hyperlink"/>
          </w:rPr>
          <w:t>2011年家用电器行业研究分析报告</w:t>
        </w:r>
      </w:hyperlink>
      <w:r>
        <w:rPr>
          <w:color w:val="C00000"/>
        </w:rPr>
        <w:t>》，报告编号：</w:t>
      </w:r>
      <w:r>
        <w:rPr>
          <w:rFonts w:hint="eastAsia"/>
          <w:color w:val="C00000"/>
        </w:rPr>
        <w:t>0639126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8fcea1dd94711" w:history="1">
        <w:r>
          <w:rPr>
            <w:rStyle w:val="Hyperlink"/>
          </w:rPr>
          <w:t>https://www.20087.com/2011-04/R_2011nianjiayongdianqixingyeyanjiufen.html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热点：家用电器行业发展趋势报告、家用电器品牌、家用电器功率一览表、家用电器哪个品牌的质量好、家用电器多少伏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e3ba5ef45416f" w:history="1">
      <w:r>
        <w:rPr>
          <w:rStyle w:val="Hyperlink"/>
        </w:rPr>
        <w:t>2011年家用电器行业研究分析报告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nianjiayongdianqixingyeyanjiufen.html" TargetMode="External" Id="R32a8fcea1dd94711" /></Relationships>
</file>

<file path=word/_rels/header2.xml.rels>&#65279;<?xml version="1.0" encoding="utf-8"?><Relationships xmlns="http://schemas.openxmlformats.org/package/2006/relationships"><Relationship Type="http://schemas.openxmlformats.org/officeDocument/2006/relationships/hyperlink" Target="https://www.20087.com/2011-04/R_2011nianjiayongdianqixingyeyanjiufen.html" TargetMode="External" Id="R9d1e3ba5ef45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2011-04-17T01:46:00Z</dcterms:created>
  <dcterms:modified xsi:type="dcterms:W3CDTF">2011-04-17T02:46:00Z</dcterms:modified>
  <dc:subject>2011年家用电器行业研究分析报告</dc:subject>
  <dc:title>2011年家用电器行业研究分析报告</dc:title>
  <cp:keywords>2011年家用电器行业研究分析报告</cp:keywords>
  <dc:description>2011年家用电器行业研究分析报告</dc:description>
</cp:coreProperties>
</file>