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fd0602d8149a2" w:history="1">
              <w:r>
                <w:rPr>
                  <w:rStyle w:val="Hyperlink"/>
                </w:rPr>
                <w:t>2011年食品行业研究分析报告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fd0602d8149a2" w:history="1">
              <w:r>
                <w:rPr>
                  <w:rStyle w:val="Hyperlink"/>
                </w:rPr>
                <w:t>2011年食品行业研究分析报告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fd0602d8149a2" w:history="1">
                <w:r>
                  <w:rPr>
                    <w:rStyle w:val="Hyperlink"/>
                  </w:rPr>
                  <w:t>https://www.20087.com/2011-04/R_2011nianshipinxingyeyanjiufenxi.html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4fd0602d8149a2" w:history="1">
        <w:r>
          <w:rPr>
            <w:rStyle w:val="Hyperlink"/>
          </w:rPr>
          <w:t>2011年食品行业研究分析报告</w:t>
        </w:r>
      </w:hyperlink>
      <w:r>
        <w:rPr>
          <w:rFonts w:hint="eastAsia"/>
        </w:rPr>
        <w:t>》旨在为有意投资食品行业的投资者服务，报告对食品行业2010年的运行情况进行了详尽的描述和分析，并对行业运行情况进行了预测。本报告完成于2011年3月，共2万多字，70多页，50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2010 年，食品行业扩张加速。1～11 月，我国食品制造业累计实现产品销售收入1011879 亿元，同比增长2780%，增速比上年同期上升了933 个百分点；累计工业销售产值为1022788 亿元，同比增长2674%，增速比上年同期上升了781个百分点。11 月末，我国食品制造业资产总计为701943 亿元，同比增长2023%，增速比上年同期上升了328 个百分点。</w:t>
      </w:r>
      <w:r>
        <w:rPr>
          <w:rFonts w:hint="eastAsia"/>
        </w:rPr>
        <w:br/>
      </w:r>
      <w:r>
        <w:rPr>
          <w:rFonts w:hint="eastAsia"/>
        </w:rPr>
        <w:t>　　2010 年，软饮料行业利润总额同比增加。1～11 月，我国食品制造业累计利润总额为65903 亿元，比上年同期增加了11628 亿元；亏损企业累计亏损额为4372亿元，同比增长1143%，增速比上年同期上升了1819 个百分点。11 月末，我国食品制造业亏损面为1320%，比上年同期减少了117 个百分点；亏损深度为663%，比上年同期增加了011 个百分点。</w:t>
      </w:r>
      <w:r>
        <w:rPr>
          <w:rFonts w:hint="eastAsia"/>
        </w:rPr>
        <w:br/>
      </w:r>
      <w:r>
        <w:rPr>
          <w:rFonts w:hint="eastAsia"/>
        </w:rPr>
        <w:t>　　分产品来看，2010 年，我国生产糖果17984 万吨，同比增长1929%，增幅比上年同期下降了069 个百分点；生产糕点15037 万吨，同比增长3986%，增幅比上年同期上升了3345 个百分点；生产饼干45578 万吨，同比增长2657%，增幅比上年同期上升了798 个百分点；生产方便面68811 万吨，同比增长2292%，增幅比上年同期上升了1139 个百分点；生产乳制品215939 万吨，同比增长1118%，增幅比上年同期下降了170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2010年1～11月食品制造业运行情况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2010年1～12月主要产品生产情况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一、糖果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二、糕点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三、饼干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四、方便面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五、乳制品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六、罐头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七、味精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八、酱油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九、冷冻饮料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十、液体乳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十一、速冻米面食品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2010年1～11月重点地区产业运行情况</w:t>
      </w:r>
      <w:r>
        <w:rPr>
          <w:rFonts w:hint="eastAsia"/>
        </w:rPr>
        <w:br/>
      </w:r>
      <w:r>
        <w:rPr>
          <w:rFonts w:hint="eastAsia"/>
        </w:rPr>
        <w:t>　　一、产品销售收入</w:t>
      </w:r>
      <w:r>
        <w:rPr>
          <w:rFonts w:hint="eastAsia"/>
        </w:rPr>
        <w:br/>
      </w:r>
      <w:r>
        <w:rPr>
          <w:rFonts w:hint="eastAsia"/>
        </w:rPr>
        <w:t>　　二、利润</w:t>
      </w:r>
      <w:r>
        <w:rPr>
          <w:rFonts w:hint="eastAsia"/>
        </w:rPr>
        <w:br/>
      </w:r>
      <w:r>
        <w:rPr>
          <w:rFonts w:hint="eastAsia"/>
        </w:rPr>
        <w:t>　　三、亏损额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2010年1～12月重点地区产品生产情况</w:t>
      </w:r>
      <w:r>
        <w:rPr>
          <w:rFonts w:hint="eastAsia"/>
        </w:rPr>
        <w:br/>
      </w:r>
      <w:r>
        <w:rPr>
          <w:rFonts w:hint="eastAsia"/>
        </w:rPr>
        <w:t>　　一、糖果</w:t>
      </w:r>
      <w:r>
        <w:rPr>
          <w:rFonts w:hint="eastAsia"/>
        </w:rPr>
        <w:br/>
      </w:r>
      <w:r>
        <w:rPr>
          <w:rFonts w:hint="eastAsia"/>
        </w:rPr>
        <w:t>　　二、糕点</w:t>
      </w:r>
      <w:r>
        <w:rPr>
          <w:rFonts w:hint="eastAsia"/>
        </w:rPr>
        <w:br/>
      </w:r>
      <w:r>
        <w:rPr>
          <w:rFonts w:hint="eastAsia"/>
        </w:rPr>
        <w:t>　　三、饼干</w:t>
      </w:r>
      <w:r>
        <w:rPr>
          <w:rFonts w:hint="eastAsia"/>
        </w:rPr>
        <w:br/>
      </w:r>
      <w:r>
        <w:rPr>
          <w:rFonts w:hint="eastAsia"/>
        </w:rPr>
        <w:t>　　四、方便面</w:t>
      </w:r>
      <w:r>
        <w:rPr>
          <w:rFonts w:hint="eastAsia"/>
        </w:rPr>
        <w:br/>
      </w:r>
      <w:r>
        <w:rPr>
          <w:rFonts w:hint="eastAsia"/>
        </w:rPr>
        <w:t>　　五、乳制品</w:t>
      </w:r>
      <w:r>
        <w:rPr>
          <w:rFonts w:hint="eastAsia"/>
        </w:rPr>
        <w:br/>
      </w:r>
      <w:r>
        <w:rPr>
          <w:rFonts w:hint="eastAsia"/>
        </w:rPr>
        <w:t>　　六、罐头</w:t>
      </w:r>
      <w:r>
        <w:rPr>
          <w:rFonts w:hint="eastAsia"/>
        </w:rPr>
        <w:br/>
      </w:r>
      <w:r>
        <w:rPr>
          <w:rFonts w:hint="eastAsia"/>
        </w:rPr>
        <w:t>　　七、味精</w:t>
      </w:r>
      <w:r>
        <w:rPr>
          <w:rFonts w:hint="eastAsia"/>
        </w:rPr>
        <w:br/>
      </w:r>
      <w:r>
        <w:rPr>
          <w:rFonts w:hint="eastAsia"/>
        </w:rPr>
        <w:t>　　八、酱油</w:t>
      </w:r>
      <w:r>
        <w:rPr>
          <w:rFonts w:hint="eastAsia"/>
        </w:rPr>
        <w:br/>
      </w:r>
      <w:r>
        <w:rPr>
          <w:rFonts w:hint="eastAsia"/>
        </w:rPr>
        <w:t>　　九、冷冻饮料</w:t>
      </w:r>
      <w:r>
        <w:rPr>
          <w:rFonts w:hint="eastAsia"/>
        </w:rPr>
        <w:br/>
      </w:r>
      <w:r>
        <w:rPr>
          <w:rFonts w:hint="eastAsia"/>
        </w:rPr>
        <w:t>　　十、液体乳</w:t>
      </w:r>
      <w:r>
        <w:rPr>
          <w:rFonts w:hint="eastAsia"/>
        </w:rPr>
        <w:br/>
      </w:r>
      <w:r>
        <w:rPr>
          <w:rFonts w:hint="eastAsia"/>
        </w:rPr>
        <w:t>　　十一、速冻米面食品</w:t>
      </w:r>
      <w:r>
        <w:rPr>
          <w:rFonts w:hint="eastAsia"/>
        </w:rPr>
        <w:br/>
      </w:r>
      <w:r>
        <w:rPr>
          <w:rFonts w:hint="eastAsia"/>
        </w:rPr>
        <w:t>　　第五章 2010年1～11月市场竞争情况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中⋅智林⋅－行业特点与政策动态</w:t>
      </w:r>
      <w:r>
        <w:rPr>
          <w:rFonts w:hint="eastAsia"/>
        </w:rPr>
        <w:br/>
      </w:r>
      <w:r>
        <w:rPr>
          <w:rFonts w:hint="eastAsia"/>
        </w:rPr>
        <w:t>　　一、"合格食品"凸显安全漏洞</w:t>
      </w:r>
      <w:r>
        <w:rPr>
          <w:rFonts w:hint="eastAsia"/>
        </w:rPr>
        <w:br/>
      </w:r>
      <w:r>
        <w:rPr>
          <w:rFonts w:hint="eastAsia"/>
        </w:rPr>
        <w:t>　　二、我国罐头工业面临新抉择</w:t>
      </w:r>
      <w:r>
        <w:rPr>
          <w:rFonts w:hint="eastAsia"/>
        </w:rPr>
        <w:br/>
      </w:r>
      <w:r>
        <w:rPr>
          <w:rFonts w:hint="eastAsia"/>
        </w:rPr>
        <w:t>　　三、统一方便面销售额连续3年下滑称聚焦中高端市场</w:t>
      </w:r>
      <w:r>
        <w:rPr>
          <w:rFonts w:hint="eastAsia"/>
        </w:rPr>
        <w:br/>
      </w:r>
      <w:r>
        <w:rPr>
          <w:rFonts w:hint="eastAsia"/>
        </w:rPr>
        <w:t>　　四、营养强化大米上市积极发展强化食物</w:t>
      </w:r>
      <w:r>
        <w:rPr>
          <w:rFonts w:hint="eastAsia"/>
        </w:rPr>
        <w:br/>
      </w:r>
      <w:r>
        <w:rPr>
          <w:rFonts w:hint="eastAsia"/>
        </w:rPr>
        <w:t>　　五、卫生部：使用添加剂不应掩盖食品变质或缺陷</w:t>
      </w:r>
      <w:r>
        <w:rPr>
          <w:rFonts w:hint="eastAsia"/>
        </w:rPr>
        <w:br/>
      </w:r>
      <w:r>
        <w:rPr>
          <w:rFonts w:hint="eastAsia"/>
        </w:rPr>
        <w:t>　　六、美国食品巨头金宝汤考虑竞购英国联合饼干公司</w:t>
      </w:r>
      <w:r>
        <w:rPr>
          <w:rFonts w:hint="eastAsia"/>
        </w:rPr>
        <w:br/>
      </w:r>
      <w:r>
        <w:rPr>
          <w:rFonts w:hint="eastAsia"/>
        </w:rPr>
        <w:t>　　七、中国乳品获国际食品工业大奖</w:t>
      </w:r>
      <w:r>
        <w:rPr>
          <w:rFonts w:hint="eastAsia"/>
        </w:rPr>
        <w:br/>
      </w:r>
      <w:r>
        <w:rPr>
          <w:rFonts w:hint="eastAsia"/>
        </w:rPr>
        <w:t>　　八、英国专家：研究称有机食品恐怕只是浪费钱</w:t>
      </w:r>
      <w:r>
        <w:rPr>
          <w:rFonts w:hint="eastAsia"/>
        </w:rPr>
        <w:br/>
      </w:r>
      <w:r>
        <w:rPr>
          <w:rFonts w:hint="eastAsia"/>
        </w:rPr>
        <w:t>　　九、天津卖场食用油最高涨价25%</w:t>
      </w:r>
      <w:r>
        <w:rPr>
          <w:rFonts w:hint="eastAsia"/>
        </w:rPr>
        <w:br/>
      </w:r>
      <w:r>
        <w:rPr>
          <w:rFonts w:hint="eastAsia"/>
        </w:rPr>
        <w:t>　　十、卫生部政务公开办公室关于普通食品、保健食品和新资源食品原料有关问题的说明</w:t>
      </w:r>
      <w:r>
        <w:rPr>
          <w:rFonts w:hint="eastAsia"/>
        </w:rPr>
        <w:br/>
      </w:r>
      <w:r>
        <w:rPr>
          <w:rFonts w:hint="eastAsia"/>
        </w:rPr>
        <w:t>　　十一、《保健食品产品技术要求规范》2011年实施</w:t>
      </w:r>
      <w:r>
        <w:rPr>
          <w:rFonts w:hint="eastAsia"/>
        </w:rPr>
        <w:br/>
      </w:r>
      <w:r>
        <w:rPr>
          <w:rFonts w:hint="eastAsia"/>
        </w:rPr>
        <w:t>　　十二、输韩食品涉"辐照门"被查，仅26种产品获准入境</w:t>
      </w:r>
      <w:r>
        <w:rPr>
          <w:rFonts w:hint="eastAsia"/>
        </w:rPr>
        <w:br/>
      </w:r>
      <w:r>
        <w:rPr>
          <w:rFonts w:hint="eastAsia"/>
        </w:rPr>
        <w:t>　　十三、新湖农场"十二五"拟打造新疆最大"有机食品城"</w:t>
      </w:r>
      <w:r>
        <w:rPr>
          <w:rFonts w:hint="eastAsia"/>
        </w:rPr>
        <w:br/>
      </w:r>
      <w:r>
        <w:rPr>
          <w:rFonts w:hint="eastAsia"/>
        </w:rPr>
        <w:t>　　十四、中国粮食门户：警惕农业过于转基因化</w:t>
      </w:r>
      <w:r>
        <w:rPr>
          <w:rFonts w:hint="eastAsia"/>
        </w:rPr>
        <w:br/>
      </w:r>
      <w:r>
        <w:rPr>
          <w:rFonts w:hint="eastAsia"/>
        </w:rPr>
        <w:t>　　十五、冷冻食品被迫开"涨"</w:t>
      </w:r>
      <w:r>
        <w:rPr>
          <w:rFonts w:hint="eastAsia"/>
        </w:rPr>
        <w:br/>
      </w:r>
      <w:r>
        <w:rPr>
          <w:rFonts w:hint="eastAsia"/>
        </w:rPr>
        <w:t>　　十六、中国疾控中心回应铁强化酱油"致癌说"</w:t>
      </w:r>
      <w:r>
        <w:rPr>
          <w:rFonts w:hint="eastAsia"/>
        </w:rPr>
        <w:br/>
      </w:r>
      <w:r>
        <w:rPr>
          <w:rFonts w:hint="eastAsia"/>
        </w:rPr>
        <w:t>　　十七、光明食品欲收购英联合饼干</w:t>
      </w:r>
      <w:r>
        <w:rPr>
          <w:rFonts w:hint="eastAsia"/>
        </w:rPr>
        <w:br/>
      </w:r>
      <w:r>
        <w:rPr>
          <w:rFonts w:hint="eastAsia"/>
        </w:rPr>
        <w:t>　　十八、李克强：突出重点常抓不懈，切实加强食品安全</w:t>
      </w:r>
      <w:r>
        <w:rPr>
          <w:rFonts w:hint="eastAsia"/>
        </w:rPr>
        <w:br/>
      </w:r>
      <w:r>
        <w:rPr>
          <w:rFonts w:hint="eastAsia"/>
        </w:rPr>
        <w:t>　　十九、江缇橄榄油正式进入中国市场</w:t>
      </w:r>
      <w:r>
        <w:rPr>
          <w:rFonts w:hint="eastAsia"/>
        </w:rPr>
        <w:br/>
      </w:r>
      <w:r>
        <w:rPr>
          <w:rFonts w:hint="eastAsia"/>
        </w:rPr>
        <w:t>　　二十、国务院食安委：重点监管乳制品等行业治理</w:t>
      </w:r>
      <w:r>
        <w:rPr>
          <w:rFonts w:hint="eastAsia"/>
        </w:rPr>
        <w:br/>
      </w:r>
      <w:r>
        <w:rPr>
          <w:rFonts w:hint="eastAsia"/>
        </w:rPr>
        <w:t>　　二十一、农业部：生鲜乳未检测出皮革水解蛋白</w:t>
      </w:r>
      <w:r>
        <w:rPr>
          <w:rFonts w:hint="eastAsia"/>
        </w:rPr>
        <w:br/>
      </w:r>
      <w:r>
        <w:rPr>
          <w:rFonts w:hint="eastAsia"/>
        </w:rPr>
        <w:t>　　二十二、广东省首家调味品研发中心落户李锦记</w:t>
      </w:r>
      <w:r>
        <w:rPr>
          <w:rFonts w:hint="eastAsia"/>
        </w:rPr>
        <w:br/>
      </w:r>
      <w:r>
        <w:rPr>
          <w:rFonts w:hint="eastAsia"/>
        </w:rPr>
        <w:t>　　二十三、稻香村发布声明：超市稻香村元宵全是冒牌</w:t>
      </w:r>
      <w:r>
        <w:rPr>
          <w:rFonts w:hint="eastAsia"/>
        </w:rPr>
        <w:br/>
      </w:r>
      <w:r>
        <w:rPr>
          <w:rFonts w:hint="eastAsia"/>
        </w:rPr>
        <w:t>　　二十四、食品含盐量应由政府部门规范</w:t>
      </w:r>
      <w:r>
        <w:rPr>
          <w:rFonts w:hint="eastAsia"/>
        </w:rPr>
        <w:br/>
      </w:r>
      <w:r>
        <w:rPr>
          <w:rFonts w:hint="eastAsia"/>
        </w:rPr>
        <w:t>　　二十五、国务院部署十措施促进粮食生产</w:t>
      </w:r>
      <w:r>
        <w:rPr>
          <w:rFonts w:hint="eastAsia"/>
        </w:rPr>
        <w:br/>
      </w:r>
      <w:r>
        <w:rPr>
          <w:rFonts w:hint="eastAsia"/>
        </w:rPr>
        <w:t>　　二十六、联合利华关于家乐浓汤宝产品的说明</w:t>
      </w:r>
      <w:r>
        <w:rPr>
          <w:rFonts w:hint="eastAsia"/>
        </w:rPr>
        <w:br/>
      </w:r>
      <w:r>
        <w:rPr>
          <w:rFonts w:hint="eastAsia"/>
        </w:rPr>
        <w:t>　　二十七、光明推进新一轮"奶源升级"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2010年1～11月食品制造业产业规模情况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2010年1～11月食品制造业资本/劳动密集度情况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2010年1～11月食品制造业销售情况</w:t>
      </w:r>
      <w:r>
        <w:rPr>
          <w:rFonts w:hint="eastAsia"/>
        </w:rPr>
        <w:br/>
      </w:r>
      <w:r>
        <w:rPr>
          <w:rFonts w:hint="eastAsia"/>
        </w:rPr>
        <w:t>　　图表 4 2010年1～12月食品制造业工业品出厂价格指数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2010年1～11月食品制造业成本费用情况</w:t>
      </w:r>
      <w:r>
        <w:rPr>
          <w:rFonts w:hint="eastAsia"/>
        </w:rPr>
        <w:br/>
      </w:r>
      <w:r>
        <w:rPr>
          <w:rFonts w:hint="eastAsia"/>
        </w:rPr>
        <w:t>　　图表 6 2010年1～11月食品制造业成本费用结构</w:t>
      </w:r>
      <w:r>
        <w:rPr>
          <w:rFonts w:hint="eastAsia"/>
        </w:rPr>
        <w:br/>
      </w:r>
      <w:r>
        <w:rPr>
          <w:rFonts w:hint="eastAsia"/>
        </w:rPr>
        <w:t>　　图表 7 2010年1～11月食品制造业盈利情况</w:t>
      </w:r>
      <w:r>
        <w:rPr>
          <w:rFonts w:hint="eastAsia"/>
        </w:rPr>
        <w:br/>
      </w:r>
      <w:r>
        <w:rPr>
          <w:rFonts w:hint="eastAsia"/>
        </w:rPr>
        <w:t>　　图表 8 2010年1～11月食品制造业成长能力</w:t>
      </w:r>
      <w:r>
        <w:rPr>
          <w:rFonts w:hint="eastAsia"/>
        </w:rPr>
        <w:br/>
      </w:r>
      <w:r>
        <w:rPr>
          <w:rFonts w:hint="eastAsia"/>
        </w:rPr>
        <w:t>　　图表 9 2010年1～11月食品制造业盈利能力</w:t>
      </w:r>
      <w:r>
        <w:rPr>
          <w:rFonts w:hint="eastAsia"/>
        </w:rPr>
        <w:br/>
      </w:r>
      <w:r>
        <w:rPr>
          <w:rFonts w:hint="eastAsia"/>
        </w:rPr>
        <w:t>　　图表 10 2010年1～11月食品制造业偿债能力</w:t>
      </w:r>
      <w:r>
        <w:rPr>
          <w:rFonts w:hint="eastAsia"/>
        </w:rPr>
        <w:br/>
      </w:r>
      <w:r>
        <w:rPr>
          <w:rFonts w:hint="eastAsia"/>
        </w:rPr>
        <w:t>　　图表 11 2010年1～11月食品制造业经营能力</w:t>
      </w:r>
      <w:r>
        <w:rPr>
          <w:rFonts w:hint="eastAsia"/>
        </w:rPr>
        <w:br/>
      </w:r>
      <w:r>
        <w:rPr>
          <w:rFonts w:hint="eastAsia"/>
        </w:rPr>
        <w:t>　　图表 12 2010年4季度我国食品制造业企业景气指数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2008年1～12月我国食品制造业固定资产投资情况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2008年1～12月我国食品制造业固定资产投资增长情况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2010年1～12月我国糖果累计产量及同比增长情况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2010年1～12月我国糖果月度产量及同比增长情况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2010年1～12月我国糕点累计产量及同比增长情况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2010年1～12月我国糕点月度产量及同比增长情况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2010年1～12月我国饼干累计产量及同比增长情况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2010年1～12月我国饼干月度产量及同比增长情况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2010年1～12月我国方便面累计产量及同比增长情况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2010年1～12月我国方便面月度产量及同比增长情况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2010年1～12月我国乳制品累计产量及同比增长情况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2010年1～12月我国乳制品月度产量及同比增长情况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2010年1～12月我国罐头累计产量及同比增长情况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2010年1～12月我国罐头月度产量及同比增长情况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2010年1～12月我国味精累计产量及同比增长情况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2010年1～12月我国味精月度产量及同比增长情况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2010年1～12月我国酱油累计产量及同比增长情况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2010年1～12月我国酱油月度产量及同比增长情况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2010年1～12月我国冷冻饮料累计产量及同比增长情况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2010年1～12月我国冷冻饮料月度产量及同比增长情况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33 2010年1～12月我国液体乳累计产量及同比增长情况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2010年1～12月我国液体乳月度产量及同比增长情况</w:t>
      </w:r>
      <w:r>
        <w:rPr>
          <w:rFonts w:hint="eastAsia"/>
        </w:rPr>
        <w:br/>
      </w:r>
      <w:r>
        <w:rPr>
          <w:rFonts w:hint="eastAsia"/>
        </w:rPr>
        <w:t>　　图表 35 2010年1～12月我国速冻米面食品累计产量及同比增长情况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2010年1～12月我国速冻米面食品月度产量及同比增长情况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37 2010年1～11月我国食品制造业分省市运营状况</w:t>
      </w:r>
      <w:r>
        <w:rPr>
          <w:rFonts w:hint="eastAsia"/>
        </w:rPr>
        <w:br/>
      </w:r>
      <w:r>
        <w:rPr>
          <w:rFonts w:hint="eastAsia"/>
        </w:rPr>
        <w:t>　　图表 38 2010年1～12月我国糖果分地区累计产量及同比增长情况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2010年1～12月我国糕点分地区累计产量及同比增长情况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2010年1～12月我国饼干分地区累计产量及同比增长情况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2010年1～12月我国方便面分地区累计产量及同比增长情况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2010年1～12月我国乳制品分地区累计产量及同比增长情况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2010年1～12月我国罐头分地区累计产量及同比增长情况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2010年1～12月我国味精分地区累计产量及同比增长情况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2010年1～12月我国酱油分地区累计产量及同比增长情况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46 2010年1～12月我国冷冻饮料分地区累计产量及同比增长情况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47 2010年1～12月我国液体乳分地区累计产量及同比增长情况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48 2010年1～12月我国速冻米面食品分地区累计产量及同比增长情况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49 2010年1～11月我国食品制造业分企业规模运营状况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50 2010年1～11月我国食品制造业分经济类型运营状况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fd0602d8149a2" w:history="1">
        <w:r>
          <w:rPr>
            <w:rStyle w:val="Hyperlink"/>
          </w:rPr>
          <w:t>2011年食品行业研究分析报告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fd0602d8149a2" w:history="1">
        <w:r>
          <w:rPr>
            <w:rStyle w:val="Hyperlink"/>
          </w:rPr>
          <w:t>https://www.20087.com/2011-04/R_2011nianshipinxingyeyanjiufenxi.html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dc550eb1844df" w:history="1">
      <w:r>
        <w:rPr>
          <w:rStyle w:val="Hyperlink"/>
        </w:rPr>
        <w:t>2011年食品行业研究分析报告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shipinxingyeyanjiufenxi.html" TargetMode="External" Id="R2d4fd0602d8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shipinxingyeyanjiufenxi.html" TargetMode="External" Id="R1b2dc550eb1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2011-04-17T07:52:00Z</dcterms:created>
  <dcterms:modified xsi:type="dcterms:W3CDTF">2011-04-17T08:52:00Z</dcterms:modified>
  <dc:subject>2011年食品行业研究分析报告</dc:subject>
  <dc:title>2011年食品行业研究分析报告</dc:title>
  <cp:keywords>2011年食品行业研究分析报告</cp:keywords>
  <dc:description>2011年食品行业研究分析报告</dc:description>
</cp:coreProperties>
</file>