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8717658b74ce2" w:history="1">
              <w:r>
                <w:rPr>
                  <w:rStyle w:val="Hyperlink"/>
                </w:rPr>
                <w:t>2011-2015年中国乳品饮料行业投资盈利预测及市场竞争力研究分析报告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8717658b74ce2" w:history="1">
              <w:r>
                <w:rPr>
                  <w:rStyle w:val="Hyperlink"/>
                </w:rPr>
                <w:t>2011-2015年中国乳品饮料行业投资盈利预测及市场竞争力研究分析报告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8717658b74ce2" w:history="1">
                <w:r>
                  <w:rPr>
                    <w:rStyle w:val="Hyperlink"/>
                  </w:rPr>
                  <w:t>https://www.20087.com/2011-04/R_2011_2015rupinyinliaoxingyetouziying.html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饮料是一种广受欢迎的饮品，在全球范围内拥有庞大的消费群体。近年来，随着消费者对健康生活方式的关注度不断提高，乳品饮料市场呈现出多元化的发展趋势。目前，乳品饮料不仅包括传统的牛奶、酸奶等产品，还涌现出了诸如植物基乳品饮料、功能性乳品饮料等新产品类别。这些产品不仅满足了消费者对营养和健康的追求，还兼顾了口感和风味的多样性。此外，随着技术的进步，乳品饮料的生产工艺也在不断优化，从原料筛选、加工技术到包装设计都更加注重质量和安全性。</w:t>
      </w:r>
      <w:r>
        <w:rPr>
          <w:rFonts w:hint="eastAsia"/>
        </w:rPr>
        <w:br/>
      </w:r>
      <w:r>
        <w:rPr>
          <w:rFonts w:hint="eastAsia"/>
        </w:rPr>
        <w:t>　　未来，乳品饮料的发展将更加侧重于技术创新和健康导向。一方面，随着生物技术和食品科技的进步，乳品饮料将采用更多先进的加工技术和配料，以提高产品的营养价值和口感体验。例如，通过发酵技术提高乳品饮料的消化吸收率，或添加益生元、益生菌等成分来增强产品的健康属性。另一方面，随着消费者对个性化和定制化需求的增长，乳品饮料将更加注重产品的差异化和特色化，以满足不同消费群体的需求。此外，随着可持续发展理念的普及，乳品饮料的生产将更加注重节能减排和环保包装，减少对环境的影响。</w:t>
      </w:r>
      <w:r>
        <w:rPr>
          <w:rFonts w:hint="eastAsia"/>
        </w:rPr>
        <w:br/>
      </w:r>
      <w:r>
        <w:rPr>
          <w:rFonts w:hint="eastAsia"/>
        </w:rPr>
        <w:t>　　《</w:t>
      </w:r>
      <w:hyperlink r:id="R65f8717658b74ce2" w:history="1">
        <w:r>
          <w:rPr>
            <w:rStyle w:val="Hyperlink"/>
          </w:rPr>
          <w:t>2011-2015年中国乳品饮料行业投资盈利预测及市场竞争力研究分析报告</w:t>
        </w:r>
      </w:hyperlink>
      <w:r>
        <w:rPr>
          <w:rFonts w:hint="eastAsia"/>
        </w:rPr>
        <w:t>》主要依据国家统计局、发改委、国务院发展研究中心、国家信息中心、乳品饮料相关协会的基础信息以及乳品饮料科研单位等提供的大量详实资料，对乳品饮料行业发展环境、乳品饮料产业链、乳品饮料市场供需、乳品饮料市场价格、乳品饮料重点企业等现状进行深入研究，并重点预测了乳品饮料行业市场前景及乳品饮料发展趋势。</w:t>
      </w:r>
      <w:r>
        <w:rPr>
          <w:rFonts w:hint="eastAsia"/>
        </w:rPr>
        <w:br/>
      </w:r>
      <w:r>
        <w:rPr>
          <w:rFonts w:hint="eastAsia"/>
        </w:rPr>
        <w:t>　　《</w:t>
      </w:r>
      <w:hyperlink r:id="R65f8717658b74ce2" w:history="1">
        <w:r>
          <w:rPr>
            <w:rStyle w:val="Hyperlink"/>
          </w:rPr>
          <w:t>2011-2015年中国乳品饮料行业投资盈利预测及市场竞争力研究分析报告</w:t>
        </w:r>
      </w:hyperlink>
      <w:r>
        <w:rPr>
          <w:rFonts w:hint="eastAsia"/>
        </w:rPr>
        <w:t>》揭示了乳品饮料市场潜在需求与机会，为战略投资者选择恰当的乳品饮料投资时机和公司领导层做乳品饮料战略规划提供准确的乳品饮料市场情报信息及科学的决策依据，同时对银行信贷部门也具有极大的参考价值。</w:t>
      </w:r>
      <w:r>
        <w:rPr>
          <w:rFonts w:hint="eastAsia"/>
        </w:rPr>
        <w:br/>
      </w:r>
      <w:r>
        <w:rPr>
          <w:rFonts w:hint="eastAsia"/>
        </w:rPr>
        <w:br/>
      </w:r>
      <w:r>
        <w:rPr>
          <w:rFonts w:hint="eastAsia"/>
        </w:rPr>
        <w:t>第一章 中国乳品饮料行业竞争背景分析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四、政策变更对乳品饮料行业影响分析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六、金融危机对乳品饮料行业影响分析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六、社会背景对乳品饮料行业影响分析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四、技术创新对乳品饮料行业影响分析</w:t>
      </w:r>
      <w:r>
        <w:rPr>
          <w:rFonts w:hint="eastAsia"/>
        </w:rPr>
        <w:br/>
      </w:r>
      <w:r>
        <w:rPr>
          <w:rFonts w:hint="eastAsia"/>
        </w:rPr>
        <w:br/>
      </w:r>
      <w:r>
        <w:rPr>
          <w:rFonts w:hint="eastAsia"/>
        </w:rPr>
        <w:t>第二章 中国乳品饮料行业市场现状分析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一、2006-2010年中国乳品饮料行业的供给分析</w:t>
      </w:r>
      <w:r>
        <w:rPr>
          <w:rFonts w:hint="eastAsia"/>
        </w:rPr>
        <w:br/>
      </w:r>
      <w:r>
        <w:rPr>
          <w:rFonts w:hint="eastAsia"/>
        </w:rPr>
        <w:t>　　　　二、2006-2010年中国乳品饮料行业的需求分析</w:t>
      </w:r>
      <w:r>
        <w:rPr>
          <w:rFonts w:hint="eastAsia"/>
        </w:rPr>
        <w:br/>
      </w:r>
      <w:r>
        <w:rPr>
          <w:rFonts w:hint="eastAsia"/>
        </w:rPr>
        <w:t>　　　　三、2006-2010年中国乳品饮料行业的供需平衡分析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一、2010-2015年中国乳品饮料行业的供给预测</w:t>
      </w:r>
      <w:r>
        <w:rPr>
          <w:rFonts w:hint="eastAsia"/>
        </w:rPr>
        <w:br/>
      </w:r>
      <w:r>
        <w:rPr>
          <w:rFonts w:hint="eastAsia"/>
        </w:rPr>
        <w:t>　　　　二、2010-2015年中国乳品饮料行业的需求预测</w:t>
      </w:r>
      <w:r>
        <w:rPr>
          <w:rFonts w:hint="eastAsia"/>
        </w:rPr>
        <w:br/>
      </w:r>
      <w:r>
        <w:rPr>
          <w:rFonts w:hint="eastAsia"/>
        </w:rPr>
        <w:br/>
      </w:r>
      <w:r>
        <w:rPr>
          <w:rFonts w:hint="eastAsia"/>
        </w:rPr>
        <w:t>第三章 乳品饮料行业的进出口分析</w:t>
      </w:r>
      <w:r>
        <w:rPr>
          <w:rFonts w:hint="eastAsia"/>
        </w:rPr>
        <w:br/>
      </w:r>
      <w:r>
        <w:rPr>
          <w:rFonts w:hint="eastAsia"/>
        </w:rPr>
        <w:t>　　第一节 中国乳品饮料行业的进出口格局分析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2006-2010年中国乳品饮料行业的进出口数据统计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2010-2015年中国乳品饮料行业的进口预测</w:t>
      </w:r>
      <w:r>
        <w:rPr>
          <w:rFonts w:hint="eastAsia"/>
        </w:rPr>
        <w:br/>
      </w:r>
      <w:r>
        <w:rPr>
          <w:rFonts w:hint="eastAsia"/>
        </w:rPr>
        <w:t>　　第五节 2010-2015年中国乳品饮料行业的出口预测</w:t>
      </w:r>
      <w:r>
        <w:rPr>
          <w:rFonts w:hint="eastAsia"/>
        </w:rPr>
        <w:br/>
      </w:r>
      <w:r>
        <w:rPr>
          <w:rFonts w:hint="eastAsia"/>
        </w:rPr>
        <w:br/>
      </w:r>
      <w:r>
        <w:rPr>
          <w:rFonts w:hint="eastAsia"/>
        </w:rPr>
        <w:t>第四章 2006-2010年中国乳品饮料行业重点数据解析</w:t>
      </w:r>
      <w:r>
        <w:rPr>
          <w:rFonts w:hint="eastAsia"/>
        </w:rPr>
        <w:br/>
      </w:r>
      <w:r>
        <w:rPr>
          <w:rFonts w:hint="eastAsia"/>
        </w:rPr>
        <w:t>　　第一节 乳品饮料行业规模情况分析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乳品饮料行业综合能力分析及预测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乳品饮料行业的区域格局分析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乳品饮料行业市场竞争分析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中国乳品饮料行业国际竞争力比较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乳品饮料行业重点企业分析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乳品饮料行业的投资分析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乳品饮料行业品牌经营分析及策略</w:t>
      </w:r>
      <w:r>
        <w:rPr>
          <w:rFonts w:hint="eastAsia"/>
        </w:rPr>
        <w:br/>
      </w:r>
      <w:r>
        <w:rPr>
          <w:rFonts w:hint="eastAsia"/>
        </w:rPr>
        <w:t>　　第一节 乳品饮料行业市场品牌SWOT分析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乳品饮料行业的品牌风险分析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乳品饮料行业市场品牌建设及策略建议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乳品饮料行业前景分析及对策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8717658b74ce2" w:history="1">
        <w:r>
          <w:rPr>
            <w:rStyle w:val="Hyperlink"/>
          </w:rPr>
          <w:t>2011-2015年中国乳品饮料行业投资盈利预测及市场竞争力研究分析报告</w:t>
        </w:r>
      </w:hyperlink>
      <w:r>
        <w:rPr>
          <w:color w:val="C00000"/>
        </w:rPr>
        <w:t>》，报告编号：</w:t>
      </w:r>
      <w:r>
        <w:rPr>
          <w:rFonts w:hint="eastAsia"/>
          <w:color w:val="C00000"/>
        </w:rPr>
        <w:t>07997A5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8717658b74ce2" w:history="1">
        <w:r>
          <w:rPr>
            <w:rStyle w:val="Hyperlink"/>
          </w:rPr>
          <w:t>https://www.20087.com/2011-04/R_2011_2015rupinyinliaoxingyetouziying.html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e78115da8441a" w:history="1">
      <w:r>
        <w:rPr>
          <w:rStyle w:val="Hyperlink"/>
        </w:rPr>
        <w:t>2011-2015年中国乳品饮料行业投资盈利预测及市场竞争力研究分析报告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rupinyinliaoxingyetouziying.html" TargetMode="External" Id="R65f8717658b74ce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rupinyinliaoxingyetouziying.html" TargetMode="External" Id="R444e78115da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2011-04-01T05:17:00Z</dcterms:created>
  <dcterms:modified xsi:type="dcterms:W3CDTF">2011-04-01T06:17:00Z</dcterms:modified>
  <dc:subject>2011-2015年中国乳品饮料行业投资盈利预测及市场竞争力研究分析报告</dc:subject>
  <dc:title>2011-2015年中国乳品饮料行业投资盈利预测及市场竞争力研究分析报告</dc:title>
  <cp:keywords>2011-2015年中国乳品饮料行业投资盈利预测及市场竞争力研究分析报告</cp:keywords>
  <dc:description>2011-2015年中国乳品饮料行业投资盈利预测及市场竞争力研究分析报告</dc:description>
</cp:coreProperties>
</file>