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6b8a94822e4c20" w:history="1">
              <w:r>
                <w:rPr>
                  <w:rStyle w:val="Hyperlink"/>
                </w:rPr>
                <w:t>2011-2015年中国半自动鸡眼机行业市场研究及发展趋势分析报告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6b8a94822e4c20" w:history="1">
              <w:r>
                <w:rPr>
                  <w:rStyle w:val="Hyperlink"/>
                </w:rPr>
                <w:t>2011-2015年中国半自动鸡眼机行业市场研究及发展趋势分析报告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6b8a94822e4c20" w:history="1">
                <w:r>
                  <w:rPr>
                    <w:rStyle w:val="Hyperlink"/>
                  </w:rPr>
                  <w:t>https://www.20087.com/2011-04/R_2011_2015banzidongjiyanjixingyeshich.html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36b8a94822e4c20" w:history="1">
        <w:r>
          <w:rPr>
            <w:rStyle w:val="Hyperlink"/>
          </w:rPr>
          <w:t>2011-2015年中国半自动鸡眼机行业市场研究及发展趋势分析报告</w:t>
        </w:r>
      </w:hyperlink>
      <w:r>
        <w:rPr>
          <w:rFonts w:hint="eastAsia"/>
        </w:rPr>
        <w:t>》，2011年半自动鸡眼机行业市场规模达 亿元，预计2015年市场规模将达 亿元，期间年均复合增长率（CAGR）达 %。报告系统分析了半自动鸡眼机行业的市场运行态势及发展趋势。报告从半自动鸡眼机行业基础知识、发展环境入手，结合半自动鸡眼机行业运行数据和产业链结构，全面解读半自动鸡眼机市场竞争格局及重点企业表现，并基于此对半自动鸡眼机行业发展前景作出预测，提供可操作的发展建议。研究采用定性与定量相结合的方法，整合国家统计局、相关协会的权威数据以及一手调研资料，确保结论的准确性和实用性，为半自动鸡眼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半自动鸡眼机概述</w:t>
      </w:r>
      <w:r>
        <w:rPr>
          <w:rFonts w:hint="eastAsia"/>
        </w:rPr>
        <w:br/>
      </w:r>
      <w:r>
        <w:rPr>
          <w:rFonts w:hint="eastAsia"/>
        </w:rPr>
        <w:t>　　第一节 半自动鸡眼机定义</w:t>
      </w:r>
      <w:r>
        <w:rPr>
          <w:rFonts w:hint="eastAsia"/>
        </w:rPr>
        <w:br/>
      </w:r>
      <w:r>
        <w:rPr>
          <w:rFonts w:hint="eastAsia"/>
        </w:rPr>
        <w:t>　　第二节 半自动鸡眼机行业发展历程</w:t>
      </w:r>
      <w:r>
        <w:rPr>
          <w:rFonts w:hint="eastAsia"/>
        </w:rPr>
        <w:br/>
      </w:r>
      <w:r>
        <w:rPr>
          <w:rFonts w:hint="eastAsia"/>
        </w:rPr>
        <w:t>　　第三节 半自动鸡眼机分类情况</w:t>
      </w:r>
      <w:r>
        <w:rPr>
          <w:rFonts w:hint="eastAsia"/>
        </w:rPr>
        <w:br/>
      </w:r>
      <w:r>
        <w:rPr>
          <w:rFonts w:hint="eastAsia"/>
        </w:rPr>
        <w:t>　　第四节 半自动鸡眼机产业链分析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二、半自动鸡眼机产业链模型分析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2009-2010年中国半自动鸡眼机行业发展环境分析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2009-2010年中国半自动鸡眼机行业发展政策环境分析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2009-2010年中国半自动鸡眼机行业发展社会环境分析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中国半自动鸡眼机生产现状分析</w:t>
      </w:r>
      <w:r>
        <w:rPr>
          <w:rFonts w:hint="eastAsia"/>
        </w:rPr>
        <w:br/>
      </w:r>
      <w:r>
        <w:rPr>
          <w:rFonts w:hint="eastAsia"/>
        </w:rPr>
        <w:t>　　第一节 半自动鸡眼机行业总体规模</w:t>
      </w:r>
      <w:r>
        <w:rPr>
          <w:rFonts w:hint="eastAsia"/>
        </w:rPr>
        <w:br/>
      </w:r>
      <w:r>
        <w:rPr>
          <w:rFonts w:hint="eastAsia"/>
        </w:rPr>
        <w:t>　　第一节 半自动鸡眼机产能概况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半自动鸡眼机市场容量概况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半自动鸡眼机产业的生命周期分析</w:t>
      </w:r>
      <w:r>
        <w:rPr>
          <w:rFonts w:hint="eastAsia"/>
        </w:rPr>
        <w:br/>
      </w:r>
      <w:r>
        <w:rPr>
          <w:rFonts w:hint="eastAsia"/>
        </w:rPr>
        <w:t>　　第五节 半自动鸡眼机产业供需情况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半自动鸡眼机国内产品价格走势及影响因素分析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2010年我国半自动鸡眼机行业发展现状分析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我国半自动鸡眼机行业发展现状</w:t>
      </w:r>
      <w:r>
        <w:rPr>
          <w:rFonts w:hint="eastAsia"/>
        </w:rPr>
        <w:br/>
      </w:r>
      <w:r>
        <w:rPr>
          <w:rFonts w:hint="eastAsia"/>
        </w:rPr>
        <w:t>　　　　一、半自动鸡眼机行业品牌发展现状</w:t>
      </w:r>
      <w:r>
        <w:rPr>
          <w:rFonts w:hint="eastAsia"/>
        </w:rPr>
        <w:br/>
      </w:r>
      <w:r>
        <w:rPr>
          <w:rFonts w:hint="eastAsia"/>
        </w:rPr>
        <w:t>　　　　二、半自动鸡眼机行业需求市场现状</w:t>
      </w:r>
      <w:r>
        <w:rPr>
          <w:rFonts w:hint="eastAsia"/>
        </w:rPr>
        <w:br/>
      </w:r>
      <w:r>
        <w:rPr>
          <w:rFonts w:hint="eastAsia"/>
        </w:rPr>
        <w:t>　　　　三、半自动鸡眼机市场需求层次分析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四、我国半自动鸡眼机市场走向分析</w:t>
      </w:r>
      <w:r>
        <w:rPr>
          <w:rFonts w:hint="eastAsia"/>
        </w:rPr>
        <w:br/>
      </w:r>
      <w:r>
        <w:rPr>
          <w:rFonts w:hint="eastAsia"/>
        </w:rPr>
        <w:t>　　第二节 中国半自动鸡眼机产品技术分析</w:t>
      </w:r>
      <w:r>
        <w:rPr>
          <w:rFonts w:hint="eastAsia"/>
        </w:rPr>
        <w:br/>
      </w:r>
      <w:r>
        <w:rPr>
          <w:rFonts w:hint="eastAsia"/>
        </w:rPr>
        <w:t>　　　　一、2010年半自动鸡眼机产品技术变化特点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二、2010年半自动鸡眼机产品市场的新技术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三、2010年半自动鸡眼机产品市场现状分析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中国半自动鸡眼机行业存在的问题</w:t>
      </w:r>
      <w:r>
        <w:rPr>
          <w:rFonts w:hint="eastAsia"/>
        </w:rPr>
        <w:br/>
      </w:r>
      <w:r>
        <w:rPr>
          <w:rFonts w:hint="eastAsia"/>
        </w:rPr>
        <w:t>　　　　一、半自动鸡眼机产品市场存在的主要问题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二、国内半自动鸡眼机产品市场的三大瓶颈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三、半自动鸡眼机产品市场遭遇的规模难题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对中国半自动鸡眼机市场的分析及思考</w:t>
      </w:r>
      <w:r>
        <w:rPr>
          <w:rFonts w:hint="eastAsia"/>
        </w:rPr>
        <w:br/>
      </w:r>
      <w:r>
        <w:rPr>
          <w:rFonts w:hint="eastAsia"/>
        </w:rPr>
        <w:t>　　　　一、半自动鸡眼机市场特点</w:t>
      </w:r>
      <w:r>
        <w:rPr>
          <w:rFonts w:hint="eastAsia"/>
        </w:rPr>
        <w:br/>
      </w:r>
      <w:r>
        <w:rPr>
          <w:rFonts w:hint="eastAsia"/>
        </w:rPr>
        <w:t>　　　　二、半自动鸡眼机市场分析</w:t>
      </w:r>
      <w:r>
        <w:rPr>
          <w:rFonts w:hint="eastAsia"/>
        </w:rPr>
        <w:br/>
      </w:r>
      <w:r>
        <w:rPr>
          <w:rFonts w:hint="eastAsia"/>
        </w:rPr>
        <w:t>　　　　三、半自动鸡眼机市场变化的方向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四、中国半自动鸡眼机行业发展的新思路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五、对中国半自动鸡眼机行业发展的思考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2009年中国半自动鸡眼机行业发展概况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2009年中国半自动鸡眼机行业发展态势分析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2009年中国半自动鸡眼机行业发展特点分析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2009年中国半自动鸡眼机行业市场供需分析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半自动鸡眼机行业市场竞争策略分析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半自动鸡眼机市场竞争策略分析</w:t>
      </w:r>
      <w:r>
        <w:rPr>
          <w:rFonts w:hint="eastAsia"/>
        </w:rPr>
        <w:br/>
      </w:r>
      <w:r>
        <w:rPr>
          <w:rFonts w:hint="eastAsia"/>
        </w:rPr>
        <w:t>　　　　一、半自动鸡眼机市场增长潜力分析</w:t>
      </w:r>
      <w:r>
        <w:rPr>
          <w:rFonts w:hint="eastAsia"/>
        </w:rPr>
        <w:br/>
      </w:r>
      <w:r>
        <w:rPr>
          <w:rFonts w:hint="eastAsia"/>
        </w:rPr>
        <w:t>　　　　二、半自动鸡眼机产品竞争策略分析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半自动鸡眼机企业竞争策略分析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一、2011-2015年我国半自动鸡眼机市场竞争趋势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二、2011-2015年半自动鸡眼机行业竞争格局展望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三、2011-2015年半自动鸡眼机行业竞争策略分析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半自动鸡眼机行业投资与发展前景分析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2010年半自动鸡眼机行业投资情况分析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半自动鸡眼机行业投资机会分析</w:t>
      </w:r>
      <w:r>
        <w:rPr>
          <w:rFonts w:hint="eastAsia"/>
        </w:rPr>
        <w:br/>
      </w:r>
      <w:r>
        <w:rPr>
          <w:rFonts w:hint="eastAsia"/>
        </w:rPr>
        <w:t>　　　　一、半自动鸡眼机投资项目分析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二、可以投资的半自动鸡眼机模式</w:t>
      </w:r>
      <w:r>
        <w:rPr>
          <w:rFonts w:hint="eastAsia"/>
        </w:rPr>
        <w:br/>
      </w:r>
      <w:r>
        <w:rPr>
          <w:rFonts w:hint="eastAsia"/>
        </w:rPr>
        <w:t>　　　　三、2010年半自动鸡眼机投资机会</w:t>
      </w:r>
      <w:r>
        <w:rPr>
          <w:rFonts w:hint="eastAsia"/>
        </w:rPr>
        <w:br/>
      </w:r>
      <w:r>
        <w:rPr>
          <w:rFonts w:hint="eastAsia"/>
        </w:rPr>
        <w:t>　　　　四、2010年半自动鸡眼机投资新方向</w:t>
      </w:r>
      <w:r>
        <w:rPr>
          <w:rFonts w:hint="eastAsia"/>
        </w:rPr>
        <w:br/>
      </w:r>
      <w:r>
        <w:rPr>
          <w:rFonts w:hint="eastAsia"/>
        </w:rPr>
        <w:t>　　第三节 半自动鸡眼机行业发展前景分析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一、金融危机下半自动鸡眼机市场的发展前景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二、2010年半自动鸡眼机市场面临的发展商机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2011-2015年中国半自动鸡眼机行业发展前景预测分析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2011-2015年中国半自动鸡眼机行业发展预测分析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一、未来半自动鸡眼机发展分析</w:t>
      </w:r>
      <w:r>
        <w:rPr>
          <w:rFonts w:hint="eastAsia"/>
        </w:rPr>
        <w:br/>
      </w:r>
      <w:r>
        <w:rPr>
          <w:rFonts w:hint="eastAsia"/>
        </w:rPr>
        <w:t>　　　　二、未来半自动鸡眼机行业技术开发方向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2011-2015年中国半自动鸡眼机行业市场前景分析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半自动鸡眼机上游原材料供应状况分析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半自动鸡眼机行业上下游行业分析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三、行业新动态及其对半自动鸡眼机行业的影响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四、行业竞争状况及其对半自动鸡眼机行业的意义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四、行业新动态及其对半自动鸡眼机行业的影响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五、行业竞争状况及其对半自动鸡眼机行业的意义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2011-2015年半自动鸡眼机行业发展趋势及投资风险分析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当前半自动鸡眼机存在的问题</w:t>
      </w:r>
      <w:r>
        <w:rPr>
          <w:rFonts w:hint="eastAsia"/>
        </w:rPr>
        <w:br/>
      </w:r>
      <w:r>
        <w:rPr>
          <w:rFonts w:hint="eastAsia"/>
        </w:rPr>
        <w:t>　　第二节 半自动鸡眼机未来发展预测分析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一、中国半自动鸡眼机发展方向分析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二、2011-2015年中国半自动鸡眼机行业发展规模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三、2011-2015年中国半自动鸡眼机行业发展趋势预测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2011-2015年中国半自动鸡眼机行业投资风险分析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半自动鸡眼机国内重点生产厂家分析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半自动鸡眼机地区销售分析</w:t>
      </w:r>
      <w:r>
        <w:rPr>
          <w:rFonts w:hint="eastAsia"/>
        </w:rPr>
        <w:br/>
      </w:r>
      <w:r>
        <w:rPr>
          <w:rFonts w:hint="eastAsia"/>
        </w:rPr>
        <w:t>　　第一节 中国半自动鸡眼机区域销售市场结构变化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半自动鸡眼机“东北地区”销售分析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半自动鸡眼机“华北地区”销售分析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半自动鸡眼机“中南地区”销售分析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半自动鸡眼机“华东地区”销售分析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半自动鸡眼机“西北地区”销售分析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2011-2015年中国半自动鸡眼机行业投资战略研究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2011-2015年（1-10月）年中国半自动鸡眼机行业投资策略分析</w:t>
      </w:r>
      <w:r>
        <w:rPr>
          <w:rFonts w:hint="eastAsia"/>
        </w:rPr>
        <w:br/>
      </w:r>
      <w:r>
        <w:rPr>
          <w:rFonts w:hint="eastAsia"/>
        </w:rPr>
        <w:t>　　　　一、半自动鸡眼机投资策略</w:t>
      </w:r>
      <w:r>
        <w:rPr>
          <w:rFonts w:hint="eastAsia"/>
        </w:rPr>
        <w:br/>
      </w:r>
      <w:r>
        <w:rPr>
          <w:rFonts w:hint="eastAsia"/>
        </w:rPr>
        <w:t>　　　　二、半自动鸡眼机投资筹划策略</w:t>
      </w:r>
      <w:r>
        <w:rPr>
          <w:rFonts w:hint="eastAsia"/>
        </w:rPr>
        <w:br/>
      </w:r>
      <w:r>
        <w:rPr>
          <w:rFonts w:hint="eastAsia"/>
        </w:rPr>
        <w:t>　　　　三、2009年半自动鸡眼机品牌竞争战略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2011-2015年中国半自动鸡眼机行业品牌建设策略</w:t>
      </w:r>
      <w:r>
        <w:rPr>
          <w:rFonts w:hint="eastAsia"/>
        </w:rPr>
        <w:br/>
      </w:r>
      <w:r>
        <w:rPr>
          <w:rFonts w:hint="eastAsia"/>
        </w:rPr>
        <w:t>　　　　一、半自动鸡眼机的规划</w:t>
      </w:r>
      <w:r>
        <w:rPr>
          <w:rFonts w:hint="eastAsia"/>
        </w:rPr>
        <w:br/>
      </w:r>
      <w:r>
        <w:rPr>
          <w:rFonts w:hint="eastAsia"/>
        </w:rPr>
        <w:t>　　　　二、半自动鸡眼机的建设</w:t>
      </w:r>
      <w:r>
        <w:rPr>
          <w:rFonts w:hint="eastAsia"/>
        </w:rPr>
        <w:br/>
      </w:r>
      <w:r>
        <w:rPr>
          <w:rFonts w:hint="eastAsia"/>
        </w:rPr>
        <w:t>　　　　三、半自动鸡眼机业成功之道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中国半自动鸡眼机行业市场发展趋势预测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半自动鸡眼机产品投资机会</w:t>
      </w:r>
      <w:r>
        <w:rPr>
          <w:rFonts w:hint="eastAsia"/>
        </w:rPr>
        <w:br/>
      </w:r>
      <w:r>
        <w:rPr>
          <w:rFonts w:hint="eastAsia"/>
        </w:rPr>
        <w:t>　　第三节 半自动鸡眼机产品投资趋势分析</w:t>
      </w:r>
      <w:r>
        <w:rPr>
          <w:rFonts w:hint="eastAsia"/>
        </w:rPr>
        <w:br/>
      </w:r>
      <w:r>
        <w:rPr>
          <w:rFonts w:hint="eastAsia"/>
        </w:rPr>
        <w:t>　　第四节 中智^林^项目投资建议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半自动鸡眼机产业链结构图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半自动鸡眼机质量指标情况表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2011-2015年中国半自动鸡眼机产能及增长率预测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2006-2010年中国半自动鸡眼机产能利用率变化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2006-2010年中国半自动鸡眼机产能利用率变化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2011-2015年中国半自动鸡眼机市场容量及增长率预测</w:t>
      </w:r>
      <w:r>
        <w:rPr>
          <w:rFonts w:hint="eastAsia"/>
        </w:rPr>
        <w:br/>
      </w:r>
      <w:r>
        <w:rPr>
          <w:rFonts w:hint="eastAsia"/>
        </w:rPr>
        <w:t>　　图表 半自动鸡眼机行业生命周期的判断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2006-2010年半自动鸡眼机国内平均经销价格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2009年我国半自动鸡眼机市场不同因素的价格影响力对比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2010—2015年我国半自动鸡眼机零售价格预测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2008—2009年我国半自动鸡眼机出口地域平均结构图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2011-2015年我国半自动鸡眼机进出口量预测表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2011-2015年中国半自动鸡眼机进出口量预测图</w:t>
      </w:r>
      <w:r>
        <w:rPr>
          <w:rFonts w:hint="eastAsia"/>
        </w:rPr>
        <w:br/>
      </w:r>
      <w:r>
        <w:rPr>
          <w:rFonts w:hint="eastAsia"/>
        </w:rPr>
        <w:t>　　图表 半自动鸡眼机行业环境“波特五力”分析模型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2006-2010年我国半自动鸡眼机市场规模及增长率变化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2010—2013年半自动鸡眼机五强企业市场占有率预测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半自动鸡眼机生产企业定价目标选择</w:t>
      </w:r>
      <w:r>
        <w:rPr>
          <w:rFonts w:hint="eastAsia"/>
        </w:rPr>
        <w:br/>
      </w:r>
      <w:r>
        <w:rPr>
          <w:rFonts w:hint="eastAsia"/>
        </w:rPr>
        <w:t>　　图表 半自动鸡眼机企业对付竞争者降价的程序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2009年消费者对半自动鸡眼机品牌认知度调查</w:t>
      </w:r>
      <w:r>
        <w:rPr>
          <w:rFonts w:hint="eastAsia"/>
        </w:rPr>
        <w:br/>
      </w:r>
      <w:r>
        <w:rPr>
          <w:rFonts w:hint="eastAsia"/>
        </w:rPr>
        <w:t>　　图表 半自动鸡眼机产品功能影响程度分析</w:t>
      </w:r>
      <w:r>
        <w:rPr>
          <w:rFonts w:hint="eastAsia"/>
        </w:rPr>
        <w:br/>
      </w:r>
      <w:r>
        <w:rPr>
          <w:rFonts w:hint="eastAsia"/>
        </w:rPr>
        <w:t>　　图表 半自动鸡眼机产品质量影响程度分析</w:t>
      </w:r>
      <w:r>
        <w:rPr>
          <w:rFonts w:hint="eastAsia"/>
        </w:rPr>
        <w:br/>
      </w:r>
      <w:r>
        <w:rPr>
          <w:rFonts w:hint="eastAsia"/>
        </w:rPr>
        <w:t>　　图表 半自动鸡眼机产品价格影响程度分析</w:t>
      </w:r>
      <w:r>
        <w:rPr>
          <w:rFonts w:hint="eastAsia"/>
        </w:rPr>
        <w:br/>
      </w:r>
      <w:r>
        <w:rPr>
          <w:rFonts w:hint="eastAsia"/>
        </w:rPr>
        <w:t>　　图表 半自动鸡眼机产品价格影响程度分析</w:t>
      </w:r>
      <w:r>
        <w:rPr>
          <w:rFonts w:hint="eastAsia"/>
        </w:rPr>
        <w:br/>
      </w:r>
      <w:r>
        <w:rPr>
          <w:rFonts w:hint="eastAsia"/>
        </w:rPr>
        <w:t>　　图表 半自动鸡眼机产品价格影响程度分析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2011-2015年中国半自动鸡眼机行业发展规模预测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2011-2015年中国半自动鸡眼机行业发展趋势预测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6b8a94822e4c20" w:history="1">
        <w:r>
          <w:rPr>
            <w:rStyle w:val="Hyperlink"/>
          </w:rPr>
          <w:t>2011-2015年中国半自动鸡眼机行业市场研究及发展趋势分析报告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6b8a94822e4c20" w:history="1">
        <w:r>
          <w:rPr>
            <w:rStyle w:val="Hyperlink"/>
          </w:rPr>
          <w:t>https://www.20087.com/2011-04/R_2011_2015banzidongjiyanjixingyeshich.html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鸡眼最好的治疗方法是什么、半自动鸡眼机使用方法和步骤详解、鸡眼、半自动鸡眼机打钉、鸡眼机、半自动鸡眼机计数器安装视频、手动鸡眼打扣机视频、全自动鸡眼机多少钱一台、鸡眼机自动脚踏铆钉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eb4c1ae9ae43a9" w:history="1">
      <w:r>
        <w:rPr>
          <w:rStyle w:val="Hyperlink"/>
        </w:rPr>
        <w:t>2011-2015年中国半自动鸡眼机行业市场研究及发展趋势分析报告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banzidongjiyanjixingyeshich.html" TargetMode="External" Id="R536b8a94822e4c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banzidongjiyanjixingyeshich.html" TargetMode="External" Id="R2aeb4c1ae9ae43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2011-04-17T03:01:00Z</dcterms:created>
  <dcterms:modified xsi:type="dcterms:W3CDTF">2011-04-17T04:01:00Z</dcterms:modified>
  <dc:subject>2011-2015年中国半自动鸡眼机行业市场研究及发展趋势分析报告</dc:subject>
  <dc:title>2011-2015年中国半自动鸡眼机行业市场研究及发展趋势分析报告</dc:title>
  <cp:keywords>2011-2015年中国半自动鸡眼机行业市场研究及发展趋势分析报告</cp:keywords>
  <dc:description>2011-2015年中国半自动鸡眼机行业市场研究及发展趋势分析报告</dc:description>
</cp:coreProperties>
</file>