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51a4f6d84e95" w:history="1">
              <w:r>
                <w:rPr>
                  <w:rStyle w:val="Hyperlink"/>
                </w:rPr>
                <w:t>2011-2015年中国垃圾处理中转站市场动态及投资前景研究报告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51a4f6d84e95" w:history="1">
              <w:r>
                <w:rPr>
                  <w:rStyle w:val="Hyperlink"/>
                </w:rPr>
                <w:t>2011-2015年中国垃圾处理中转站市场动态及投资前景研究报告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e51a4f6d84e95" w:history="1">
                <w:r>
                  <w:rPr>
                    <w:rStyle w:val="Hyperlink"/>
                  </w:rPr>
                  <w:t>https://www.20087.com/2011-04/R_2011_2015lajichulizhongzhuanzhanshic.html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垃圾处理中转站行业概述</w:t>
      </w:r>
      <w:r>
        <w:rPr>
          <w:rFonts w:hint="eastAsia"/>
        </w:rPr>
        <w:br/>
      </w:r>
      <w:r>
        <w:rPr>
          <w:rFonts w:hint="eastAsia"/>
        </w:rPr>
        <w:t>　　第一节 垃圾处理中转站行业介绍</w:t>
      </w:r>
      <w:r>
        <w:rPr>
          <w:rFonts w:hint="eastAsia"/>
        </w:rPr>
        <w:br/>
      </w:r>
      <w:r>
        <w:rPr>
          <w:rFonts w:hint="eastAsia"/>
        </w:rPr>
        <w:t>　　　　一、垃圾处理中转站行业界定和分类</w:t>
      </w:r>
      <w:r>
        <w:rPr>
          <w:rFonts w:hint="eastAsia"/>
        </w:rPr>
        <w:br/>
      </w:r>
      <w:r>
        <w:rPr>
          <w:rFonts w:hint="eastAsia"/>
        </w:rPr>
        <w:t>　　　　二、垃圾处理中转站行业在国民经济中的地位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三、垃圾处理中转站行业特性分析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垃圾处理中转站行业发展历程</w:t>
      </w:r>
      <w:r>
        <w:rPr>
          <w:rFonts w:hint="eastAsia"/>
        </w:rPr>
        <w:br/>
      </w:r>
      <w:r>
        <w:rPr>
          <w:rFonts w:hint="eastAsia"/>
        </w:rPr>
        <w:t>　　第三节 垃圾处理中转站行业生命周期分析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二、垃圾处理中转站行业所处生产周期阶段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2010-2011年中国垃圾处理行业发展动态分析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2010-2011年中国垃圾处理行业企业分析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2010-2011年中国垃圾处理环节分析</w:t>
      </w:r>
      <w:r>
        <w:rPr>
          <w:rFonts w:hint="eastAsia"/>
        </w:rPr>
        <w:br/>
      </w:r>
      <w:r>
        <w:rPr>
          <w:rFonts w:hint="eastAsia"/>
        </w:rPr>
        <w:t>　　　　一、垃圾收集</w:t>
      </w:r>
      <w:r>
        <w:rPr>
          <w:rFonts w:hint="eastAsia"/>
        </w:rPr>
        <w:br/>
      </w:r>
      <w:r>
        <w:rPr>
          <w:rFonts w:hint="eastAsia"/>
        </w:rPr>
        <w:t>　　　　二、垃圾运输</w:t>
      </w:r>
      <w:r>
        <w:rPr>
          <w:rFonts w:hint="eastAsia"/>
        </w:rPr>
        <w:br/>
      </w:r>
      <w:r>
        <w:rPr>
          <w:rFonts w:hint="eastAsia"/>
        </w:rPr>
        <w:t>　　　　三、垃圾分类</w:t>
      </w:r>
      <w:r>
        <w:rPr>
          <w:rFonts w:hint="eastAsia"/>
        </w:rPr>
        <w:br/>
      </w:r>
      <w:r>
        <w:rPr>
          <w:rFonts w:hint="eastAsia"/>
        </w:rPr>
        <w:t>　　　　四、垃圾贮存</w:t>
      </w:r>
      <w:r>
        <w:rPr>
          <w:rFonts w:hint="eastAsia"/>
        </w:rPr>
        <w:br/>
      </w:r>
      <w:r>
        <w:rPr>
          <w:rFonts w:hint="eastAsia"/>
        </w:rPr>
        <w:t>　　　　五、垃圾处理</w:t>
      </w:r>
      <w:r>
        <w:rPr>
          <w:rFonts w:hint="eastAsia"/>
        </w:rPr>
        <w:br/>
      </w:r>
      <w:r>
        <w:rPr>
          <w:rFonts w:hint="eastAsia"/>
        </w:rPr>
        <w:t>　　第四节 2010-2011年中国垃圾处理市场运作情况分析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一、垃圾处理市场运行状态</w:t>
      </w:r>
      <w:r>
        <w:rPr>
          <w:rFonts w:hint="eastAsia"/>
        </w:rPr>
        <w:br/>
      </w:r>
      <w:r>
        <w:rPr>
          <w:rFonts w:hint="eastAsia"/>
        </w:rPr>
        <w:t>　　　　二、垃圾处理收费标准</w:t>
      </w:r>
      <w:r>
        <w:rPr>
          <w:rFonts w:hint="eastAsia"/>
        </w:rPr>
        <w:br/>
      </w:r>
      <w:r>
        <w:rPr>
          <w:rFonts w:hint="eastAsia"/>
        </w:rPr>
        <w:t>　　　　三、政府职能转变</w:t>
      </w:r>
      <w:r>
        <w:rPr>
          <w:rFonts w:hint="eastAsia"/>
        </w:rPr>
        <w:br/>
      </w:r>
      <w:r>
        <w:rPr>
          <w:rFonts w:hint="eastAsia"/>
        </w:rPr>
        <w:t>　　第五节 2010-2011年中国垃圾处理行业项目分析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2010-2011年中国垃圾处理中转站行业外部环境分析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2010-2011年中国垃圾处理中转站政策环境分析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2010-2011年中国垃圾处理中转站技术环境分析</w:t>
      </w:r>
      <w:r>
        <w:rPr>
          <w:rFonts w:hint="eastAsia"/>
        </w:rPr>
        <w:br/>
      </w:r>
      <w:r>
        <w:rPr>
          <w:rFonts w:hint="eastAsia"/>
        </w:rPr>
        <w:t>　　第四节 外部发展环境对垃圾处理中转站行业走势影响分析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2010-2011年全球垃圾处理中转站行业发展动态分析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2010-2011年全球垃圾处理中转站行业发展概况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二、主要国家和地区垃圾处理中转站行业发展情况</w:t>
      </w:r>
      <w:r>
        <w:rPr>
          <w:rFonts w:hint="eastAsia"/>
        </w:rPr>
        <w:br/>
      </w:r>
      <w:r>
        <w:rPr>
          <w:rFonts w:hint="eastAsia"/>
        </w:rPr>
        <w:t>　　　　三、全球垃圾处理中转站行业发展趋势分析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二、中国垃圾处理中转站行业发展中存在的问题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三、寿光上口镇垃圾处理中转站6月底建成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2010-2011年中国垃圾处理中转站行业生产分析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中国垃圾处理中转站行业产量增长情况</w:t>
      </w:r>
      <w:r>
        <w:rPr>
          <w:rFonts w:hint="eastAsia"/>
        </w:rPr>
        <w:br/>
      </w:r>
      <w:r>
        <w:rPr>
          <w:rFonts w:hint="eastAsia"/>
        </w:rPr>
        <w:t>　　第二节 供给影响因素分析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2011-2015年中国垃圾处理中转站行业生产总量增速预测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2010-2011年中国垃圾处理中转站行业市场分析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中国垃圾处理中转站行业市场规模增速</w:t>
      </w:r>
      <w:r>
        <w:rPr>
          <w:rFonts w:hint="eastAsia"/>
        </w:rPr>
        <w:br/>
      </w:r>
      <w:r>
        <w:rPr>
          <w:rFonts w:hint="eastAsia"/>
        </w:rPr>
        <w:t>　　第二节 市场规模影响因素分析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2011-2015年中国垃圾处理中转站行业市场规模增速预测</w:t>
      </w:r>
      <w:r>
        <w:rPr>
          <w:rFonts w:hint="eastAsia"/>
        </w:rPr>
        <w:br/>
      </w:r>
      <w:r>
        <w:rPr>
          <w:rFonts w:hint="eastAsia"/>
        </w:rPr>
        <w:t>　　第四节 垃圾处理中转站行业供需格局分析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一、垃圾处理中转站行业供需格局现状分析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三、垃圾处理中转站行业供需格局趋势分析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2010-2011年中国垃圾处理中转站行业进出口分析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一、垃圾处理中转站行业出口总量增速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　　四、影响垃圾处理中转站行业产品进出口因素分析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2010-2011年中国垃圾处理中转站行业市场动态分析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2010-2011年中国垃圾处理中转站行业用户分析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一、垃圾处理中转站行业用户特征分析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第二节 2010-2011年垃圾处理中转站行业销售渠道分析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二、主要企业销售渠道结构</w:t>
      </w:r>
      <w:r>
        <w:rPr>
          <w:rFonts w:hint="eastAsia"/>
        </w:rPr>
        <w:br/>
      </w:r>
      <w:r>
        <w:rPr>
          <w:rFonts w:hint="eastAsia"/>
        </w:rPr>
        <w:t>　　　　三、垃圾处理中转站行业渠道发展趋势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2010-2011年中国垃圾处理中转站行业竞争分析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垃圾处理中转站行业市场集中度分析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垃圾处理中转站行业竞争格局分析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垃圾处理中转站行业竞争关键因素分析</w:t>
      </w:r>
      <w:r>
        <w:rPr>
          <w:rFonts w:hint="eastAsia"/>
        </w:rPr>
        <w:br/>
      </w:r>
      <w:r>
        <w:rPr>
          <w:rFonts w:hint="eastAsia"/>
        </w:rPr>
        <w:t>　　第四节 垃圾处理中转站行业竞争趋势分析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2010-2011年中国垃圾处理中转站行业重点企业分析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2010-2011年垃圾处理中转站行业产业链相关行业分析</w:t>
      </w:r>
      <w:r>
        <w:rPr>
          <w:rFonts w:hint="eastAsia"/>
        </w:rPr>
        <w:br/>
      </w:r>
      <w:r>
        <w:rPr>
          <w:rFonts w:hint="eastAsia"/>
        </w:rPr>
        <w:t>　　第一节 垃圾处理中转站上游行业分析</w:t>
      </w:r>
      <w:r>
        <w:rPr>
          <w:rFonts w:hint="eastAsia"/>
        </w:rPr>
        <w:br/>
      </w:r>
      <w:r>
        <w:rPr>
          <w:rFonts w:hint="eastAsia"/>
        </w:rPr>
        <w:t>　　第二节 垃圾处理中转站下游行业分析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2011-2015年中国垃圾处理中转站行业发展前景预测</w:t>
      </w:r>
      <w:r>
        <w:rPr>
          <w:rFonts w:hint="eastAsia"/>
        </w:rPr>
        <w:br/>
      </w:r>
      <w:r>
        <w:rPr>
          <w:rFonts w:hint="eastAsia"/>
        </w:rPr>
        <w:t>　　第一节 垃圾处理中转站行业机会分析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[⋅中智⋅林⋅]垃圾处理中转站行业发展前景评价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2008-2010年合加资源发展股份有限公司盈利能力分析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2008-2010年天津泰达股份有限公司盈利能力分析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51a4f6d84e95" w:history="1">
        <w:r>
          <w:rPr>
            <w:rStyle w:val="Hyperlink"/>
          </w:rPr>
          <w:t>2011-2015年中国垃圾处理中转站市场动态及投资前景研究报告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e51a4f6d84e95" w:history="1">
        <w:r>
          <w:rPr>
            <w:rStyle w:val="Hyperlink"/>
          </w:rPr>
          <w:t>https://www.20087.com/2011-04/R_2011_2015lajichulizhongzhuanzhanshic.html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553b434144d1" w:history="1">
      <w:r>
        <w:rPr>
          <w:rStyle w:val="Hyperlink"/>
        </w:rPr>
        <w:t>2011-2015年中国垃圾处理中转站市场动态及投资前景研究报告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ajichulizhongzhuanzhanshic.html" TargetMode="External" Id="R04fe51a4f6d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ajichulizhongzhuanzhanshic.html" TargetMode="External" Id="Rc628553b434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2011-04-06T05:00:00Z</dcterms:created>
  <dcterms:modified xsi:type="dcterms:W3CDTF">2011-04-06T06:00:00Z</dcterms:modified>
  <dc:subject>2011-2015年中国垃圾处理中转站市场动态及投资前景研究报告</dc:subject>
  <dc:title>2011-2015年中国垃圾处理中转站市场动态及投资前景研究报告</dc:title>
  <cp:keywords>2011-2015年中国垃圾处理中转站市场动态及投资前景研究报告</cp:keywords>
  <dc:description>2011-2015年中国垃圾处理中转站市场动态及投资前景研究报告</dc:description>
</cp:coreProperties>
</file>