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91d3ad1ee04729" w:history="1">
              <w:r>
                <w:rPr>
                  <w:rStyle w:val="Hyperlink"/>
                </w:rPr>
                <w:t>2025-2031年中国挂烫机产业市场调研及发展前景预测报告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91d3ad1ee04729" w:history="1">
              <w:r>
                <w:rPr>
                  <w:rStyle w:val="Hyperlink"/>
                </w:rPr>
                <w:t>2025-2031年中国挂烫机产业市场调研及发展前景预测报告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91d3ad1ee04729" w:history="1">
                <w:r>
                  <w:rPr>
                    <w:rStyle w:val="Hyperlink"/>
                  </w:rPr>
                  <w:t>https://www.20087.com/2011-04/R_2011_2015guatangjichanyeshichangyunx.html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挂烫机是一种家用电器，以其便捷的操作和出色的熨烫效果，逐渐取代了传统的熨斗和熨衣板，成为现代家庭的必备小家电。挂烫机的设计更加注重人体工学，轻巧便携，同时蒸汽输出强劲，能够快速去除衣物上的皱褶。智能温控和自动断电功能保证了使用的安全性和节能性。此外，高端挂烫机还集成了香薰、杀菌和去毛球等功能，满足了消费者对衣物护理的多样化需求。</w:t>
      </w:r>
      <w:r>
        <w:rPr>
          <w:rFonts w:hint="eastAsia"/>
        </w:rPr>
        <w:br/>
      </w:r>
      <w:r>
        <w:rPr>
          <w:rFonts w:hint="eastAsia"/>
        </w:rPr>
        <w:t>　　未来，挂烫机行业将更加关注用户体验和节能环保。随着物联网技术的应用，智能挂烫机将能够通过手机APP远程控制，提供个性化熨烫建议，并记录用户的使用习惯，优化操作流程。同时，环保材料和低能耗设计将成为产品开发的重点，以减少对环境的影响。此外，挂烫机将更加注重设计美学，融入家居装饰风格，成为体现生活品质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91d3ad1ee04729" w:history="1">
        <w:r>
          <w:rPr>
            <w:rStyle w:val="Hyperlink"/>
          </w:rPr>
          <w:t>2025-2031年中国挂烫机产业市场调研及发展前景预测报告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挂烫机行业的市场规模、技术发展水平和竞争格局。报告分析了挂烫机行业重点企业的市场表现，评估了当前技术路线的发展方向，并对挂烫机市场趋势做出合理预测。通过梳理挂烫机行业面临的机遇与风险，为企业和投资者了解市场动态、把握发展机会提供了数据支持和参考建议，有助于相关决策者更准确地判断挂烫机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挂烫机产业市场概述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挂烫机行业关键成功要素</w:t>
      </w:r>
      <w:r>
        <w:rPr>
          <w:rFonts w:hint="eastAsia"/>
        </w:rPr>
        <w:br/>
      </w:r>
      <w:r>
        <w:rPr>
          <w:rFonts w:hint="eastAsia"/>
        </w:rPr>
        <w:t>　　第四节 挂烫机行业价值链分析</w:t>
      </w:r>
      <w:r>
        <w:rPr>
          <w:rFonts w:hint="eastAsia"/>
        </w:rPr>
        <w:br/>
      </w:r>
      <w:r>
        <w:rPr>
          <w:rFonts w:hint="eastAsia"/>
        </w:rPr>
        <w:t>　　第五节 挂烫机产业链分析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2024-2025年全球挂烫机市场现状及发展趋势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全球挂烫机市场现状及发展趋势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一、全球挂烫机产业发展阶段</w:t>
      </w:r>
      <w:r>
        <w:rPr>
          <w:rFonts w:hint="eastAsia"/>
        </w:rPr>
        <w:br/>
      </w:r>
      <w:r>
        <w:rPr>
          <w:rFonts w:hint="eastAsia"/>
        </w:rPr>
        <w:t>　　　　二、全球挂烫机产业竞争现状</w:t>
      </w:r>
      <w:r>
        <w:rPr>
          <w:rFonts w:hint="eastAsia"/>
        </w:rPr>
        <w:br/>
      </w:r>
      <w:r>
        <w:rPr>
          <w:rFonts w:hint="eastAsia"/>
        </w:rPr>
        <w:t>　　　　三、全球挂烫机产业投资状况</w:t>
      </w:r>
      <w:r>
        <w:rPr>
          <w:rFonts w:hint="eastAsia"/>
        </w:rPr>
        <w:br/>
      </w:r>
      <w:r>
        <w:rPr>
          <w:rFonts w:hint="eastAsia"/>
        </w:rPr>
        <w:t>　　　　四、全球挂烫机产业市场发展趋势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全球主要国家地区挂烫机市场现状及发展趋势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全球挂烫机市场经营模式现状及发展趋势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2024-2025年中国挂烫机产业链发展状况分析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中国挂烫机产业发展分析</w:t>
      </w:r>
      <w:r>
        <w:rPr>
          <w:rFonts w:hint="eastAsia"/>
        </w:rPr>
        <w:br/>
      </w:r>
      <w:r>
        <w:rPr>
          <w:rFonts w:hint="eastAsia"/>
        </w:rPr>
        <w:t>　　第一节 中国挂烫机产业发展现状</w:t>
      </w:r>
      <w:r>
        <w:rPr>
          <w:rFonts w:hint="eastAsia"/>
        </w:rPr>
        <w:br/>
      </w:r>
      <w:r>
        <w:rPr>
          <w:rFonts w:hint="eastAsia"/>
        </w:rPr>
        <w:t>　　第二节 中国挂烫机产业国际地位现状</w:t>
      </w:r>
      <w:r>
        <w:rPr>
          <w:rFonts w:hint="eastAsia"/>
        </w:rPr>
        <w:br/>
      </w:r>
      <w:r>
        <w:rPr>
          <w:rFonts w:hint="eastAsia"/>
        </w:rPr>
        <w:t>　　第三节 中国挂烫机产业经济运行现状</w:t>
      </w:r>
      <w:r>
        <w:rPr>
          <w:rFonts w:hint="eastAsia"/>
        </w:rPr>
        <w:br/>
      </w:r>
      <w:r>
        <w:rPr>
          <w:rFonts w:hint="eastAsia"/>
        </w:rPr>
        <w:t>　　第四节 中国挂烫机产业运营模式现状</w:t>
      </w:r>
      <w:r>
        <w:rPr>
          <w:rFonts w:hint="eastAsia"/>
        </w:rPr>
        <w:br/>
      </w:r>
      <w:r>
        <w:rPr>
          <w:rFonts w:hint="eastAsia"/>
        </w:rPr>
        <w:t>　　第五节 中国挂烫机产业存在的问题及发展障碍分析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中国挂烫机产业发展趋势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中国挂烫机市场现状及发展趋势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中国挂烫机市场供给状况</w:t>
      </w:r>
      <w:r>
        <w:rPr>
          <w:rFonts w:hint="eastAsia"/>
        </w:rPr>
        <w:br/>
      </w:r>
      <w:r>
        <w:rPr>
          <w:rFonts w:hint="eastAsia"/>
        </w:rPr>
        <w:t>　　第二节 中国挂烫机市场需求状况</w:t>
      </w:r>
      <w:r>
        <w:rPr>
          <w:rFonts w:hint="eastAsia"/>
        </w:rPr>
        <w:br/>
      </w:r>
      <w:r>
        <w:rPr>
          <w:rFonts w:hint="eastAsia"/>
        </w:rPr>
        <w:t>　　第三节 中国挂烫机市场结构状况</w:t>
      </w:r>
      <w:r>
        <w:rPr>
          <w:rFonts w:hint="eastAsia"/>
        </w:rPr>
        <w:br/>
      </w:r>
      <w:r>
        <w:rPr>
          <w:rFonts w:hint="eastAsia"/>
        </w:rPr>
        <w:t>　　第四节 中国挂烫机市场存在的问题及障碍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中国挂烫机市场发展潜力及发展趋势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中国挂烫机市场消费者行为状况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中国挂烫机产业基本竞争战略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四、挂烫机产业该战略的SWOT分析</w:t>
      </w:r>
      <w:r>
        <w:rPr>
          <w:rFonts w:hint="eastAsia"/>
        </w:rPr>
        <w:br/>
      </w:r>
      <w:r>
        <w:rPr>
          <w:rFonts w:hint="eastAsia"/>
        </w:rPr>
        <w:t>　　　　五、挂烫机产业该战略的典型企业分析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中国挂烫机产业市场竞争策略分析</w:t>
      </w:r>
      <w:r>
        <w:rPr>
          <w:rFonts w:hint="eastAsia"/>
        </w:rPr>
        <w:br/>
      </w:r>
      <w:r>
        <w:rPr>
          <w:rFonts w:hint="eastAsia"/>
        </w:rPr>
        <w:t>　　第一节 挂烫机产业市场五种竞争动力模式结构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挂烫机产业市场核心竞争力的塑造要素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挂烫机产业市场不同市场地位的竞争策略分析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挂烫机产业市场竞争案例分析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中国挂烫机产业市场营销策略竞争分析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中国挂烫机产业重点企业市场竞争策略研究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中国挂烫机产业市场发展预测</w:t>
      </w:r>
      <w:r>
        <w:rPr>
          <w:rFonts w:hint="eastAsia"/>
        </w:rPr>
        <w:br/>
      </w:r>
      <w:r>
        <w:rPr>
          <w:rFonts w:hint="eastAsia"/>
        </w:rPr>
        <w:t>　　第一节 中国挂烫机产业发展环境预测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中国挂烫机产业发展预测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中国挂烫机市场发展预测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一、2025-2031年中国挂烫机市场需求预测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二、2025-2031年中国挂烫机市场结构预测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三、2025-2031年中国挂烫机市场集中度预测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四、2025-2031年中国挂烫机市场供给预测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五、2025-2031年中国挂烫机市场价格预测</w:t>
      </w:r>
      <w:r>
        <w:rPr>
          <w:rFonts w:hint="eastAsia"/>
        </w:rPr>
        <w:br/>
      </w:r>
      <w:r>
        <w:rPr>
          <w:rFonts w:hint="eastAsia"/>
        </w:rPr>
        <w:t>　　第四节 中国挂烫机产业竞争发展趋势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中国挂烫机产业市场投资机会与风险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中国挂烫机产业市场投资优势分析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中国挂烫机产业市场投资劣势分析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中国挂烫机产业市场投资机会分析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中国挂烫机产业市场投资风险分析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中国挂烫机产业市场竞争策略建议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中国挂烫机产业竞争战略建议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中国挂烫机产业竞争策略建议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中国挂烫机市场竞争策略建议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[-中智-林-]投资风险规避建议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挂烫机产业链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2019-2024年中国挂烫机行业市场规模及增长情况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2019-2024年中国挂烫机行业产量及增长趋势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2019-2024年中国挂烫机市场需求量及增速统计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2019-2024年中国挂烫机行业盈利情况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2019-2024年中国挂烫机行业企业数量情况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2019-2024年中国挂烫机行业企业平均规模情况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2019-2024年中国挂烫机行业市场规模及增长情况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**地区挂烫机市场规模及增长情况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**地区挂烫机行业市场需求情况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挂烫机重点企业（一）基本信息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挂烫机重点企业（一）经营情况分析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挂烫机重点企业（一）主要经济指标情况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挂烫机重点企业（一）盈利能力情况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挂烫机重点企业（一）偿债能力情况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挂烫机重点企业（一）运营能力情况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挂烫机重点企业（一）成长能力情况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挂烫机重点企业（二）基本信息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挂烫机重点企业（二）经营情况分析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挂烫机重点企业（二）主要经济指标情况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挂烫机重点企业（二）盈利能力情况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挂烫机重点企业（二）偿债能力情况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挂烫机重点企业（二）运营能力情况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挂烫机重点企业（二）成长能力情况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2025-2031年中国挂烫机行业产量预测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2025-2031年中国挂烫机市场需求量预测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2025-2031年中国挂烫机行业市场规模预测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2025-2031年中国挂烫机市场前景分析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2025-2031年中国挂烫机行业发展趋势预测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91d3ad1ee04729" w:history="1">
        <w:r>
          <w:rPr>
            <w:rStyle w:val="Hyperlink"/>
          </w:rPr>
          <w:t>2025-2031年中国挂烫机产业市场调研及发展前景预测报告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91d3ad1ee04729" w:history="1">
        <w:r>
          <w:rPr>
            <w:rStyle w:val="Hyperlink"/>
          </w:rPr>
          <w:t>https://www.20087.com/2011-04/R_2011_2015guatangjichanyeshichangyunx.html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挂烫机哪个牌子好、挂烫机哪个品牌好、挂烫机一般在哪里买、挂烫机的使用方法视频教程、小型手持挂烫机怎么使用、挂烫机前十名排行榜、挂烫机不出蒸汽怎么办、挂烫机和电熨斗哪个好用、挂烫机寿命一般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4539eb265f4423" w:history="1">
      <w:r>
        <w:rPr>
          <w:rStyle w:val="Hyperlink"/>
        </w:rPr>
        <w:t>2025-2031年中国挂烫机产业市场调研及发展前景预测报告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guatangjichanyeshichangyunx.html" TargetMode="External" Id="Rd391d3ad1ee047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guatangjichanyeshichangyunx.html" TargetMode="External" Id="Rd34539eb265f44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2024-08-19T07:52:00Z</dcterms:created>
  <dcterms:modified xsi:type="dcterms:W3CDTF">2024-08-19T08:52:00Z</dcterms:modified>
  <dc:subject>2025-2031年中国挂烫机产业市场调研及发展前景预测报告</dc:subject>
  <dc:title>2025-2031年中国挂烫机产业市场调研及发展前景预测报告</dc:title>
  <cp:keywords>2025-2031年中国挂烫机产业市场调研及发展前景预测报告</cp:keywords>
  <dc:description>2025-2031年中国挂烫机产业市场调研及发展前景预测报告</dc:description>
</cp:coreProperties>
</file>