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e81590f084501" w:history="1">
              <w:r>
                <w:rPr>
                  <w:rStyle w:val="Hyperlink"/>
                </w:rPr>
                <w:t>2011-2015年中国电工钢板（硅钢片、矽钢片）市场行情剖析与产业链投资分析研究报告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e81590f084501" w:history="1">
              <w:r>
                <w:rPr>
                  <w:rStyle w:val="Hyperlink"/>
                </w:rPr>
                <w:t>2011-2015年中国电工钢板（硅钢片、矽钢片）市场行情剖析与产业链投资分析研究报告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4e81590f084501" w:history="1">
                <w:r>
                  <w:rPr>
                    <w:rStyle w:val="Hyperlink"/>
                  </w:rPr>
                  <w:t>https://www.20087.com/2011-04/R_2011_2015diangonggangbanguigangpianx.html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2010-2011年世界电工钢板产业运行状况透析</w:t>
      </w:r>
      <w:r>
        <w:rPr>
          <w:rFonts w:hint="eastAsia"/>
        </w:rPr>
        <w:br/>
      </w:r>
      <w:r>
        <w:rPr>
          <w:rFonts w:hint="eastAsia"/>
        </w:rPr>
        <w:t>　　第一节 2010-2011年世界电工钢板产业发展综述</w:t>
      </w:r>
      <w:r>
        <w:rPr>
          <w:rFonts w:hint="eastAsia"/>
        </w:rPr>
        <w:br/>
      </w:r>
      <w:r>
        <w:rPr>
          <w:rFonts w:hint="eastAsia"/>
        </w:rPr>
        <w:t>　　　　一、世界电工钢板供需形势分析</w:t>
      </w:r>
      <w:r>
        <w:rPr>
          <w:rFonts w:hint="eastAsia"/>
        </w:rPr>
        <w:br/>
      </w:r>
      <w:r>
        <w:rPr>
          <w:rFonts w:hint="eastAsia"/>
        </w:rPr>
        <w:t>　　　　二、世界电工钢板产品结构分析</w:t>
      </w:r>
      <w:r>
        <w:rPr>
          <w:rFonts w:hint="eastAsia"/>
        </w:rPr>
        <w:br/>
      </w:r>
      <w:r>
        <w:rPr>
          <w:rFonts w:hint="eastAsia"/>
        </w:rPr>
        <w:t>　　　　三、国外电工钢板技术研发进展</w:t>
      </w:r>
      <w:r>
        <w:rPr>
          <w:rFonts w:hint="eastAsia"/>
        </w:rPr>
        <w:br/>
      </w:r>
      <w:r>
        <w:rPr>
          <w:rFonts w:hint="eastAsia"/>
        </w:rPr>
        <w:t>　　第二节 2010-2011年世界主要国家电工钢板市场运行分析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2011-2015年世界电工钢板产业发展趋势分析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2010-2011年国外电工钢板产业知名企业运行动态分析</w:t>
      </w:r>
      <w:r>
        <w:rPr>
          <w:rFonts w:hint="eastAsia"/>
        </w:rPr>
        <w:br/>
      </w:r>
      <w:r>
        <w:rPr>
          <w:rFonts w:hint="eastAsia"/>
        </w:rPr>
        <w:t>　　第一节 日本新日铁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第三节 AK钢公司</w:t>
      </w:r>
      <w:r>
        <w:rPr>
          <w:rFonts w:hint="eastAsia"/>
        </w:rPr>
        <w:br/>
      </w:r>
      <w:r>
        <w:rPr>
          <w:rFonts w:hint="eastAsia"/>
        </w:rPr>
        <w:t>　　第四节 纽柯集团公司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2010-2011年中国电工钢板产业运行环境分析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2010-2011年中国电工钢板产业政策环境分析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一、中国硅钢片牌号表示方法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2010-2011年中国电工钢板产业社会环境分析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2010-2011年中国电工钢板产业运行动态分析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2010-2011年中国电工钢板产业发展概述</w:t>
      </w:r>
      <w:r>
        <w:rPr>
          <w:rFonts w:hint="eastAsia"/>
        </w:rPr>
        <w:br/>
      </w:r>
      <w:r>
        <w:rPr>
          <w:rFonts w:hint="eastAsia"/>
        </w:rPr>
        <w:t>　　　　一、国内电工钢板产品价格走势分析</w:t>
      </w:r>
      <w:r>
        <w:rPr>
          <w:rFonts w:hint="eastAsia"/>
        </w:rPr>
        <w:br/>
      </w:r>
      <w:r>
        <w:rPr>
          <w:rFonts w:hint="eastAsia"/>
        </w:rPr>
        <w:t>　　　　二、中国电工钢板行业影响因素分析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三、国内电工钢板行业特征分析</w:t>
      </w:r>
      <w:r>
        <w:rPr>
          <w:rFonts w:hint="eastAsia"/>
        </w:rPr>
        <w:br/>
      </w:r>
      <w:r>
        <w:rPr>
          <w:rFonts w:hint="eastAsia"/>
        </w:rPr>
        <w:t>　　第二节 2010-2011年中国电工钢板市场运行情况分析</w:t>
      </w:r>
      <w:r>
        <w:rPr>
          <w:rFonts w:hint="eastAsia"/>
        </w:rPr>
        <w:br/>
      </w:r>
      <w:r>
        <w:rPr>
          <w:rFonts w:hint="eastAsia"/>
        </w:rPr>
        <w:t>　　　　一、电工钢板需求形势分析</w:t>
      </w:r>
      <w:r>
        <w:rPr>
          <w:rFonts w:hint="eastAsia"/>
        </w:rPr>
        <w:br/>
      </w:r>
      <w:r>
        <w:rPr>
          <w:rFonts w:hint="eastAsia"/>
        </w:rPr>
        <w:t>　　　　二、电工钢板进出口现状分析</w:t>
      </w:r>
      <w:r>
        <w:rPr>
          <w:rFonts w:hint="eastAsia"/>
        </w:rPr>
        <w:br/>
      </w:r>
      <w:r>
        <w:rPr>
          <w:rFonts w:hint="eastAsia"/>
        </w:rPr>
        <w:t>　　　　三、电工钢板企业运营情况分析</w:t>
      </w:r>
      <w:r>
        <w:rPr>
          <w:rFonts w:hint="eastAsia"/>
        </w:rPr>
        <w:br/>
      </w:r>
      <w:r>
        <w:rPr>
          <w:rFonts w:hint="eastAsia"/>
        </w:rPr>
        <w:t>　　第三节 2010-2011年中国电工钢板行业发展存在的问题与对策分析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2006-2010年中国电工钢板相关行业主要数据监测分析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2006-2010年中国电工钢板产量统计分析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2006-2009年全国电工钢板产量分析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2010年1-11月全国及主要省份电工钢板产量分析</w:t>
      </w:r>
      <w:r>
        <w:rPr>
          <w:rFonts w:hint="eastAsia"/>
        </w:rPr>
        <w:br/>
      </w:r>
      <w:r>
        <w:rPr>
          <w:rFonts w:hint="eastAsia"/>
        </w:rPr>
        <w:t>　　第三节 2010年1-11月电工钢板产量集中度分析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2010-2011年中国电工钢板产业市场竞争格局分析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2010-2011年中国电工钢板产业竞争现状分析</w:t>
      </w:r>
      <w:r>
        <w:rPr>
          <w:rFonts w:hint="eastAsia"/>
        </w:rPr>
        <w:br/>
      </w:r>
      <w:r>
        <w:rPr>
          <w:rFonts w:hint="eastAsia"/>
        </w:rPr>
        <w:t>　　　　一、电工钢板价格竞争分析</w:t>
      </w:r>
      <w:r>
        <w:rPr>
          <w:rFonts w:hint="eastAsia"/>
        </w:rPr>
        <w:br/>
      </w:r>
      <w:r>
        <w:rPr>
          <w:rFonts w:hint="eastAsia"/>
        </w:rPr>
        <w:t>　　　　二、电工钢板成本竞争分析</w:t>
      </w:r>
      <w:r>
        <w:rPr>
          <w:rFonts w:hint="eastAsia"/>
        </w:rPr>
        <w:br/>
      </w:r>
      <w:r>
        <w:rPr>
          <w:rFonts w:hint="eastAsia"/>
        </w:rPr>
        <w:t>　　　　三、电工钢板质量竞争分析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2010-2011年中国电工钢板产业集中度分析</w:t>
      </w:r>
      <w:r>
        <w:rPr>
          <w:rFonts w:hint="eastAsia"/>
        </w:rPr>
        <w:br/>
      </w:r>
      <w:r>
        <w:rPr>
          <w:rFonts w:hint="eastAsia"/>
        </w:rPr>
        <w:t>　　　　一、电工钢板市场集中度分析</w:t>
      </w:r>
      <w:r>
        <w:rPr>
          <w:rFonts w:hint="eastAsia"/>
        </w:rPr>
        <w:br/>
      </w:r>
      <w:r>
        <w:rPr>
          <w:rFonts w:hint="eastAsia"/>
        </w:rPr>
        <w:t>　　　　二、电工钢板区域集中度分析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2010-2011年中国电工钢板产业提升竞争力策略分析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2010-2011年中国电工钢板产业优势企业竞争性财务数据分析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沈阳东方钢铁有限公司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东莞铁和金属制品有限公司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苏州市吴中矽钢有限公司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无锡三洲冶金有限公司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浦铁（青岛）钢材加工有限公司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优钢铁芯（深圳）有限公司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苏州工业园区金月金属制品有限公司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上海康洋企业发展有限公司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石家庄市鑫城电器有限公司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2011-2015年中国电工钢板产业发展趋势预测分析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2011-2015年中国电工钢板产业前景展望分析</w:t>
      </w:r>
      <w:r>
        <w:rPr>
          <w:rFonts w:hint="eastAsia"/>
        </w:rPr>
        <w:br/>
      </w:r>
      <w:r>
        <w:rPr>
          <w:rFonts w:hint="eastAsia"/>
        </w:rPr>
        <w:t>　　　　一、电工钢板技术发展方向分析</w:t>
      </w:r>
      <w:r>
        <w:rPr>
          <w:rFonts w:hint="eastAsia"/>
        </w:rPr>
        <w:br/>
      </w:r>
      <w:r>
        <w:rPr>
          <w:rFonts w:hint="eastAsia"/>
        </w:rPr>
        <w:t>　　　　二、电工钢板趋势预测分析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2011-2015年中国电工钢板产业市场预测分析</w:t>
      </w:r>
      <w:r>
        <w:rPr>
          <w:rFonts w:hint="eastAsia"/>
        </w:rPr>
        <w:br/>
      </w:r>
      <w:r>
        <w:rPr>
          <w:rFonts w:hint="eastAsia"/>
        </w:rPr>
        <w:t>　　　　一、电工钢板产量预测分析</w:t>
      </w:r>
      <w:r>
        <w:rPr>
          <w:rFonts w:hint="eastAsia"/>
        </w:rPr>
        <w:br/>
      </w:r>
      <w:r>
        <w:rPr>
          <w:rFonts w:hint="eastAsia"/>
        </w:rPr>
        <w:t>　　　　二、电工钢板需求预测分析</w:t>
      </w:r>
      <w:r>
        <w:rPr>
          <w:rFonts w:hint="eastAsia"/>
        </w:rPr>
        <w:br/>
      </w:r>
      <w:r>
        <w:rPr>
          <w:rFonts w:hint="eastAsia"/>
        </w:rPr>
        <w:t>　　　　三、电工钢板竞争格局预测分析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2011-2015年中国电工钢板产业市场盈利预测分析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2011-2015年中国电工钢板产业投资战略研究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2010-2011年中国电工钢板产业投资环境预测分析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2011-2015年中国电工钢板产业投资机会分析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一、中国电工钢板区域投资潜力分析</w:t>
      </w:r>
      <w:r>
        <w:rPr>
          <w:rFonts w:hint="eastAsia"/>
        </w:rPr>
        <w:br/>
      </w:r>
      <w:r>
        <w:rPr>
          <w:rFonts w:hint="eastAsia"/>
        </w:rPr>
        <w:t>　　　　二、电工钢板产业投资吸引力分析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2011-2015年中国电工钢板产业风险分析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2006-2010年11月份中国钢压延加工行业企业数量及增长率分析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2006-2010年11月份中国钢压延加工行业亏损企业数量及增长率分析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2006-2010年11月份中国钢压延加工行业从业人数及同比增长分析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2006-2010年11月份中国钢压延加工企业总资产分析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2010年中国钢压延加工行业不同类型企业数量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2010年中国钢压延加工行业不同所有制企业数量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2010年中国钢压延加工行业不同类型销售收入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2010年中国钢压延加工行业不同所有制销售收入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2006-2010年11月份中国钢压延加工产成品及增长分析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2006-2010年11月份中国钢压延加工工业销售产值分析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2006-2010年11月份中国钢压延加工出口交货值分析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2006-2010年11月份中国钢压延加工行业销售成本分析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2006-2010年11月份中国钢压延加工行业费用分析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2006-2010年11月份中国钢压延加工行业主要盈利指标分析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2006-2010年11月份中国钢压延加工行业主要盈利能力指标分析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2006-2009年全国电工钢板产量分析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2010年1-11月全国及主要省份电工钢板产量分析</w:t>
      </w:r>
      <w:r>
        <w:rPr>
          <w:rFonts w:hint="eastAsia"/>
        </w:rPr>
        <w:br/>
      </w:r>
      <w:r>
        <w:rPr>
          <w:rFonts w:hint="eastAsia"/>
        </w:rPr>
        <w:t>　　图表 2010年1-11月电工钢板产量集中度分析</w:t>
      </w:r>
      <w:r>
        <w:rPr>
          <w:rFonts w:hint="eastAsia"/>
        </w:rPr>
        <w:br/>
      </w:r>
      <w:r>
        <w:rPr>
          <w:rFonts w:hint="eastAsia"/>
        </w:rPr>
        <w:t>　　图表 沈阳东方钢铁有限公司主要经济指标走势图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沈阳东方钢铁有限公司经营收入走势图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沈阳东方钢铁有限公司盈利指标走势图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沈阳东方钢铁有限公司负债情况图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沈阳东方钢铁有限公司负债指标走势图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沈阳东方钢铁有限公司运营能力指标走势图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沈阳东方钢铁有限公司成长能力指标走势图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东莞铁和金属制品有限公司成长能力指标走势图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苏州市吴中矽钢有限公司成长能力指标走势图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无锡三洲冶金有限公司主要经济指标走势图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无锡三洲冶金有限公司经营收入走势图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无锡三洲冶金有限公司盈利指标走势图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无锡三洲冶金有限公司负债情况图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无锡三洲冶金有限公司负债指标走势图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无锡三洲冶金有限公司运营能力指标走势图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无锡三洲冶金有限公司成长能力指标走势图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浦铁（青岛）钢材加工有限公司负债情况图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优钢铁芯（深圳）有限公司成长能力指标走势图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苏州工业园区金月金属制品有限公司成长能力指标走势图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上海康洋企业发展有限公司成长能力指标走势图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2011-2015年中国电工钢板产量预测分析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2011-2015年中国电工钢板需求预测分析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2011-2015年中国电工钢板产业市场盈利预测分析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e81590f084501" w:history="1">
        <w:r>
          <w:rPr>
            <w:rStyle w:val="Hyperlink"/>
          </w:rPr>
          <w:t>2011-2015年中国电工钢板（硅钢片、矽钢片）市场行情剖析与产业链投资分析研究报告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4e81590f084501" w:history="1">
        <w:r>
          <w:rPr>
            <w:rStyle w:val="Hyperlink"/>
          </w:rPr>
          <w:t>https://www.20087.com/2011-04/R_2011_2015diangonggangbanguigangpianx.html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c1450b03b4ed0" w:history="1">
      <w:r>
        <w:rPr>
          <w:rStyle w:val="Hyperlink"/>
        </w:rPr>
        <w:t>2011-2015年中国电工钢板（硅钢片、矽钢片）市场行情剖析与产业链投资分析研究报告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iangonggangbanguigangpianx.html" TargetMode="External" Id="R224e81590f08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iangonggangbanguigangpianx.html" TargetMode="External" Id="R2cdc1450b03b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2011-04-22T00:39:00Z</dcterms:created>
  <dcterms:modified xsi:type="dcterms:W3CDTF">2011-04-22T01:39:00Z</dcterms:modified>
  <dc:subject>2011-2015年中国电工钢板（硅钢片、矽钢片）市场行情剖析与产业链投资分析研究报告</dc:subject>
  <dc:title>2011-2015年中国电工钢板（硅钢片、矽钢片）市场行情剖析与产业链投资分析研究报告</dc:title>
  <cp:keywords>2011-2015年中国电工钢板（硅钢片、矽钢片）市场行情剖析与产业链投资分析研究报告</cp:keywords>
  <dc:description>2011-2015年中国电工钢板（硅钢片、矽钢片）市场行情剖析与产业链投资分析研究报告</dc:description>
</cp:coreProperties>
</file>