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62ed02b34414" w:history="1">
              <w:r>
                <w:rPr>
                  <w:rStyle w:val="Hyperlink"/>
                </w:rPr>
                <w:t>2011-2015年中国稀有金属合金行业发展趋势分析及投资前景研究报告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62ed02b34414" w:history="1">
              <w:r>
                <w:rPr>
                  <w:rStyle w:val="Hyperlink"/>
                </w:rPr>
                <w:t>2011-2015年中国稀有金属合金行业发展趋势分析及投资前景研究报告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62ed02b34414" w:history="1">
                <w:r>
                  <w:rPr>
                    <w:rStyle w:val="Hyperlink"/>
                  </w:rPr>
                  <w:t>https://www.20087.com/2011-04/R_2011_2015xiyoujinshuhejinxingyefazha.html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合金由于其独特的物理和化学性能，在航空航天、电子、医疗等多个高科技领域具有广泛的应用。近年来，随着这些领域对材料性能要求的不断提高，稀有金属合金的研发和应用得到了快速发展。目前，稀有金属合金不仅在种类上更加丰富多样，而且在性能上也实现了重大突破，例如更高的强度、更好的耐腐蚀性等。</w:t>
      </w:r>
      <w:r>
        <w:rPr>
          <w:rFonts w:hint="eastAsia"/>
        </w:rPr>
        <w:br/>
      </w:r>
      <w:r>
        <w:rPr>
          <w:rFonts w:hint="eastAsia"/>
        </w:rPr>
        <w:t>　　未来，稀有金属合金的发展将更加注重技术创新和应用领域的拓展。市场调研网认为，一方面，随着材料科学的进步，稀有金属合金将更加注重研发具有特殊性能的新材料，例如超轻合金、形状记忆合金等，以满足未来科技发展的需求。另一方面，为了应对资源稀缺和环保挑战，稀有金属合金的开发将更加注重资源循环利用和替代材料的寻找，以减少对环境的影响。此外，随着智能制造技术的应用，稀有金属合金的生产过程也将更加智能化，提高生产效率和材料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762ed02b34414" w:history="1">
        <w:r>
          <w:rPr>
            <w:rStyle w:val="Hyperlink"/>
          </w:rPr>
          <w:t>2011-2015年中国稀有金属合金行业发展趋势分析及投资前景研究报告</w:t>
        </w:r>
      </w:hyperlink>
      <w:r>
        <w:rPr>
          <w:rFonts w:hint="eastAsia"/>
        </w:rPr>
        <w:t>》，2011年稀有金属合金行业市场规模达 亿元，预计2015年市场规模将达 亿元，期间年均复合增长率（CAGR）达 %。报告基于统计局、相关行业协会及科研机构的详实数据，系统分析稀有金属合金行业发展现状，涵盖稀有金属合金市场规模、生产经营、技术发展、品牌竞争及进出口情况，评估稀有金属合金重点企业市场表现与行业竞争格局。通过分析政策环境与投资风险，对稀有金属合金行业发展趋势做出客观预测，客观呈现行业发展机遇与挑战，为稀有金属合金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中国稀有金属合金行业发展环境分析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稀有金属合金行业地位分析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稀有金属合金行业发展的"波特五力模型"分析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影响稀有金属合金行业发展的主要因素分析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2006-2015年中国稀有金属合金行业市场规模分析及预测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我国稀有金属合金市场结构分析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2006-2010年中国稀有金属合金行业市场规模分析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中国稀有金属合金行业区域市场规模分析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2010-2015年中国稀有金属合金行业市场规模预测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2006-2015年中国稀有金属合金需求与消费状况分析及预测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中国稀有金属合金消费者消费偏好调查分析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中国稀有金属合金消费者对其价格的敏感度分析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2006-2010年中国稀有金属合金产量统计分析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2006-2010年中国稀有金属合金消费量统计分析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2010-2012年中国稀有金属合金产量预测</w:t>
      </w:r>
      <w:r>
        <w:rPr>
          <w:rFonts w:hint="eastAsia"/>
        </w:rPr>
        <w:br/>
      </w:r>
      <w:r>
        <w:rPr>
          <w:rFonts w:hint="eastAsia"/>
        </w:rPr>
        <w:t>　　第六节 2010-2015年中国稀有金属合金消费量预测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2006-2015年中国稀有金属合金行业市场价格分析及预测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2006-2010年中国稀有金属合金行业平均价格趋向分析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2010-2015年中国稀有金属合金行业价格趋向预测分析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2006-2015年中国稀有金属合金行业进出口市场情况分析及预测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2006-2010年中国稀有金属合金行业进出口量分析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一、2006-2010年中国稀有金属合金行业进口分析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二、2006-2010年中国稀有金属合金行业出口分析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2010-2015年中国稀有金属合金行业进出口市场预测分析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一、2010-2015年中国稀有金属合金行业进口预测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二、2010-2015年中国稀有金属合金行业出口预测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我国稀有金属合金行业产品技术发展分析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当前我国稀有金属合金技术发展现状</w:t>
      </w:r>
      <w:r>
        <w:rPr>
          <w:rFonts w:hint="eastAsia"/>
        </w:rPr>
        <w:br/>
      </w:r>
      <w:r>
        <w:rPr>
          <w:rFonts w:hint="eastAsia"/>
        </w:rPr>
        <w:t>　　第二节 我国稀有金属合金产品技术成熟度分析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中外稀有金属合金技术差距及产生差距的主要原因分析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2010-2015年中国稀有金属合金行业产品技术趋势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提高我国稀有金属合金技术的对策分析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我国稀有金属合金行业竞争格局分析</w:t>
      </w:r>
      <w:r>
        <w:rPr>
          <w:rFonts w:hint="eastAsia"/>
        </w:rPr>
        <w:br/>
      </w:r>
      <w:r>
        <w:rPr>
          <w:rFonts w:hint="eastAsia"/>
        </w:rPr>
        <w:t>　　第一节 稀有金属合金行业历史竞争格局综述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一、稀有金属合金行业集中度分析</w:t>
      </w:r>
      <w:r>
        <w:rPr>
          <w:rFonts w:hint="eastAsia"/>
        </w:rPr>
        <w:br/>
      </w:r>
      <w:r>
        <w:rPr>
          <w:rFonts w:hint="eastAsia"/>
        </w:rPr>
        <w:t>　　　　二、稀有金属合金行业竞争程度</w:t>
      </w:r>
      <w:r>
        <w:rPr>
          <w:rFonts w:hint="eastAsia"/>
        </w:rPr>
        <w:br/>
      </w:r>
      <w:r>
        <w:rPr>
          <w:rFonts w:hint="eastAsia"/>
        </w:rPr>
        <w:t>　　第二节 稀有金属合金行业企业竞争状况分析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稀有金属合金行业企业竞争策略分析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一、2010-2015年我国稀有金属合金行业市场竞争趋势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二、2010-2015年稀有金属合金行业竞争格局展望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三、2010-2015年稀有金属合金行业竞争策略分析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稀有金属合金重点企业分析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我国稀有金属合金行业投资价值与投资策略分析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稀有金属合金行业投资价值分析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一、稀有金属合金行业发展前景分析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稀有金属合金行业投资风险分析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中-智-林-－稀有金属合金行业投资策略分析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62ed02b34414" w:history="1">
        <w:r>
          <w:rPr>
            <w:rStyle w:val="Hyperlink"/>
          </w:rPr>
          <w:t>2011-2015年中国稀有金属合金行业发展趋势分析及投资前景研究报告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62ed02b34414" w:history="1">
        <w:r>
          <w:rPr>
            <w:rStyle w:val="Hyperlink"/>
          </w:rPr>
          <w:t>https://www.20087.com/2011-04/R_2011_2015xiyoujinshuhejinxingyefazha.html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热点：稀有金属合金可以在哪里销售、稀有金属合金的经营范围是什么、稀有金属合金是什么、稀有金属铼、稀有金属锎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4d65bf75d4982" w:history="1">
      <w:r>
        <w:rPr>
          <w:rStyle w:val="Hyperlink"/>
        </w:rPr>
        <w:t>2011-2015年中国稀有金属合金行业发展趋势分析及投资前景研究报告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youjinshuhejinxingyefazha.html" TargetMode="External" Id="R60d762ed02b3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youjinshuhejinxingyefazha.html" TargetMode="External" Id="R9f64d65bf75d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2011-04-03T02:15:00Z</dcterms:created>
  <dcterms:modified xsi:type="dcterms:W3CDTF">2011-04-03T03:15:00Z</dcterms:modified>
  <dc:subject>2011-2015年中国稀有金属合金行业发展趋势分析及投资前景研究报告</dc:subject>
  <dc:title>2011-2015年中国稀有金属合金行业发展趋势分析及投资前景研究报告</dc:title>
  <cp:keywords>2011-2015年中国稀有金属合金行业发展趋势分析及投资前景研究报告</cp:keywords>
  <dc:description>2011-2015年中国稀有金属合金行业发展趋势分析及投资前景研究报告</dc:description>
</cp:coreProperties>
</file>