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fae61a7454c8f" w:history="1">
              <w:r>
                <w:rPr>
                  <w:rStyle w:val="Hyperlink"/>
                </w:rPr>
                <w:t>2011-2015年中国车库门行业市场竞争与投资可行性研究报告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fae61a7454c8f" w:history="1">
              <w:r>
                <w:rPr>
                  <w:rStyle w:val="Hyperlink"/>
                </w:rPr>
                <w:t>2011-2015年中国车库门行业市场竞争与投资可行性研究报告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fae61a7454c8f" w:history="1">
                <w:r>
                  <w:rPr>
                    <w:rStyle w:val="Hyperlink"/>
                  </w:rPr>
                  <w:t>https://www.20087.com/2011-04/R_2011_2015chekumenxingyeshichangjingz.html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2010-2011年中国金属门窗产业运行态势剖析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2010-2011年中国金属门窗产业市场供需分析</w:t>
      </w:r>
      <w:r>
        <w:rPr>
          <w:rFonts w:hint="eastAsia"/>
        </w:rPr>
        <w:br/>
      </w:r>
      <w:r>
        <w:rPr>
          <w:rFonts w:hint="eastAsia"/>
        </w:rPr>
        <w:t>　　　　一、金属门窗产业市场供给分析</w:t>
      </w:r>
      <w:r>
        <w:rPr>
          <w:rFonts w:hint="eastAsia"/>
        </w:rPr>
        <w:br/>
      </w:r>
      <w:r>
        <w:rPr>
          <w:rFonts w:hint="eastAsia"/>
        </w:rPr>
        <w:t>　　　　二、金属门窗产业市场需求分析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2010-2011年中国铝合金门窗行业发展动态分析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一、全国铝门窗幕墙行业年会及新产品博览在穗举行</w:t>
      </w:r>
      <w:r>
        <w:rPr>
          <w:rFonts w:hint="eastAsia"/>
        </w:rPr>
        <w:br/>
      </w:r>
      <w:r>
        <w:rPr>
          <w:rFonts w:hint="eastAsia"/>
        </w:rPr>
        <w:t>　　　　二、长沙经阁欲打造铝合金门窗行业著名品牌</w:t>
      </w:r>
      <w:r>
        <w:rPr>
          <w:rFonts w:hint="eastAsia"/>
        </w:rPr>
        <w:br/>
      </w:r>
      <w:r>
        <w:rPr>
          <w:rFonts w:hint="eastAsia"/>
        </w:rPr>
        <w:t>　　　　三、佐田门窗连续在上海、南京、无锡落户</w:t>
      </w:r>
      <w:r>
        <w:rPr>
          <w:rFonts w:hint="eastAsia"/>
        </w:rPr>
        <w:br/>
      </w:r>
      <w:r>
        <w:rPr>
          <w:rFonts w:hint="eastAsia"/>
        </w:rPr>
        <w:t>　　第三节 2010-2011年中国铝合金门窗市场发展现状分析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　　五、铝合金门窗占据我国门窗市场最大比例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第四节 2010-2011年中国铝合金门窗市场运行格局分析</w:t>
      </w:r>
      <w:r>
        <w:rPr>
          <w:rFonts w:hint="eastAsia"/>
        </w:rPr>
        <w:br/>
      </w:r>
      <w:r>
        <w:rPr>
          <w:rFonts w:hint="eastAsia"/>
        </w:rPr>
        <w:t>　　　　一、铝合金门窗市场需求情况分析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二、铝合金门窗市场价格行情分析</w:t>
      </w:r>
      <w:r>
        <w:rPr>
          <w:rFonts w:hint="eastAsia"/>
        </w:rPr>
        <w:br/>
      </w:r>
      <w:r>
        <w:rPr>
          <w:rFonts w:hint="eastAsia"/>
        </w:rPr>
        <w:t>　　　　三、我国高性能铝门窗发展浅析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四、中国隔热铝合金门窗发展概述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2010-2011年中国车库门行业市场发展环境分析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2010-2011年中国车库门行业政策环境分析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2010-2011年中国车库门行业社会环境分析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2010-2011年中国车库门行业技术环境分析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2010-2011年中国车库门行业运行态势透析</w:t>
      </w:r>
      <w:r>
        <w:rPr>
          <w:rFonts w:hint="eastAsia"/>
        </w:rPr>
        <w:br/>
      </w:r>
      <w:r>
        <w:rPr>
          <w:rFonts w:hint="eastAsia"/>
        </w:rPr>
        <w:t>　　第一节 2010-2011年中国车库门运行基本概述</w:t>
      </w:r>
      <w:r>
        <w:rPr>
          <w:rFonts w:hint="eastAsia"/>
        </w:rPr>
        <w:br/>
      </w:r>
      <w:r>
        <w:rPr>
          <w:rFonts w:hint="eastAsia"/>
        </w:rPr>
        <w:t>　　　　一、国外车库门行业特点分析</w:t>
      </w:r>
      <w:r>
        <w:rPr>
          <w:rFonts w:hint="eastAsia"/>
        </w:rPr>
        <w:br/>
      </w:r>
      <w:r>
        <w:rPr>
          <w:rFonts w:hint="eastAsia"/>
        </w:rPr>
        <w:t>　　　　二、中国车库门价格分析</w:t>
      </w:r>
      <w:r>
        <w:rPr>
          <w:rFonts w:hint="eastAsia"/>
        </w:rPr>
        <w:br/>
      </w:r>
      <w:r>
        <w:rPr>
          <w:rFonts w:hint="eastAsia"/>
        </w:rPr>
        <w:t>　　　　三、中国车库门技术分析</w:t>
      </w:r>
      <w:r>
        <w:rPr>
          <w:rFonts w:hint="eastAsia"/>
        </w:rPr>
        <w:br/>
      </w:r>
      <w:r>
        <w:rPr>
          <w:rFonts w:hint="eastAsia"/>
        </w:rPr>
        <w:t>　　第二节 2010-2011年中国车库门市场动态分析</w:t>
      </w:r>
      <w:r>
        <w:rPr>
          <w:rFonts w:hint="eastAsia"/>
        </w:rPr>
        <w:br/>
      </w:r>
      <w:r>
        <w:rPr>
          <w:rFonts w:hint="eastAsia"/>
        </w:rPr>
        <w:t>　　　　一、中国车库门市场供给情况分析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二、中国车库门需求分析</w:t>
      </w:r>
      <w:r>
        <w:rPr>
          <w:rFonts w:hint="eastAsia"/>
        </w:rPr>
        <w:br/>
      </w:r>
      <w:r>
        <w:rPr>
          <w:rFonts w:hint="eastAsia"/>
        </w:rPr>
        <w:t>　　　　三、车库门维修市场发展空间巨大</w:t>
      </w:r>
      <w:r>
        <w:rPr>
          <w:rFonts w:hint="eastAsia"/>
        </w:rPr>
        <w:br/>
      </w:r>
      <w:r>
        <w:rPr>
          <w:rFonts w:hint="eastAsia"/>
        </w:rPr>
        <w:t>　　第三节 2010-2011年中国车库门行业发展存在问题分析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2010-2011年中国车库门的市场消费者调查分析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2010-2011年中国车库门消费群体分析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2010-2011年中国影响消费者购买车库门的因素分析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二、品牌比较</w:t>
      </w:r>
      <w:r>
        <w:rPr>
          <w:rFonts w:hint="eastAsia"/>
        </w:rPr>
        <w:br/>
      </w:r>
      <w:r>
        <w:rPr>
          <w:rFonts w:hint="eastAsia"/>
        </w:rPr>
        <w:t>　　　　三、外型及使用寿命分析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2010-2011年中国车库门的市场渠道分析</w:t>
      </w:r>
      <w:r>
        <w:rPr>
          <w:rFonts w:hint="eastAsia"/>
        </w:rPr>
        <w:br/>
      </w:r>
      <w:r>
        <w:rPr>
          <w:rFonts w:hint="eastAsia"/>
        </w:rPr>
        <w:t>　　第一节 2010-2011 车库门行业销售渠道分析</w:t>
      </w:r>
      <w:r>
        <w:rPr>
          <w:rFonts w:hint="eastAsia"/>
        </w:rPr>
        <w:br/>
      </w:r>
      <w:r>
        <w:rPr>
          <w:rFonts w:hint="eastAsia"/>
        </w:rPr>
        <w:t>　　　　一、市场销售渠道格局</w:t>
      </w:r>
      <w:r>
        <w:rPr>
          <w:rFonts w:hint="eastAsia"/>
        </w:rPr>
        <w:br/>
      </w:r>
      <w:r>
        <w:rPr>
          <w:rFonts w:hint="eastAsia"/>
        </w:rPr>
        <w:t>　　　　二、竞争对手渠道的策略研究</w:t>
      </w:r>
      <w:r>
        <w:rPr>
          <w:rFonts w:hint="eastAsia"/>
        </w:rPr>
        <w:br/>
      </w:r>
      <w:r>
        <w:rPr>
          <w:rFonts w:hint="eastAsia"/>
        </w:rPr>
        <w:t>　　　　三、各区域市场主要代理商情况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第二节 2010-2011车库门行业购买渠道分析</w:t>
      </w:r>
      <w:r>
        <w:rPr>
          <w:rFonts w:hint="eastAsia"/>
        </w:rPr>
        <w:br/>
      </w:r>
      <w:r>
        <w:rPr>
          <w:rFonts w:hint="eastAsia"/>
        </w:rPr>
        <w:t>　　　　一、市场购买渠道格局</w:t>
      </w:r>
      <w:r>
        <w:rPr>
          <w:rFonts w:hint="eastAsia"/>
        </w:rPr>
        <w:br/>
      </w:r>
      <w:r>
        <w:rPr>
          <w:rFonts w:hint="eastAsia"/>
        </w:rPr>
        <w:t>　　　　二、市场购买行为分析</w:t>
      </w:r>
      <w:r>
        <w:rPr>
          <w:rFonts w:hint="eastAsia"/>
        </w:rPr>
        <w:br/>
      </w:r>
      <w:r>
        <w:rPr>
          <w:rFonts w:hint="eastAsia"/>
        </w:rPr>
        <w:t>　　第三节 2010-2011车库门行业购买渠道与销售渠道的平衡分析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2006-2009年中国钢铁制门窗进出口数据监测分析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2006-2009年中国钢铁制门窗进口数据分析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一、进口数量分析（73083000）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2006-2009年中国钢铁制门窗出口数据分析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2006-2009年中国钢铁制门窗进出口平均单价分析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2006-2009年中国钢铁制门窗进出口国家及地区分析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2006-2009年中国铝制门窗进出口数据监测分析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2006-2009年中国铝制门窗进口数据分析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一、进口数量分析（76101000）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2006-2009年中国铝制门窗出口数据分析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2006-2009年中国铝制门窗进出口国家及地区分析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2006-2010年中国车库门制造行业主要数据监测分析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2006-2010年11月中国车库门制造行业规模分析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一、企业数量增长分析3412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2010年11月中国车库门制造行业结构分析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2006-2010年11月中国车库门制造行业产值分析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2006-2010年11月中国车库门制造行业成本费用分析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2006-2010年11月中国车库门制造行业盈利能力分析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2010-2011年中国车库门行业市场竞争格局分析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2010-2011年中国车库门总体竞争现状分析</w:t>
      </w:r>
      <w:r>
        <w:rPr>
          <w:rFonts w:hint="eastAsia"/>
        </w:rPr>
        <w:br/>
      </w:r>
      <w:r>
        <w:rPr>
          <w:rFonts w:hint="eastAsia"/>
        </w:rPr>
        <w:t>　　　　一、性能竞争分析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2010-2011年中国车库门竞争集中度分析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二、消费市场集中分析</w:t>
      </w:r>
      <w:r>
        <w:rPr>
          <w:rFonts w:hint="eastAsia"/>
        </w:rPr>
        <w:br/>
      </w:r>
      <w:r>
        <w:rPr>
          <w:rFonts w:hint="eastAsia"/>
        </w:rPr>
        <w:t>　　第三节 2010-2011年中国车库门市场主力企业竞争力分析</w:t>
      </w:r>
      <w:r>
        <w:rPr>
          <w:rFonts w:hint="eastAsia"/>
        </w:rPr>
        <w:br/>
      </w:r>
      <w:r>
        <w:rPr>
          <w:rFonts w:hint="eastAsia"/>
        </w:rPr>
        <w:t>　　第四节 2010-2011 年中国车库门市场主力企业市场份额分析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中国车库门行业竞争对手分析</w:t>
      </w:r>
      <w:r>
        <w:rPr>
          <w:rFonts w:hint="eastAsia"/>
        </w:rPr>
        <w:br/>
      </w:r>
      <w:r>
        <w:rPr>
          <w:rFonts w:hint="eastAsia"/>
        </w:rPr>
        <w:t>　　第一节 青岛统帅门业有限公司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营口盼盼自动车库门制造有限公司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许昌施普雷特机电设备有限公司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沈阳市鼎隆铝塑门窗有限公司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成都盼盼门业有限公司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沈阳宝通门业有限公司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无锡市华荣门业有限公司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浙江理想门业制造有限公司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2010-2011年中国车库门行业关联产业分析</w:t>
      </w:r>
      <w:r>
        <w:rPr>
          <w:rFonts w:hint="eastAsia"/>
        </w:rPr>
        <w:br/>
      </w:r>
      <w:r>
        <w:rPr>
          <w:rFonts w:hint="eastAsia"/>
        </w:rPr>
        <w:t>　　第一节 2010-2011年中国车库门上游原材料市场分析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t>　　第二节 2010-2011年中国车库门下游市场分析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2011-2015年中国车库门行业发展趋势预测分析</w:t>
      </w:r>
      <w:r>
        <w:rPr>
          <w:rFonts w:hint="eastAsia"/>
        </w:rPr>
        <w:br/>
      </w:r>
      <w:r>
        <w:rPr>
          <w:rFonts w:hint="eastAsia"/>
        </w:rPr>
        <w:t>　　第一节 国际车库门市场发展前景预测</w:t>
      </w:r>
      <w:r>
        <w:rPr>
          <w:rFonts w:hint="eastAsia"/>
        </w:rPr>
        <w:br/>
      </w:r>
      <w:r>
        <w:rPr>
          <w:rFonts w:hint="eastAsia"/>
        </w:rPr>
        <w:t>　　　　一、2012年前国际该产品市场发展预测</w:t>
      </w:r>
      <w:r>
        <w:rPr>
          <w:rFonts w:hint="eastAsia"/>
        </w:rPr>
        <w:br/>
      </w:r>
      <w:r>
        <w:rPr>
          <w:rFonts w:hint="eastAsia"/>
        </w:rPr>
        <w:t>　　　　二、世界范围该产品市场发展展望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第二节 2011-2015年中国车库门市场供需预测分析</w:t>
      </w:r>
      <w:r>
        <w:rPr>
          <w:rFonts w:hint="eastAsia"/>
        </w:rPr>
        <w:br/>
      </w:r>
      <w:r>
        <w:rPr>
          <w:rFonts w:hint="eastAsia"/>
        </w:rPr>
        <w:t>　　　　一、2011-2015年经济增长与该产品需求预测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二、2011-2015年该产品总产量预测</w:t>
      </w:r>
      <w:r>
        <w:rPr>
          <w:rFonts w:hint="eastAsia"/>
        </w:rPr>
        <w:br/>
      </w:r>
      <w:r>
        <w:rPr>
          <w:rFonts w:hint="eastAsia"/>
        </w:rPr>
        <w:t>　　　　三、车库门进出口预测分析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2011-2015年中国车库门产业盈利能力分析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2011-2015年中国车库门业投资机会与风险预警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2011-2015年中国车库门业投资环境分析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2011-2015年中国车库门业投资机会分析</w:t>
      </w:r>
      <w:r>
        <w:rPr>
          <w:rFonts w:hint="eastAsia"/>
        </w:rPr>
        <w:br/>
      </w:r>
      <w:r>
        <w:rPr>
          <w:rFonts w:hint="eastAsia"/>
        </w:rPr>
        <w:t>　　　　一、车库门投资潜力分析</w:t>
      </w:r>
      <w:r>
        <w:rPr>
          <w:rFonts w:hint="eastAsia"/>
        </w:rPr>
        <w:br/>
      </w:r>
      <w:r>
        <w:rPr>
          <w:rFonts w:hint="eastAsia"/>
        </w:rPr>
        <w:t>　　　　二、车库门投资吸引力分析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2011-2015年中国车库门业投资风险分析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2006-2009年中国钢铁制门窗进口数量分析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2010年中国车库门制造行业不同类型企业数量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2010年中国车库门制造行业不同所有制企业数量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2010年中国车库门制造行业不同类型销售收入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2010年中国车库门制造行业不同所有制销售收入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2006-2010年11月中国车库门制造行业主要盈利能力指标分析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青岛统帅门业有限公司主要经济指标走势图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青岛统帅门业有限公司负债指标走势图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营口盼盼自动车库门制造有限公司负债情况图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成都盼盼门业有限公司负债指标走势图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沈阳宝通门业有限公司负债指标走势图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2011-2015年经济增长与该产品需求预测</w:t>
      </w:r>
      <w:r>
        <w:rPr>
          <w:rFonts w:hint="eastAsia"/>
        </w:rPr>
        <w:br/>
      </w:r>
      <w:r>
        <w:rPr>
          <w:rFonts w:hint="eastAsia"/>
        </w:rPr>
        <w:t>　　图表 2011-2015年该产品总产量预测</w:t>
      </w:r>
      <w:r>
        <w:rPr>
          <w:rFonts w:hint="eastAsia"/>
        </w:rPr>
        <w:br/>
      </w:r>
      <w:r>
        <w:rPr>
          <w:rFonts w:hint="eastAsia"/>
        </w:rPr>
        <w:t>　　图表 2011-2015年中国车库门进出口预测分析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2011-2015年中国车库门产业盈利能力分析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fae61a7454c8f" w:history="1">
        <w:r>
          <w:rPr>
            <w:rStyle w:val="Hyperlink"/>
          </w:rPr>
          <w:t>2011-2015年中国车库门行业市场竞争与投资可行性研究报告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fae61a7454c8f" w:history="1">
        <w:r>
          <w:rPr>
            <w:rStyle w:val="Hyperlink"/>
          </w:rPr>
          <w:t>https://www.20087.com/2011-04/R_2011_2015chekumenxingyeshichangjingz.html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a7413dc0e4a13" w:history="1">
      <w:r>
        <w:rPr>
          <w:rStyle w:val="Hyperlink"/>
        </w:rPr>
        <w:t>2011-2015年中国车库门行业市场竞争与投资可行性研究报告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ekumenxingyeshichangjingz.html" TargetMode="External" Id="R0c4fae61a745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ekumenxingyeshichangjingz.html" TargetMode="External" Id="R645a7413dc0e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2011-04-07T06:22:00Z</dcterms:created>
  <dcterms:modified xsi:type="dcterms:W3CDTF">2011-04-07T07:22:00Z</dcterms:modified>
  <dc:subject>2011-2015年中国车库门行业市场竞争与投资可行性研究报告</dc:subject>
  <dc:title>2011-2015年中国车库门行业市场竞争与投资可行性研究报告</dc:title>
  <cp:keywords>2011-2015年中国车库门行业市场竞争与投资可行性研究报告</cp:keywords>
  <dc:description>2011-2015年中国车库门行业市场竞争与投资可行性研究报告</dc:description>
</cp:coreProperties>
</file>