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e168c84eb446d" w:history="1">
              <w:r>
                <w:rPr>
                  <w:rStyle w:val="Hyperlink"/>
                </w:rPr>
                <w:t>2011-2015年中国集装箱运输市场规模预测及发展趋势研究报告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e168c84eb446d" w:history="1">
              <w:r>
                <w:rPr>
                  <w:rStyle w:val="Hyperlink"/>
                </w:rPr>
                <w:t>2011-2015年中国集装箱运输市场规模预测及发展趋势研究报告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e168c84eb446d" w:history="1">
                <w:r>
                  <w:rPr>
                    <w:rStyle w:val="Hyperlink"/>
                  </w:rPr>
                  <w:t>https://www.20087.com/2011-04/R_2011_2015jizhuangxiangyunshushichang616.html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**年是中国集装箱运输产业处在结构调整、产业升级的关键**年；**年同样是集装箱运输企业极力加大开发市场的关键**年；**年也是中国集装箱运输产业步入“十二五”规划承上启下的关键**年。</w:t>
      </w:r>
      <w:r>
        <w:rPr>
          <w:rFonts w:hint="eastAsia"/>
        </w:rPr>
        <w:br/>
      </w:r>
      <w:r>
        <w:rPr>
          <w:rFonts w:hint="eastAsia"/>
        </w:rPr>
        <w:t>　　如何让企业在“十二五”期间在集装箱运输产业上发挥自己的自然优势和社会优势，确定自己的市场竞争能力，在强手如林的中国集装箱运输产业立于不败之地，这是广大的集装箱运输企业发展的方向和努力的目标所在。</w:t>
      </w:r>
      <w:r>
        <w:rPr>
          <w:rFonts w:hint="eastAsia"/>
        </w:rPr>
        <w:br/>
      </w:r>
      <w:r>
        <w:rPr>
          <w:rFonts w:hint="eastAsia"/>
        </w:rPr>
        <w:t>　　展望十二五规划，对我国不仅蕴含着重大战略机遇，而且调整和转型会孕育新一轮经济繁荣。通过**年底发改委公布十二五规划的八大重点议题（分别是：扩大内需、增强创新、推进城镇化、区域协调发展、节能减排、完善公共服务、经济体制改革、转变对外经济发展方式）及随后的相关报导及研究分析，我们认为：“十二五”时期是我国经济社会发展的重要战略机遇期，也是我国经济发展阶段从工业化中期向后期过渡的关键时期，由于外部环境、体制改革、工业化、信息化及城镇化等因素的影响，经济发展将会表现出诸多与“十一五”时期不同的新特征、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2010年世界集装箱运输行业发展状况分析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2010年世界集装箱运输产业运行概况</w:t>
      </w:r>
      <w:r>
        <w:rPr>
          <w:rFonts w:hint="eastAsia"/>
        </w:rPr>
        <w:br/>
      </w:r>
      <w:r>
        <w:rPr>
          <w:rFonts w:hint="eastAsia"/>
        </w:rPr>
        <w:t>　　　　一、集装箱运输是全球贸易最受青睐运输方式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二、全球集装箱运输业的急速扩张</w:t>
      </w:r>
      <w:r>
        <w:rPr>
          <w:rFonts w:hint="eastAsia"/>
        </w:rPr>
        <w:br/>
      </w:r>
      <w:r>
        <w:rPr>
          <w:rFonts w:hint="eastAsia"/>
        </w:rPr>
        <w:t>　　　　三、2010年全球集装箱运输市场分析</w:t>
      </w:r>
      <w:r>
        <w:rPr>
          <w:rFonts w:hint="eastAsia"/>
        </w:rPr>
        <w:br/>
      </w:r>
      <w:r>
        <w:rPr>
          <w:rFonts w:hint="eastAsia"/>
        </w:rPr>
        <w:t>　　　　四、未来世界集装箱运输市场需求形势分析</w:t>
      </w:r>
      <w:r>
        <w:rPr>
          <w:rFonts w:hint="eastAsia"/>
        </w:rPr>
        <w:br/>
      </w:r>
      <w:r>
        <w:rPr>
          <w:rFonts w:hint="eastAsia"/>
        </w:rPr>
        <w:t>　　第二节 2010年世界集装箱运输主要国家运行情况分析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2011-2015年世界集装箱运输行业发展趋势分析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年份</w:t>
      </w:r>
      <w:r>
        <w:rPr>
          <w:rFonts w:hint="eastAsia"/>
        </w:rPr>
        <w:br/>
      </w:r>
      <w:r>
        <w:rPr>
          <w:rFonts w:hint="eastAsia"/>
        </w:rPr>
        <w:t>　　　　国内生产总值 （亿元）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居民消费价格 指数（%）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年份</w:t>
      </w:r>
      <w:r>
        <w:rPr>
          <w:rFonts w:hint="eastAsia"/>
        </w:rPr>
        <w:br/>
      </w:r>
      <w:r>
        <w:rPr>
          <w:rFonts w:hint="eastAsia"/>
        </w:rPr>
        <w:t>　　　　进出口总额 （亿元）</w:t>
      </w:r>
      <w:r>
        <w:rPr>
          <w:rFonts w:hint="eastAsia"/>
        </w:rPr>
        <w:br/>
      </w:r>
      <w:r>
        <w:rPr>
          <w:rFonts w:hint="eastAsia"/>
        </w:rPr>
        <w:t>　　　　出口总额 （亿元）</w:t>
      </w:r>
      <w:r>
        <w:rPr>
          <w:rFonts w:hint="eastAsia"/>
        </w:rPr>
        <w:br/>
      </w:r>
      <w:r>
        <w:rPr>
          <w:rFonts w:hint="eastAsia"/>
        </w:rPr>
        <w:t>　　第二节 2010年中国集装箱运输行业发展政策环境分析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一、《国内水路货物运输规则》</w:t>
      </w:r>
      <w:r>
        <w:rPr>
          <w:rFonts w:hint="eastAsia"/>
        </w:rPr>
        <w:br/>
      </w:r>
      <w:r>
        <w:rPr>
          <w:rFonts w:hint="eastAsia"/>
        </w:rPr>
        <w:t>　　　　二、《铁路集装箱运输管理规则》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三、中国集装箱运输的发展规划</w:t>
      </w:r>
      <w:r>
        <w:rPr>
          <w:rFonts w:hint="eastAsia"/>
        </w:rPr>
        <w:br/>
      </w:r>
      <w:r>
        <w:rPr>
          <w:rFonts w:hint="eastAsia"/>
        </w:rPr>
        <w:t>　　第三节 2010年中国集装箱运输行业发展社会环境分析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2010年中国集装箱运输行业运行形势分析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　　三、中国集装箱运输业最新信息分析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一、RFID技术应用情况</w:t>
      </w:r>
      <w:r>
        <w:rPr>
          <w:rFonts w:hint="eastAsia"/>
        </w:rPr>
        <w:br/>
      </w:r>
      <w:r>
        <w:rPr>
          <w:rFonts w:hint="eastAsia"/>
        </w:rPr>
        <w:t>　　　　二、RFID技术能解决集装箱运输中的难题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三、RFID技术在集装箱运输上的应用实例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四、RFID技术应用在集装箱运输上的不足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第三节 2010年中国集装箱运输行业存在的问题分析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四、中国集装箱多式联运存在的问题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2010年中国集装箱运输业的发展策略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2010年中国集装箱市场运行动态分析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一、中国集装箱运输市场增幅分析</w:t>
      </w:r>
      <w:r>
        <w:rPr>
          <w:rFonts w:hint="eastAsia"/>
        </w:rPr>
        <w:br/>
      </w:r>
      <w:r>
        <w:rPr>
          <w:rFonts w:hint="eastAsia"/>
        </w:rPr>
        <w:t>　　　　二、中国出口集装箱运输市场行情</w:t>
      </w:r>
      <w:r>
        <w:rPr>
          <w:rFonts w:hint="eastAsia"/>
        </w:rPr>
        <w:br/>
      </w:r>
      <w:r>
        <w:rPr>
          <w:rFonts w:hint="eastAsia"/>
        </w:rPr>
        <w:t>　　第二节 2010年中韩集装箱运输发展现状分析</w:t>
      </w:r>
      <w:r>
        <w:rPr>
          <w:rFonts w:hint="eastAsia"/>
        </w:rPr>
        <w:br/>
      </w:r>
      <w:r>
        <w:rPr>
          <w:rFonts w:hint="eastAsia"/>
        </w:rPr>
        <w:t>　　　　一、运力规模呈上升趋势</w:t>
      </w:r>
      <w:r>
        <w:rPr>
          <w:rFonts w:hint="eastAsia"/>
        </w:rPr>
        <w:br/>
      </w:r>
      <w:r>
        <w:rPr>
          <w:rFonts w:hint="eastAsia"/>
        </w:rPr>
        <w:t>　　　　二、运量持续稳定增长</w:t>
      </w:r>
      <w:r>
        <w:rPr>
          <w:rFonts w:hint="eastAsia"/>
        </w:rPr>
        <w:br/>
      </w:r>
      <w:r>
        <w:rPr>
          <w:rFonts w:hint="eastAsia"/>
        </w:rPr>
        <w:t>　　　　三、客货班轮的集装箱运输发展较快</w:t>
      </w:r>
      <w:r>
        <w:rPr>
          <w:rFonts w:hint="eastAsia"/>
        </w:rPr>
        <w:br/>
      </w:r>
      <w:r>
        <w:rPr>
          <w:rFonts w:hint="eastAsia"/>
        </w:rPr>
        <w:t>　　　　四、市场的稳定发展离不开两国政府的支持</w:t>
      </w:r>
      <w:r>
        <w:rPr>
          <w:rFonts w:hint="eastAsia"/>
        </w:rPr>
        <w:br/>
      </w:r>
      <w:r>
        <w:rPr>
          <w:rFonts w:hint="eastAsia"/>
        </w:rPr>
        <w:t>　　　　五、中韩集装箱运输面临的机遇与挑战</w:t>
      </w:r>
      <w:r>
        <w:rPr>
          <w:rFonts w:hint="eastAsia"/>
        </w:rPr>
        <w:br/>
      </w:r>
      <w:r>
        <w:rPr>
          <w:rFonts w:hint="eastAsia"/>
        </w:rPr>
        <w:t>　　第三节 2010年中国内贸集装箱运输市场分析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二、内贸集装箱运输市场的特点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2010年中国铁路集装箱运输行业发展走势分析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2010年世界铁路集装箱运输</w:t>
      </w:r>
      <w:r>
        <w:rPr>
          <w:rFonts w:hint="eastAsia"/>
        </w:rPr>
        <w:br/>
      </w:r>
      <w:r>
        <w:rPr>
          <w:rFonts w:hint="eastAsia"/>
        </w:rPr>
        <w:t>　　　　一、铁路集装箱运输的起源</w:t>
      </w:r>
      <w:r>
        <w:rPr>
          <w:rFonts w:hint="eastAsia"/>
        </w:rPr>
        <w:br/>
      </w:r>
      <w:r>
        <w:rPr>
          <w:rFonts w:hint="eastAsia"/>
        </w:rPr>
        <w:t>　　　　二、德国铁路集装箱运输实施联动高效发展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三、英国铁路集装箱运输重获青睐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四、俄罗斯铁路集装箱运营受物流机制影响</w:t>
      </w:r>
      <w:r>
        <w:rPr>
          <w:rFonts w:hint="eastAsia"/>
        </w:rPr>
        <w:br/>
      </w:r>
      <w:r>
        <w:rPr>
          <w:rFonts w:hint="eastAsia"/>
        </w:rPr>
        <w:t>　　第二节 2010年中国铁路集装箱运输发展概况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一、中国铁路集装箱运输业的发展现状</w:t>
      </w:r>
      <w:r>
        <w:rPr>
          <w:rFonts w:hint="eastAsia"/>
        </w:rPr>
        <w:br/>
      </w:r>
      <w:r>
        <w:rPr>
          <w:rFonts w:hint="eastAsia"/>
        </w:rPr>
        <w:t>　　　　二、中国铁路集装箱运输的发展成就</w:t>
      </w:r>
      <w:r>
        <w:rPr>
          <w:rFonts w:hint="eastAsia"/>
        </w:rPr>
        <w:br/>
      </w:r>
      <w:r>
        <w:rPr>
          <w:rFonts w:hint="eastAsia"/>
        </w:rPr>
        <w:t>　　　　三、铁路集装箱运输与其它运输方式及国外同行业的差距</w:t>
      </w:r>
      <w:r>
        <w:rPr>
          <w:rFonts w:hint="eastAsia"/>
        </w:rPr>
        <w:br/>
      </w:r>
      <w:r>
        <w:rPr>
          <w:rFonts w:hint="eastAsia"/>
        </w:rPr>
        <w:t>　　　　四、铁路集装箱运输的基础设施概况</w:t>
      </w:r>
      <w:r>
        <w:rPr>
          <w:rFonts w:hint="eastAsia"/>
        </w:rPr>
        <w:br/>
      </w:r>
      <w:r>
        <w:rPr>
          <w:rFonts w:hint="eastAsia"/>
        </w:rPr>
        <w:t>　　第三节 2010年中国集装箱铁路运输合同管理的现状及对策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一、中国集装箱铁路运输合同管理的现状</w:t>
      </w:r>
      <w:r>
        <w:rPr>
          <w:rFonts w:hint="eastAsia"/>
        </w:rPr>
        <w:br/>
      </w:r>
      <w:r>
        <w:rPr>
          <w:rFonts w:hint="eastAsia"/>
        </w:rPr>
        <w:t>　　　　二、健全合同管理体系和制度</w:t>
      </w:r>
      <w:r>
        <w:rPr>
          <w:rFonts w:hint="eastAsia"/>
        </w:rPr>
        <w:br/>
      </w:r>
      <w:r>
        <w:rPr>
          <w:rFonts w:hint="eastAsia"/>
        </w:rPr>
        <w:t>　　　　三、规范合同的审查联签</w:t>
      </w:r>
      <w:r>
        <w:rPr>
          <w:rFonts w:hint="eastAsia"/>
        </w:rPr>
        <w:br/>
      </w:r>
      <w:r>
        <w:rPr>
          <w:rFonts w:hint="eastAsia"/>
        </w:rPr>
        <w:t>　　　　四、规范合同的授权管理</w:t>
      </w:r>
      <w:r>
        <w:rPr>
          <w:rFonts w:hint="eastAsia"/>
        </w:rPr>
        <w:br/>
      </w:r>
      <w:r>
        <w:rPr>
          <w:rFonts w:hint="eastAsia"/>
        </w:rPr>
        <w:t>　　　　五、规范合同的跟踪监督</w:t>
      </w:r>
      <w:r>
        <w:rPr>
          <w:rFonts w:hint="eastAsia"/>
        </w:rPr>
        <w:br/>
      </w:r>
      <w:r>
        <w:rPr>
          <w:rFonts w:hint="eastAsia"/>
        </w:rPr>
        <w:t>　　第四节 2010年中国铁路集装箱运输的问题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一、铁路集装箱运输管理体制存在的问题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二、铁路集装箱办理站和物流网点布局的问题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三、铁路集装箱运价不合理</w:t>
      </w:r>
      <w:r>
        <w:rPr>
          <w:rFonts w:hint="eastAsia"/>
        </w:rPr>
        <w:br/>
      </w:r>
      <w:r>
        <w:rPr>
          <w:rFonts w:hint="eastAsia"/>
        </w:rPr>
        <w:t>　　　　四、铁路集装箱运输发展中尚存的其它问题</w:t>
      </w:r>
      <w:r>
        <w:rPr>
          <w:rFonts w:hint="eastAsia"/>
        </w:rPr>
        <w:br/>
      </w:r>
      <w:r>
        <w:rPr>
          <w:rFonts w:hint="eastAsia"/>
        </w:rPr>
        <w:t>　　第五节 2010年中国铁路集装箱运输的发展策略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一、铁路集装箱运输的改进</w:t>
      </w:r>
      <w:r>
        <w:rPr>
          <w:rFonts w:hint="eastAsia"/>
        </w:rPr>
        <w:br/>
      </w:r>
      <w:r>
        <w:rPr>
          <w:rFonts w:hint="eastAsia"/>
        </w:rPr>
        <w:t>　　　　二、铁路集装箱运输适应现代物流发展的策略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三、铁路集装箱运输完善管理的策略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五、铁路集装箱运输的宏观策略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2010年中国内河集装箱运输行业运行态势分析</w:t>
      </w:r>
      <w:r>
        <w:rPr>
          <w:rFonts w:hint="eastAsia"/>
        </w:rPr>
        <w:br/>
      </w:r>
      <w:r>
        <w:rPr>
          <w:rFonts w:hint="eastAsia"/>
        </w:rPr>
        <w:t>　　第一节 2010年内河集装箱运输行业运行综述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　　三、中国的内河水运发展情况分析</w:t>
      </w:r>
      <w:r>
        <w:rPr>
          <w:rFonts w:hint="eastAsia"/>
        </w:rPr>
        <w:br/>
      </w:r>
      <w:r>
        <w:rPr>
          <w:rFonts w:hint="eastAsia"/>
        </w:rPr>
        <w:t>　　第二节 2010年中国内河集装箱运输的发展走势分析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一、内河集装箱运输的发展概述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二、内河集装箱运输航运公司的市场分析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三、内河集装箱运输需要解决的问题及对策分析</w:t>
      </w:r>
      <w:r>
        <w:rPr>
          <w:rFonts w:hint="eastAsia"/>
        </w:rPr>
        <w:br/>
      </w:r>
      <w:r>
        <w:rPr>
          <w:rFonts w:hint="eastAsia"/>
        </w:rPr>
        <w:t>　　第三节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三、珠江水系集装箱运输的发展前景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第四节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2010年中国港口集装箱运输行业运行局势分析</w:t>
      </w:r>
      <w:r>
        <w:rPr>
          <w:rFonts w:hint="eastAsia"/>
        </w:rPr>
        <w:br/>
      </w:r>
      <w:r>
        <w:rPr>
          <w:rFonts w:hint="eastAsia"/>
        </w:rPr>
        <w:t>　　第一节 2010年中国港口集装箱运输行业概述</w:t>
      </w:r>
      <w:r>
        <w:rPr>
          <w:rFonts w:hint="eastAsia"/>
        </w:rPr>
        <w:br/>
      </w:r>
      <w:r>
        <w:rPr>
          <w:rFonts w:hint="eastAsia"/>
        </w:rPr>
        <w:t>　　　　一、世界港口集装箱运输</w:t>
      </w:r>
      <w:r>
        <w:rPr>
          <w:rFonts w:hint="eastAsia"/>
        </w:rPr>
        <w:br/>
      </w:r>
      <w:r>
        <w:rPr>
          <w:rFonts w:hint="eastAsia"/>
        </w:rPr>
        <w:t>　　　　二、中国港口集装箱运输业的辉煌成就和宝贵经验</w:t>
      </w:r>
      <w:r>
        <w:rPr>
          <w:rFonts w:hint="eastAsia"/>
        </w:rPr>
        <w:br/>
      </w:r>
      <w:r>
        <w:rPr>
          <w:rFonts w:hint="eastAsia"/>
        </w:rPr>
        <w:t>　　　　三、中国港口集装箱运输快速发展的原因</w:t>
      </w:r>
      <w:r>
        <w:rPr>
          <w:rFonts w:hint="eastAsia"/>
        </w:rPr>
        <w:br/>
      </w:r>
      <w:r>
        <w:rPr>
          <w:rFonts w:hint="eastAsia"/>
        </w:rPr>
        <w:t>　　第二节 2010年中国港口集装箱运输发展状况分析</w:t>
      </w:r>
      <w:r>
        <w:rPr>
          <w:rFonts w:hint="eastAsia"/>
        </w:rPr>
        <w:br/>
      </w:r>
      <w:r>
        <w:rPr>
          <w:rFonts w:hint="eastAsia"/>
        </w:rPr>
        <w:t>　　　　一、中国港口集装箱吞吐量分析</w:t>
      </w:r>
      <w:r>
        <w:rPr>
          <w:rFonts w:hint="eastAsia"/>
        </w:rPr>
        <w:br/>
      </w:r>
      <w:r>
        <w:rPr>
          <w:rFonts w:hint="eastAsia"/>
        </w:rPr>
        <w:t>　　　　二、中国两岸三地港口集装箱运输新格局</w:t>
      </w:r>
      <w:r>
        <w:rPr>
          <w:rFonts w:hint="eastAsia"/>
        </w:rPr>
        <w:br/>
      </w:r>
      <w:r>
        <w:rPr>
          <w:rFonts w:hint="eastAsia"/>
        </w:rPr>
        <w:t>　　　　三、中国港口集装箱运输发展面临的形势</w:t>
      </w:r>
      <w:r>
        <w:rPr>
          <w:rFonts w:hint="eastAsia"/>
        </w:rPr>
        <w:br/>
      </w:r>
      <w:r>
        <w:rPr>
          <w:rFonts w:hint="eastAsia"/>
        </w:rPr>
        <w:t>　　第三节 2010年中国港口集装箱运输发展的策略及趋势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三、中国港口集装箱运输要走科学发展道路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　　四、港口集装箱吞吐量增幅将进一步放缓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2010年中国集装箱运输行业市场竞争格局分析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2010年中国集装箱运输行业竞争分析</w:t>
      </w:r>
      <w:r>
        <w:rPr>
          <w:rFonts w:hint="eastAsia"/>
        </w:rPr>
        <w:br/>
      </w:r>
      <w:r>
        <w:rPr>
          <w:rFonts w:hint="eastAsia"/>
        </w:rPr>
        <w:t>　　　　一、重点地区竞争力分析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三、服务品牌竞争分析</w:t>
      </w:r>
      <w:r>
        <w:rPr>
          <w:rFonts w:hint="eastAsia"/>
        </w:rPr>
        <w:br/>
      </w:r>
      <w:r>
        <w:rPr>
          <w:rFonts w:hint="eastAsia"/>
        </w:rPr>
        <w:t>　　第二节 2010年中国五大区域港口群格局分析</w:t>
      </w:r>
      <w:r>
        <w:rPr>
          <w:rFonts w:hint="eastAsia"/>
        </w:rPr>
        <w:br/>
      </w:r>
      <w:r>
        <w:rPr>
          <w:rFonts w:hint="eastAsia"/>
        </w:rPr>
        <w:t>　　　　一、长江三角洲地区港口群</w:t>
      </w:r>
      <w:r>
        <w:rPr>
          <w:rFonts w:hint="eastAsia"/>
        </w:rPr>
        <w:br/>
      </w:r>
      <w:r>
        <w:rPr>
          <w:rFonts w:hint="eastAsia"/>
        </w:rPr>
        <w:t>　　　　二、珠江三角洲地区港口群</w:t>
      </w:r>
      <w:r>
        <w:rPr>
          <w:rFonts w:hint="eastAsia"/>
        </w:rPr>
        <w:br/>
      </w:r>
      <w:r>
        <w:rPr>
          <w:rFonts w:hint="eastAsia"/>
        </w:rPr>
        <w:t>　　　　三、环渤海地区港口群</w:t>
      </w:r>
      <w:r>
        <w:rPr>
          <w:rFonts w:hint="eastAsia"/>
        </w:rPr>
        <w:br/>
      </w:r>
      <w:r>
        <w:rPr>
          <w:rFonts w:hint="eastAsia"/>
        </w:rPr>
        <w:t>　　　　四、东南沿海地区港口群</w:t>
      </w:r>
      <w:r>
        <w:rPr>
          <w:rFonts w:hint="eastAsia"/>
        </w:rPr>
        <w:br/>
      </w:r>
      <w:r>
        <w:rPr>
          <w:rFonts w:hint="eastAsia"/>
        </w:rPr>
        <w:t>　　　　五、西南沿海地区港口群</w:t>
      </w:r>
      <w:r>
        <w:rPr>
          <w:rFonts w:hint="eastAsia"/>
        </w:rPr>
        <w:br/>
      </w:r>
      <w:r>
        <w:rPr>
          <w:rFonts w:hint="eastAsia"/>
        </w:rPr>
        <w:t>　　第三节 2010年中国主要集装箱运输港口运行情况分析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二、深圳港</w:t>
      </w:r>
      <w:r>
        <w:rPr>
          <w:rFonts w:hint="eastAsia"/>
        </w:rPr>
        <w:br/>
      </w:r>
      <w:r>
        <w:rPr>
          <w:rFonts w:hint="eastAsia"/>
        </w:rPr>
        <w:t>　　　　三、青岛港</w:t>
      </w:r>
      <w:r>
        <w:rPr>
          <w:rFonts w:hint="eastAsia"/>
        </w:rPr>
        <w:br/>
      </w:r>
      <w:r>
        <w:rPr>
          <w:rFonts w:hint="eastAsia"/>
        </w:rPr>
        <w:t>　　　　四、宁波-舟山港</w:t>
      </w:r>
      <w:r>
        <w:rPr>
          <w:rFonts w:hint="eastAsia"/>
        </w:rPr>
        <w:br/>
      </w:r>
      <w:r>
        <w:rPr>
          <w:rFonts w:hint="eastAsia"/>
        </w:rPr>
        <w:t>　　　　五、厦门港</w:t>
      </w:r>
      <w:r>
        <w:rPr>
          <w:rFonts w:hint="eastAsia"/>
        </w:rPr>
        <w:br/>
      </w:r>
      <w:r>
        <w:rPr>
          <w:rFonts w:hint="eastAsia"/>
        </w:rPr>
        <w:t>　　　　六、中国香港港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2010年中国集装箱运输上市公司竞争力与关键性资料分析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2010年中国集装箱制造业运行现状分析</w:t>
      </w:r>
      <w:r>
        <w:rPr>
          <w:rFonts w:hint="eastAsia"/>
        </w:rPr>
        <w:br/>
      </w:r>
      <w:r>
        <w:rPr>
          <w:rFonts w:hint="eastAsia"/>
        </w:rPr>
        <w:t>　　第一节 集装箱制造业相关概述</w:t>
      </w:r>
      <w:r>
        <w:rPr>
          <w:rFonts w:hint="eastAsia"/>
        </w:rPr>
        <w:br/>
      </w:r>
      <w:r>
        <w:rPr>
          <w:rFonts w:hint="eastAsia"/>
        </w:rPr>
        <w:t>　　第二节 2010年中国集装箱制造业运行分析</w:t>
      </w:r>
      <w:r>
        <w:rPr>
          <w:rFonts w:hint="eastAsia"/>
        </w:rPr>
        <w:br/>
      </w:r>
      <w:r>
        <w:rPr>
          <w:rFonts w:hint="eastAsia"/>
        </w:rPr>
        <w:t>　　　　一、中国集装箱制造企业特点分析</w:t>
      </w:r>
      <w:r>
        <w:rPr>
          <w:rFonts w:hint="eastAsia"/>
        </w:rPr>
        <w:br/>
      </w:r>
      <w:r>
        <w:rPr>
          <w:rFonts w:hint="eastAsia"/>
        </w:rPr>
        <w:t>　　　　二、集装箱制造业持续增长可期</w:t>
      </w:r>
      <w:r>
        <w:rPr>
          <w:rFonts w:hint="eastAsia"/>
        </w:rPr>
        <w:br/>
      </w:r>
      <w:r>
        <w:rPr>
          <w:rFonts w:hint="eastAsia"/>
        </w:rPr>
        <w:t>　　　　三、海运需求影响集装箱制造业</w:t>
      </w:r>
      <w:r>
        <w:rPr>
          <w:rFonts w:hint="eastAsia"/>
        </w:rPr>
        <w:br/>
      </w:r>
      <w:r>
        <w:rPr>
          <w:rFonts w:hint="eastAsia"/>
        </w:rPr>
        <w:t>　　第三节 2010年中国主要省市集装箱制造业现状分析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第四节 2010年中国集装箱制造业的问题与对策分析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一、全球集装箱制造业遭遇钢材危机</w:t>
      </w:r>
      <w:r>
        <w:rPr>
          <w:rFonts w:hint="eastAsia"/>
        </w:rPr>
        <w:br/>
      </w:r>
      <w:r>
        <w:rPr>
          <w:rFonts w:hint="eastAsia"/>
        </w:rPr>
        <w:t>　　　　二、集装箱制造业面临市场风险</w:t>
      </w:r>
      <w:r>
        <w:rPr>
          <w:rFonts w:hint="eastAsia"/>
        </w:rPr>
        <w:br/>
      </w:r>
      <w:r>
        <w:rPr>
          <w:rFonts w:hint="eastAsia"/>
        </w:rPr>
        <w:t>　　　　三、全球集装箱制造业巨头遭遇“寒流”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2011-2015年中国集装箱运输业的发展趋势预测分析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2011-2015年中国集装箱运输的前景分析</w:t>
      </w:r>
      <w:r>
        <w:rPr>
          <w:rFonts w:hint="eastAsia"/>
        </w:rPr>
        <w:br/>
      </w:r>
      <w:r>
        <w:rPr>
          <w:rFonts w:hint="eastAsia"/>
        </w:rPr>
        <w:t>　　　　一、推动中国集装箱运输业未来发展的因素</w:t>
      </w:r>
      <w:r>
        <w:rPr>
          <w:rFonts w:hint="eastAsia"/>
        </w:rPr>
        <w:br/>
      </w:r>
      <w:r>
        <w:rPr>
          <w:rFonts w:hint="eastAsia"/>
        </w:rPr>
        <w:t>　　　　二、中国铁路集装箱运输未来提升空间大</w:t>
      </w:r>
      <w:r>
        <w:rPr>
          <w:rFonts w:hint="eastAsia"/>
        </w:rPr>
        <w:br/>
      </w:r>
      <w:r>
        <w:rPr>
          <w:rFonts w:hint="eastAsia"/>
        </w:rPr>
        <w:t>　　　　三、中国海铁联运前景广阔</w:t>
      </w:r>
      <w:r>
        <w:rPr>
          <w:rFonts w:hint="eastAsia"/>
        </w:rPr>
        <w:br/>
      </w:r>
      <w:r>
        <w:rPr>
          <w:rFonts w:hint="eastAsia"/>
        </w:rPr>
        <w:t>　　　　四、长江集装箱运输具有良好发展前景</w:t>
      </w:r>
      <w:r>
        <w:rPr>
          <w:rFonts w:hint="eastAsia"/>
        </w:rPr>
        <w:br/>
      </w:r>
      <w:r>
        <w:rPr>
          <w:rFonts w:hint="eastAsia"/>
        </w:rPr>
        <w:t>　　第二节 2011-2015年中国集装箱运输行业市场预测分析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一、集装箱产量预测分析</w:t>
      </w:r>
      <w:r>
        <w:rPr>
          <w:rFonts w:hint="eastAsia"/>
        </w:rPr>
        <w:br/>
      </w:r>
      <w:r>
        <w:rPr>
          <w:rFonts w:hint="eastAsia"/>
        </w:rPr>
        <w:t>　　　　二、集装箱运输市场需求预测分析</w:t>
      </w:r>
      <w:r>
        <w:rPr>
          <w:rFonts w:hint="eastAsia"/>
        </w:rPr>
        <w:br/>
      </w:r>
      <w:r>
        <w:rPr>
          <w:rFonts w:hint="eastAsia"/>
        </w:rPr>
        <w:t>　　　　三、集装箱运输价格走势预测分析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2011-2015年中国集装箱运输行业市场盈利预测分析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2011-2015年中国集装箱运输业投资可行性分析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2011-2015年中国集装箱运输业投资环境分析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2011-2015年中国集装箱港口投资机会分析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中^智林^　2011-2015年中国集装箱运输业投资风险及建议</w:t>
      </w:r>
      <w:r>
        <w:rPr>
          <w:rFonts w:hint="eastAsia"/>
        </w:rPr>
        <w:br/>
      </w:r>
      <w:r>
        <w:rPr>
          <w:rFonts w:hint="eastAsia"/>
        </w:rPr>
        <w:t>　　　　一、集装箱运输繁荣景象下同样面临考验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二、集装箱海运小型企业发展市场受排挤严重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三、集装箱运输业存在的贸易风险及建议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四、集装箱运输企业经营的法律风险及建议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1999-2010年国内生产总值情况</w:t>
      </w:r>
      <w:r>
        <w:rPr>
          <w:rFonts w:hint="eastAsia"/>
        </w:rPr>
        <w:br/>
      </w:r>
      <w:r>
        <w:rPr>
          <w:rFonts w:hint="eastAsia"/>
        </w:rPr>
        <w:t>　　图表 1999-2010年国内生产总值走势图</w:t>
      </w:r>
      <w:r>
        <w:rPr>
          <w:rFonts w:hint="eastAsia"/>
        </w:rPr>
        <w:br/>
      </w:r>
      <w:r>
        <w:rPr>
          <w:rFonts w:hint="eastAsia"/>
        </w:rPr>
        <w:t>　　图表 2010-2011年2月我国居民消费价格指数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2010-2011年2月我国CPI、PPI走势图</w:t>
      </w:r>
      <w:r>
        <w:rPr>
          <w:rFonts w:hint="eastAsia"/>
        </w:rPr>
        <w:br/>
      </w:r>
      <w:r>
        <w:rPr>
          <w:rFonts w:hint="eastAsia"/>
        </w:rPr>
        <w:t>　　图表 2010年-2011年2月我国社会消费品零售总额月度变化情况</w:t>
      </w:r>
      <w:r>
        <w:rPr>
          <w:rFonts w:hint="eastAsia"/>
        </w:rPr>
        <w:br/>
      </w:r>
      <w:r>
        <w:rPr>
          <w:rFonts w:hint="eastAsia"/>
        </w:rPr>
        <w:t>　　图表 2010年-2011年2月我国城镇固定资产投资月度变化情况</w:t>
      </w:r>
      <w:r>
        <w:rPr>
          <w:rFonts w:hint="eastAsia"/>
        </w:rPr>
        <w:br/>
      </w:r>
      <w:r>
        <w:rPr>
          <w:rFonts w:hint="eastAsia"/>
        </w:rPr>
        <w:t>　　图表 1999-2010年我国进出口贸易总额情况</w:t>
      </w:r>
      <w:r>
        <w:rPr>
          <w:rFonts w:hint="eastAsia"/>
        </w:rPr>
        <w:br/>
      </w:r>
      <w:r>
        <w:rPr>
          <w:rFonts w:hint="eastAsia"/>
        </w:rPr>
        <w:t>　　图表 2010年1月至12月10日中国出口集装箱综合运价指数图</w:t>
      </w:r>
      <w:r>
        <w:rPr>
          <w:rFonts w:hint="eastAsia"/>
        </w:rPr>
        <w:br/>
      </w:r>
      <w:r>
        <w:rPr>
          <w:rFonts w:hint="eastAsia"/>
        </w:rPr>
        <w:t>　　图表 2010年世界十大集装箱港口吞吐量</w:t>
      </w:r>
      <w:r>
        <w:rPr>
          <w:rFonts w:hint="eastAsia"/>
        </w:rPr>
        <w:br/>
      </w:r>
      <w:r>
        <w:rPr>
          <w:rFonts w:hint="eastAsia"/>
        </w:rPr>
        <w:t>　　图表 2010年我国部分港口集装箱吞吐量</w:t>
      </w:r>
      <w:r>
        <w:rPr>
          <w:rFonts w:hint="eastAsia"/>
        </w:rPr>
        <w:br/>
      </w:r>
      <w:r>
        <w:rPr>
          <w:rFonts w:hint="eastAsia"/>
        </w:rPr>
        <w:t>　　图表 长江三角洲地区港口群布局规划</w:t>
      </w:r>
      <w:r>
        <w:rPr>
          <w:rFonts w:hint="eastAsia"/>
        </w:rPr>
        <w:br/>
      </w:r>
      <w:r>
        <w:rPr>
          <w:rFonts w:hint="eastAsia"/>
        </w:rPr>
        <w:t>　　图表 珠江三角洲地区港口群布局规划</w:t>
      </w:r>
      <w:r>
        <w:rPr>
          <w:rFonts w:hint="eastAsia"/>
        </w:rPr>
        <w:br/>
      </w:r>
      <w:r>
        <w:rPr>
          <w:rFonts w:hint="eastAsia"/>
        </w:rPr>
        <w:t>　　图表 环渤海地区港口群布局规划</w:t>
      </w:r>
      <w:r>
        <w:rPr>
          <w:rFonts w:hint="eastAsia"/>
        </w:rPr>
        <w:br/>
      </w:r>
      <w:r>
        <w:rPr>
          <w:rFonts w:hint="eastAsia"/>
        </w:rPr>
        <w:t>　　图表 东南沿海地区港口群布局规划</w:t>
      </w:r>
      <w:r>
        <w:rPr>
          <w:rFonts w:hint="eastAsia"/>
        </w:rPr>
        <w:br/>
      </w:r>
      <w:r>
        <w:rPr>
          <w:rFonts w:hint="eastAsia"/>
        </w:rPr>
        <w:t>　　图表 西南沿海地区港口群布局规划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2010年中国国际海运集装箱（集团）股份有限公司主要财务资料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2010年前三季度上海国际港务（集团）股份有限公司主要财务资料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2010年前三季度上海国际港务（集团）股份有限公司财务比率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2006-2010年前三季度上海国际港务（集团）股份有限公司经营走势分析</w:t>
      </w:r>
      <w:r>
        <w:rPr>
          <w:rFonts w:hint="eastAsia"/>
        </w:rPr>
        <w:br/>
      </w:r>
      <w:r>
        <w:rPr>
          <w:rFonts w:hint="eastAsia"/>
        </w:rPr>
        <w:t>　　图表 2010年前三季度中国远洋控股股份有限公司主要财务资料</w:t>
      </w:r>
      <w:r>
        <w:rPr>
          <w:rFonts w:hint="eastAsia"/>
        </w:rPr>
        <w:br/>
      </w:r>
      <w:r>
        <w:rPr>
          <w:rFonts w:hint="eastAsia"/>
        </w:rPr>
        <w:t>　　图表 2010年中国远洋控股股份有限公司利润表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2010年中国远洋控股股份有限公司资产负债表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2010年中国远洋控股股份有限公司财务比率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2010年中铁铁龙集装箱物流股份有限公司主要财务资料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2010年中海集装箱运输股份有限公司主要财务资料</w:t>
      </w:r>
      <w:r>
        <w:rPr>
          <w:rFonts w:hint="eastAsia"/>
        </w:rPr>
        <w:br/>
      </w:r>
      <w:r>
        <w:rPr>
          <w:rFonts w:hint="eastAsia"/>
        </w:rPr>
        <w:t>　　图表 2010年中海集装箱运输股份有限公司利润表</w:t>
      </w:r>
      <w:r>
        <w:rPr>
          <w:rFonts w:hint="eastAsia"/>
        </w:rPr>
        <w:br/>
      </w:r>
      <w:r>
        <w:rPr>
          <w:rFonts w:hint="eastAsia"/>
        </w:rPr>
        <w:t>　　图表 2010年中海集装箱运输股份有限公司资产负债表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2010年中海集装箱运输股份有限公司财务比率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2010年中海集装箱运输股份有限公司成长能力分析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2011-2015年中国集装箱产量预测</w:t>
      </w:r>
      <w:r>
        <w:rPr>
          <w:rFonts w:hint="eastAsia"/>
        </w:rPr>
        <w:br/>
      </w:r>
      <w:r>
        <w:rPr>
          <w:rFonts w:hint="eastAsia"/>
        </w:rPr>
        <w:t>　　图表 2011-2015年中国集装箱运输市场需求预测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2011-2015年中国集装箱运输市场价格增长率</w:t>
      </w:r>
      <w:r>
        <w:rPr>
          <w:rFonts w:hint="eastAsia"/>
        </w:rPr>
        <w:br/>
      </w:r>
      <w:r>
        <w:rPr>
          <w:rFonts w:hint="eastAsia"/>
        </w:rPr>
        <w:t>　　图表 2011-2015年中国集装箱运输行业毛利率增长率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e168c84eb446d" w:history="1">
        <w:r>
          <w:rPr>
            <w:rStyle w:val="Hyperlink"/>
          </w:rPr>
          <w:t>2011-2015年中国集装箱运输市场规模预测及发展趋势研究报告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e168c84eb446d" w:history="1">
        <w:r>
          <w:rPr>
            <w:rStyle w:val="Hyperlink"/>
          </w:rPr>
          <w:t>https://www.20087.com/2011-04/R_2011_2015jizhuangxiangyunshushichang616.html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d997fc7445d7" w:history="1">
      <w:r>
        <w:rPr>
          <w:rStyle w:val="Hyperlink"/>
        </w:rPr>
        <w:t>2011-2015年中国集装箱运输市场规模预测及发展趋势研究报告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zhuangxiangyunshushichang616.html" TargetMode="External" Id="Re7be168c84e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zhuangxiangyunshushichang616.html" TargetMode="External" Id="R8315d997fc7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2011-04-14T06:47:00Z</dcterms:created>
  <dcterms:modified xsi:type="dcterms:W3CDTF">2011-04-14T07:47:00Z</dcterms:modified>
  <dc:subject>2011-2015年中国集装箱运输市场规模预测及发展趋势研究报告</dc:subject>
  <dc:title>2011-2015年中国集装箱运输市场规模预测及发展趋势研究报告</dc:title>
  <cp:keywords>2011-2015年中国集装箱运输市场规模预测及发展趋势研究报告</cp:keywords>
  <dc:description>2011-2015年中国集装箱运输市场规模预测及发展趋势研究报告</dc:description>
</cp:coreProperties>
</file>