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bf75731844155" w:history="1">
              <w:r>
                <w:rPr>
                  <w:rStyle w:val="Hyperlink"/>
                </w:rPr>
                <w:t>2011-2015年中国PPR水管行业市场监测与投资前景预测分析报告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bf75731844155" w:history="1">
              <w:r>
                <w:rPr>
                  <w:rStyle w:val="Hyperlink"/>
                </w:rPr>
                <w:t>2011-2015年中国PPR水管行业市场监测与投资前景预测分析报告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bf75731844155" w:history="1">
                <w:r>
                  <w:rPr>
                    <w:rStyle w:val="Hyperlink"/>
                  </w:rPr>
                  <w:t>https://www.20087.com/2011-04/R_2011_2015shuiguanxingyeshichangjianc.html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PPR水管行业发展基本概述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2010-2011年全球PPR水管行业发展现状分析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2010-2011年全球塑料管道应用及技术发展分析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2010-2011年中国塑料管材行业发展状况透析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2010-2011年中国塑料水管发展现状分析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2010-2011年中国塑料水管发展分析</w:t>
      </w:r>
      <w:r>
        <w:rPr>
          <w:rFonts w:hint="eastAsia"/>
        </w:rPr>
        <w:br/>
      </w:r>
      <w:r>
        <w:rPr>
          <w:rFonts w:hint="eastAsia"/>
        </w:rPr>
        <w:t>　　　　一、中国塑料管道生产与应用现状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2010-2011年中国PPR水管行业市场发展环境分析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2010-2011年中国PPR水管行业政策环境分析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一、2010-2011年从新政策看塑料管道发展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2010-2011年中国PPR水管行业社会环境分析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2010-2011年中国PPR水管行业技术环境分析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2010-2011年中国PPR水管行业发展形势分析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2010-2011年中国PPR水管行业发展总况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2010-2011年中国PPR管件、管材发展现状分析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四、中国PPR管材市场分析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2010-2011年中国PPR水管发展问题及应对策略分析</w:t>
      </w:r>
      <w:r>
        <w:rPr>
          <w:rFonts w:hint="eastAsia"/>
        </w:rPr>
        <w:br/>
      </w:r>
      <w:r>
        <w:rPr>
          <w:rFonts w:hint="eastAsia"/>
        </w:rPr>
        <w:t>　　第一节 2010-2011年阻碍国内PPR水管发展的因素分析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2010-2011年PPR水管发展对策与建议分析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第六章 2006-2010年中国塑料管及其附件产量统计分析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2006-2009年全国塑料管及其附件产量分析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第三节 2010年1-11月塑料管及其附件产量集中度分析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2006-2010年中国塑料板、管、型材的制造行业主要数据监测分析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2010-2011年中国PPR水管关联产业发展动态分析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二、2010-2011年房地产开发投资情况分析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三、2010-2011年房地产市场运行情况分析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四、2010-2011年房地产市场特征及发展趋势预测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五、2010-2011年房地产发展形势展望</w:t>
      </w:r>
      <w:r>
        <w:rPr>
          <w:rFonts w:hint="eastAsia"/>
        </w:rPr>
        <w:br/>
      </w:r>
      <w:r>
        <w:rPr>
          <w:rFonts w:hint="eastAsia"/>
        </w:rPr>
        <w:t>　　第二节 2010-2011年中国建材行业发展分析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二、2010-2011年建材行业固定资产投资分析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三、2010-2011年中国建材行业分析</w:t>
      </w:r>
      <w:r>
        <w:rPr>
          <w:rFonts w:hint="eastAsia"/>
        </w:rPr>
        <w:br/>
      </w:r>
      <w:r>
        <w:rPr>
          <w:rFonts w:hint="eastAsia"/>
        </w:rPr>
        <w:t>　　　　四、2010-2011年建材业多元扩张整合趋势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五、2010-2011年塑料建材产业发展前景预测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2010-2011年中国PPR水管行业市场竞争格局分析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2010-2011年中国PPR管材市场竞争情况分析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2010-2011年中国PPR管材行业竞争格局分析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二、2010-2011年中国PPR水管十大品牌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2010-2011年中国PPR水管企业提升竞争力策略分析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2010-2011年中国PPR水管领先者市场竞争策略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2010-2011年中国PPR水管挑战者市场竞争策略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2010-2011年中国PPR水管追随者的市场竞争策略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2010-2011年中国PPR水管补缺者的市场竞争策略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2010-2011年中国PPR水管行业竞争对手分析</w:t>
      </w:r>
      <w:r>
        <w:rPr>
          <w:rFonts w:hint="eastAsia"/>
        </w:rPr>
        <w:br/>
      </w:r>
      <w:r>
        <w:rPr>
          <w:rFonts w:hint="eastAsia"/>
        </w:rPr>
        <w:t>　　第一节 浙江金德新型管业有限公司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浙江伟星塑材科技有限公司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长沙市日松管业有限公司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2011-2015年中国塑料管行业发展趋势</w:t>
      </w:r>
      <w:r>
        <w:rPr>
          <w:rFonts w:hint="eastAsia"/>
        </w:rPr>
        <w:br/>
      </w:r>
      <w:r>
        <w:rPr>
          <w:rFonts w:hint="eastAsia"/>
        </w:rPr>
        <w:t>　　　　一、2010年中国塑料管道业应用前景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二、2010年中国塑料管道生产应用量预测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2011-2015年中国PPR水管行业发展趋势分析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二、2010年PPR管的需求量预测</w:t>
      </w:r>
      <w:r>
        <w:rPr>
          <w:rFonts w:hint="eastAsia"/>
        </w:rPr>
        <w:br/>
      </w:r>
      <w:r>
        <w:rPr>
          <w:rFonts w:hint="eastAsia"/>
        </w:rPr>
        <w:t>　　　　三、2010年PPR水管发展趋势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2011-2015年中国PPR水管行业投资预测分析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2011-2015年中国塑料管道投资分析</w:t>
      </w:r>
      <w:r>
        <w:rPr>
          <w:rFonts w:hint="eastAsia"/>
        </w:rPr>
        <w:br/>
      </w:r>
      <w:r>
        <w:rPr>
          <w:rFonts w:hint="eastAsia"/>
        </w:rPr>
        <w:t>　　　　一、中国塑料建材业潜力分析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2011-2015年中国PPR水管投资分析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t>　　第三节 中智林:－2011-2015年中国PPR水管投资风险分析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2006-2009年全国塑料管及其附件产量分析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图表 2010年1-11月塑料管及其附件产量集中度分析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2010年中国塑料板、管、型材的制造行业不同类型企业数量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2010年中国塑料板、管、型材的制造行业不同所有制企业数量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2010年中国塑料板、管、型材的制造行业不同类型销售收入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2010年中国塑料板、管、型材的制造行业不同所有制销售收入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2006-2010年11月中国塑料板、管、型材的制造行业主要盈利能力指标分析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2008-2010年6月全国房地产投资及增速</w:t>
      </w:r>
      <w:r>
        <w:rPr>
          <w:rFonts w:hint="eastAsia"/>
        </w:rPr>
        <w:br/>
      </w:r>
      <w:r>
        <w:rPr>
          <w:rFonts w:hint="eastAsia"/>
        </w:rPr>
        <w:t>　　图表 2008-2010年6月全国房地产投资增速走势</w:t>
      </w:r>
      <w:r>
        <w:rPr>
          <w:rFonts w:hint="eastAsia"/>
        </w:rPr>
        <w:br/>
      </w:r>
      <w:r>
        <w:rPr>
          <w:rFonts w:hint="eastAsia"/>
        </w:rPr>
        <w:t>　　图表 2008-2010年6月全国房地产投资增速（按资金来源分类）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2008-2010年6月全国房地产市场开复工面积增长率走势</w:t>
      </w:r>
      <w:r>
        <w:rPr>
          <w:rFonts w:hint="eastAsia"/>
        </w:rPr>
        <w:br/>
      </w:r>
      <w:r>
        <w:rPr>
          <w:rFonts w:hint="eastAsia"/>
        </w:rPr>
        <w:t>　　图表 2010年1-8月房地产开发企业完成投资及增速情况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2010年3月七十个大中城市房屋销售价格指数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2010年4月七十个大中城市房屋销售价格指数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2010年5月七十个大中城市房屋销售价格指数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2010年6月七十个大中城市房屋销售价格指数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2010年7月七十个大中城市房屋销售价格指数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2010年8月七十个大中城市房屋销售价格指数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2008年-2010年9月全国房地产开发景气指数趋势图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2010-2011年中国PPR水管十大品牌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bf75731844155" w:history="1">
        <w:r>
          <w:rPr>
            <w:rStyle w:val="Hyperlink"/>
          </w:rPr>
          <w:t>2011-2015年中国PPR水管行业市场监测与投资前景预测分析报告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bf75731844155" w:history="1">
        <w:r>
          <w:rPr>
            <w:rStyle w:val="Hyperlink"/>
          </w:rPr>
          <w:t>https://www.20087.com/2011-04/R_2011_2015shuiguanxingyeshichangjianc.html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bd4a7ebb64584" w:history="1">
      <w:r>
        <w:rPr>
          <w:rStyle w:val="Hyperlink"/>
        </w:rPr>
        <w:t>2011-2015年中国PPR水管行业市场监测与投资前景预测分析报告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uiguanxingyeshichangjianc.html" TargetMode="External" Id="R94fbf757318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uiguanxingyeshichangjianc.html" TargetMode="External" Id="Ra78bd4a7ebb6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2011-04-07T04:47:00Z</dcterms:created>
  <dcterms:modified xsi:type="dcterms:W3CDTF">2011-04-07T05:47:00Z</dcterms:modified>
  <dc:subject>2011-2015年中国PPR水管行业市场监测与投资前景预测分析报告</dc:subject>
  <dc:title>2011-2015年中国PPR水管行业市场监测与投资前景预测分析报告</dc:title>
  <cp:keywords>2011-2015年中国PPR水管行业市场监测与投资前景预测分析报告</cp:keywords>
  <dc:description>2011-2015年中国PPR水管行业市场监测与投资前景预测分析报告</dc:description>
</cp:coreProperties>
</file>