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39da7f2b64e2c" w:history="1">
              <w:r>
                <w:rPr>
                  <w:rStyle w:val="Hyperlink"/>
                </w:rPr>
                <w:t>2011-2016年玻璃棉制品行业市场研究报告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39da7f2b64e2c" w:history="1">
              <w:r>
                <w:rPr>
                  <w:rStyle w:val="Hyperlink"/>
                </w:rPr>
                <w:t>2011-2016年玻璃棉制品行业市场研究报告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39da7f2b64e2c" w:history="1">
                <w:r>
                  <w:rPr>
                    <w:rStyle w:val="Hyperlink"/>
                  </w:rPr>
                  <w:t>https://www.20087.com/2011-04/R_2011_2016nianbolimianzhipinxingyeshi.html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玻璃棉制品概述</w:t>
      </w:r>
      <w:r>
        <w:rPr>
          <w:rFonts w:hint="eastAsia"/>
        </w:rPr>
        <w:br/>
      </w:r>
      <w:r>
        <w:rPr>
          <w:rFonts w:hint="eastAsia"/>
        </w:rPr>
        <w:t>　　第一节 玻璃棉制品定义</w:t>
      </w:r>
      <w:r>
        <w:rPr>
          <w:rFonts w:hint="eastAsia"/>
        </w:rPr>
        <w:br/>
      </w:r>
      <w:r>
        <w:rPr>
          <w:rFonts w:hint="eastAsia"/>
        </w:rPr>
        <w:t>　　第二节 玻璃棉制品行业发展历程</w:t>
      </w:r>
      <w:r>
        <w:rPr>
          <w:rFonts w:hint="eastAsia"/>
        </w:rPr>
        <w:br/>
      </w:r>
      <w:r>
        <w:rPr>
          <w:rFonts w:hint="eastAsia"/>
        </w:rPr>
        <w:t>　　第三节 玻璃棉制品分类情况</w:t>
      </w:r>
      <w:r>
        <w:rPr>
          <w:rFonts w:hint="eastAsia"/>
        </w:rPr>
        <w:br/>
      </w:r>
      <w:r>
        <w:rPr>
          <w:rFonts w:hint="eastAsia"/>
        </w:rPr>
        <w:t>　　第四节 玻璃棉制品产业链分析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玻璃棉制品发展环境及政策分析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中国玻璃棉制品生产现状分析</w:t>
      </w:r>
      <w:r>
        <w:rPr>
          <w:rFonts w:hint="eastAsia"/>
        </w:rPr>
        <w:br/>
      </w:r>
      <w:r>
        <w:rPr>
          <w:rFonts w:hint="eastAsia"/>
        </w:rPr>
        <w:t>　　第一节 玻璃棉制品行业总体规模</w:t>
      </w:r>
      <w:r>
        <w:rPr>
          <w:rFonts w:hint="eastAsia"/>
        </w:rPr>
        <w:br/>
      </w:r>
      <w:r>
        <w:rPr>
          <w:rFonts w:hint="eastAsia"/>
        </w:rPr>
        <w:t>　　第一节 玻璃棉制品产能概况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玻璃棉制品产量概况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玻璃棉制品产业的生命周期分析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玻璃棉制品产业供需情况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中国玻璃棉制品行业产销情况分析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2009年中国玻璃棉制品行业发展概况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2009年中国玻璃棉制品行业发展态势分析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2009年中国玻璃棉制品行业发展特点分析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2009年中国玻璃棉制品行业市场供需分析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二、玻璃棉制品产品竞争策略分析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一、2011-2015年我国玻璃棉制品市场竞争趋势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二、2011-2015年玻璃棉制品行业竞争格局展望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三、2011-2015年玻璃棉制品行业竞争策略分析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2010年上半年玻璃棉制品行业投资情况分析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玻璃棉制品行业投资机会分析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二、可以投资的玻璃棉制品模式</w:t>
      </w:r>
      <w:r>
        <w:rPr>
          <w:rFonts w:hint="eastAsia"/>
        </w:rPr>
        <w:br/>
      </w:r>
      <w:r>
        <w:rPr>
          <w:rFonts w:hint="eastAsia"/>
        </w:rPr>
        <w:t>　　　　三、2010年上半年玻璃棉制品投资机会</w:t>
      </w:r>
      <w:r>
        <w:rPr>
          <w:rFonts w:hint="eastAsia"/>
        </w:rPr>
        <w:br/>
      </w:r>
      <w:r>
        <w:rPr>
          <w:rFonts w:hint="eastAsia"/>
        </w:rPr>
        <w:t>　　　　四、2010年上半年玻璃棉制品投资新方向</w:t>
      </w:r>
      <w:r>
        <w:rPr>
          <w:rFonts w:hint="eastAsia"/>
        </w:rPr>
        <w:br/>
      </w:r>
      <w:r>
        <w:rPr>
          <w:rFonts w:hint="eastAsia"/>
        </w:rPr>
        <w:t>　　第三节 玻璃棉制品行业发展前景分析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一、金融危机下玻璃棉制品市场的发展前景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二、2010年上半年玻璃棉制品市场面临的发展商机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玻璃棉制品行业集中度分析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一、玻璃棉制品市场集中度分析</w:t>
      </w:r>
      <w:r>
        <w:rPr>
          <w:rFonts w:hint="eastAsia"/>
        </w:rPr>
        <w:br/>
      </w:r>
      <w:r>
        <w:rPr>
          <w:rFonts w:hint="eastAsia"/>
        </w:rPr>
        <w:t>　　　　二、玻璃棉制品企业集中度分析</w:t>
      </w:r>
      <w:r>
        <w:rPr>
          <w:rFonts w:hint="eastAsia"/>
        </w:rPr>
        <w:br/>
      </w:r>
      <w:r>
        <w:rPr>
          <w:rFonts w:hint="eastAsia"/>
        </w:rPr>
        <w:t>　　　　三、玻璃棉制品区域集中度分析</w:t>
      </w:r>
      <w:r>
        <w:rPr>
          <w:rFonts w:hint="eastAsia"/>
        </w:rPr>
        <w:br/>
      </w:r>
      <w:r>
        <w:rPr>
          <w:rFonts w:hint="eastAsia"/>
        </w:rPr>
        <w:t>　　第二节 玻璃棉制品行业主要企业竞争力分析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一、2009年玻璃棉制品行业竞争分析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二、2009年中外玻璃棉制品产品竞争分析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三、2009-2010年我国玻璃棉制品市场竞争分析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四、2011-2015年国内主要玻璃棉制品企业动向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玻璃棉制品产业用户度分析</w:t>
      </w:r>
      <w:r>
        <w:rPr>
          <w:rFonts w:hint="eastAsia"/>
        </w:rPr>
        <w:br/>
      </w:r>
      <w:r>
        <w:rPr>
          <w:rFonts w:hint="eastAsia"/>
        </w:rPr>
        <w:t>　　第一节 玻璃棉制品产业用户认知程度</w:t>
      </w:r>
      <w:r>
        <w:rPr>
          <w:rFonts w:hint="eastAsia"/>
        </w:rPr>
        <w:br/>
      </w:r>
      <w:r>
        <w:rPr>
          <w:rFonts w:hint="eastAsia"/>
        </w:rPr>
        <w:t>　　第二节 玻璃棉制品产业用户关注因素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2011-2015年玻璃棉制品行业发展趋势及投资风险分析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当前玻璃棉制品存在的问题</w:t>
      </w:r>
      <w:r>
        <w:rPr>
          <w:rFonts w:hint="eastAsia"/>
        </w:rPr>
        <w:br/>
      </w:r>
      <w:r>
        <w:rPr>
          <w:rFonts w:hint="eastAsia"/>
        </w:rPr>
        <w:t>　　第二节 玻璃棉制品未来发展预测分析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一、中国玻璃棉制品发展方向分析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二、2011-2015年中国玻璃棉制品行业发展规模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三、2011-2015年中国玻璃棉制品行业发展趋势预测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2011-2015年中国玻璃棉制品行业投资风险分析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中智.林.玻璃棉制品重点公司介绍</w:t>
      </w:r>
      <w:r>
        <w:rPr>
          <w:rFonts w:hint="eastAsia"/>
        </w:rPr>
        <w:br/>
      </w:r>
      <w:r>
        <w:rPr>
          <w:rFonts w:hint="eastAsia"/>
        </w:rPr>
        <w:t>　　　　一、华美集团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二、山东义和诚集团有限公司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四、北京金海燕玻璃棉有限公司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五、欧文斯科宁（中国）投资有限公司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玻璃棉制品地区销售分析</w:t>
      </w:r>
      <w:r>
        <w:rPr>
          <w:rFonts w:hint="eastAsia"/>
        </w:rPr>
        <w:br/>
      </w:r>
      <w:r>
        <w:rPr>
          <w:rFonts w:hint="eastAsia"/>
        </w:rPr>
        <w:t>　　　　一、玻璃棉制品各地区对比销售分析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二、玻璃棉制品“重点地区一”销售分析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三、玻璃棉制品“重点地区二”销售分析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四、玻璃棉制品“重点地区三”销售分析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五、玻璃棉制品“重点地区四”销售分析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39da7f2b64e2c" w:history="1">
        <w:r>
          <w:rPr>
            <w:rStyle w:val="Hyperlink"/>
          </w:rPr>
          <w:t>2011-2016年玻璃棉制品行业市场研究报告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39da7f2b64e2c" w:history="1">
        <w:r>
          <w:rPr>
            <w:rStyle w:val="Hyperlink"/>
          </w:rPr>
          <w:t>https://www.20087.com/2011-04/R_2011_2016nianbolimianzhipinxingyeshi.html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415f450554538" w:history="1">
      <w:r>
        <w:rPr>
          <w:rStyle w:val="Hyperlink"/>
        </w:rPr>
        <w:t>2011-2016年玻璃棉制品行业市场研究报告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bolimianzhipinxingyeshi.html" TargetMode="External" Id="R53439da7f2b6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bolimianzhipinxingyeshi.html" TargetMode="External" Id="Rd71415f45055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2011-04-10T07:16:00Z</dcterms:created>
  <dcterms:modified xsi:type="dcterms:W3CDTF">2011-04-10T08:16:00Z</dcterms:modified>
  <dc:subject>2011-2016年玻璃棉制品行业市场研究报告</dc:subject>
  <dc:title>2011-2016年玻璃棉制品行业市场研究报告</dc:title>
  <cp:keywords>2011-2016年玻璃棉制品行业市场研究报告</cp:keywords>
  <dc:description>2011-2016年玻璃棉制品行业市场研究报告</dc:description>
</cp:coreProperties>
</file>