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1d7c0c1b84cf1" w:history="1">
              <w:r>
                <w:rPr>
                  <w:rStyle w:val="Hyperlink"/>
                </w:rPr>
                <w:t>2012年中国心脑血管药市场调研及投资前景研究报告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1d7c0c1b84cf1" w:history="1">
              <w:r>
                <w:rPr>
                  <w:rStyle w:val="Hyperlink"/>
                </w:rPr>
                <w:t>2012年中国心脑血管药市场调研及投资前景研究报告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1d7c0c1b84cf1" w:history="1">
                <w:r>
                  <w:rPr>
                    <w:rStyle w:val="Hyperlink"/>
                  </w:rPr>
                  <w:t>https://www.20087.com/2011-04/R_2012xinnaoxueguanyaoshichangdiaoyanj.html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心脑血管药行业概述</w:t>
      </w:r>
      <w:r>
        <w:rPr>
          <w:rFonts w:hint="eastAsia"/>
        </w:rPr>
        <w:br/>
      </w:r>
      <w:r>
        <w:rPr>
          <w:rFonts w:hint="eastAsia"/>
        </w:rPr>
        <w:t>　　第一节 心血管系统概览</w:t>
      </w:r>
      <w:r>
        <w:rPr>
          <w:rFonts w:hint="eastAsia"/>
        </w:rPr>
        <w:br/>
      </w:r>
      <w:r>
        <w:rPr>
          <w:rFonts w:hint="eastAsia"/>
        </w:rPr>
        <w:t>　　第二节 心脑血管疾病分类</w:t>
      </w:r>
      <w:r>
        <w:rPr>
          <w:rFonts w:hint="eastAsia"/>
        </w:rPr>
        <w:br/>
      </w:r>
      <w:r>
        <w:rPr>
          <w:rFonts w:hint="eastAsia"/>
        </w:rPr>
        <w:t>　　第三节 心脑血管疾病药主要产品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心血管病的流行状况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全球心脑血管药行业概况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</w:t>
      </w:r>
      <w:r>
        <w:rPr>
          <w:rFonts w:hint="eastAsia"/>
        </w:rPr>
        <w:br/>
      </w:r>
      <w:r>
        <w:rPr>
          <w:rFonts w:hint="eastAsia"/>
        </w:rPr>
        <w:t>　　　　二、2010年1-12月世界心血管研究的十大进展</w:t>
      </w:r>
      <w:r>
        <w:rPr>
          <w:rFonts w:hint="eastAsia"/>
        </w:rPr>
        <w:br/>
      </w:r>
      <w:r>
        <w:rPr>
          <w:rFonts w:hint="eastAsia"/>
        </w:rPr>
        <w:t>　　　　三、全球房颤药物治疗的新视点</w:t>
      </w:r>
      <w:r>
        <w:rPr>
          <w:rFonts w:hint="eastAsia"/>
        </w:rPr>
        <w:br/>
      </w:r>
      <w:r>
        <w:rPr>
          <w:rFonts w:hint="eastAsia"/>
        </w:rPr>
        <w:t>　　　　四、全球冠心病药物治疗的研究热点</w:t>
      </w:r>
      <w:r>
        <w:rPr>
          <w:rFonts w:hint="eastAsia"/>
        </w:rPr>
        <w:br/>
      </w:r>
      <w:r>
        <w:rPr>
          <w:rFonts w:hint="eastAsia"/>
        </w:rPr>
        <w:t>　　第三节 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一、2010年1-12月全球心脑血管药市场</w:t>
      </w:r>
      <w:r>
        <w:rPr>
          <w:rFonts w:hint="eastAsia"/>
        </w:rPr>
        <w:br/>
      </w:r>
      <w:r>
        <w:rPr>
          <w:rFonts w:hint="eastAsia"/>
        </w:rPr>
        <w:t>　　　　二、全球心血管病药物市场规模</w:t>
      </w:r>
      <w:r>
        <w:rPr>
          <w:rFonts w:hint="eastAsia"/>
        </w:rPr>
        <w:br/>
      </w:r>
      <w:r>
        <w:rPr>
          <w:rFonts w:hint="eastAsia"/>
        </w:rPr>
        <w:t>　　　　三、全球抗血栓药物市场分析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全球主要地区心脑血管药市场分析</w:t>
      </w:r>
      <w:r>
        <w:rPr>
          <w:rFonts w:hint="eastAsia"/>
        </w:rPr>
        <w:br/>
      </w:r>
      <w:r>
        <w:rPr>
          <w:rFonts w:hint="eastAsia"/>
        </w:rPr>
        <w:t>　　第一节 亚洲心脑血管药市场</w:t>
      </w:r>
      <w:r>
        <w:rPr>
          <w:rFonts w:hint="eastAsia"/>
        </w:rPr>
        <w:br/>
      </w:r>
      <w:r>
        <w:rPr>
          <w:rFonts w:hint="eastAsia"/>
        </w:rPr>
        <w:t>　　　　一、亚洲人面临心血管疾病严重威胁</w:t>
      </w:r>
      <w:r>
        <w:rPr>
          <w:rFonts w:hint="eastAsia"/>
        </w:rPr>
        <w:br/>
      </w:r>
      <w:r>
        <w:rPr>
          <w:rFonts w:hint="eastAsia"/>
        </w:rPr>
        <w:t>　　　　二、替米沙坦成治疗亚洲心血管人群的有效药物</w:t>
      </w:r>
      <w:r>
        <w:rPr>
          <w:rFonts w:hint="eastAsia"/>
        </w:rPr>
        <w:br/>
      </w:r>
      <w:r>
        <w:rPr>
          <w:rFonts w:hint="eastAsia"/>
        </w:rPr>
        <w:t>　　第二节 欧洲心脑血管药市场</w:t>
      </w:r>
      <w:r>
        <w:rPr>
          <w:rFonts w:hint="eastAsia"/>
        </w:rPr>
        <w:br/>
      </w:r>
      <w:r>
        <w:rPr>
          <w:rFonts w:hint="eastAsia"/>
        </w:rPr>
        <w:t>　　　　一、欧盟统一血管紧张素II受体拮抗剂信息</w:t>
      </w:r>
      <w:r>
        <w:rPr>
          <w:rFonts w:hint="eastAsia"/>
        </w:rPr>
        <w:br/>
      </w:r>
      <w:r>
        <w:rPr>
          <w:rFonts w:hint="eastAsia"/>
        </w:rPr>
        <w:t>　　　　二、欧洲心脑血管药物研究进展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美国心脑血管药市场分析</w:t>
      </w:r>
      <w:r>
        <w:rPr>
          <w:rFonts w:hint="eastAsia"/>
        </w:rPr>
        <w:br/>
      </w:r>
      <w:r>
        <w:rPr>
          <w:rFonts w:hint="eastAsia"/>
        </w:rPr>
        <w:t>　　第一节 美国心脑血管药市场</w:t>
      </w:r>
      <w:r>
        <w:rPr>
          <w:rFonts w:hint="eastAsia"/>
        </w:rPr>
        <w:br/>
      </w:r>
      <w:r>
        <w:rPr>
          <w:rFonts w:hint="eastAsia"/>
        </w:rPr>
        <w:t>　　　　一、美国心脑血管药市场分析</w:t>
      </w:r>
      <w:r>
        <w:rPr>
          <w:rFonts w:hint="eastAsia"/>
        </w:rPr>
        <w:br/>
      </w:r>
      <w:r>
        <w:rPr>
          <w:rFonts w:hint="eastAsia"/>
        </w:rPr>
        <w:t>　　　　二、美国心脑血管药销售情况</w:t>
      </w:r>
      <w:r>
        <w:rPr>
          <w:rFonts w:hint="eastAsia"/>
        </w:rPr>
        <w:br/>
      </w:r>
      <w:r>
        <w:rPr>
          <w:rFonts w:hint="eastAsia"/>
        </w:rPr>
        <w:t>　　　　三、美国心脑血管药主要产品</w:t>
      </w:r>
      <w:r>
        <w:rPr>
          <w:rFonts w:hint="eastAsia"/>
        </w:rPr>
        <w:br/>
      </w:r>
      <w:r>
        <w:rPr>
          <w:rFonts w:hint="eastAsia"/>
        </w:rPr>
        <w:t>　　第二节 美国心脑血管药企业分析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中国心脑血管药市场运行动态分析</w:t>
      </w:r>
      <w:r>
        <w:rPr>
          <w:rFonts w:hint="eastAsia"/>
        </w:rPr>
        <w:br/>
      </w:r>
      <w:r>
        <w:rPr>
          <w:rFonts w:hint="eastAsia"/>
        </w:rPr>
        <w:t>　　第一节 中国心脑血管药物市场发展分析</w:t>
      </w:r>
      <w:r>
        <w:rPr>
          <w:rFonts w:hint="eastAsia"/>
        </w:rPr>
        <w:br/>
      </w:r>
      <w:r>
        <w:rPr>
          <w:rFonts w:hint="eastAsia"/>
        </w:rPr>
        <w:t>　　　　一、中国心脑血管药市场与国际接轨进程加快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二、中国心血管用药市场国产品牌初具优势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三、钙拮抗剂成心血管用药市场新支点</w:t>
      </w:r>
      <w:r>
        <w:rPr>
          <w:rFonts w:hint="eastAsia"/>
        </w:rPr>
        <w:br/>
      </w:r>
      <w:r>
        <w:rPr>
          <w:rFonts w:hint="eastAsia"/>
        </w:rPr>
        <w:t>　　第二节 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一、中国成功研制心血管治疗天然药物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二、2010年1-12月I类心血管新药在深圳投产</w:t>
      </w:r>
      <w:r>
        <w:rPr>
          <w:rFonts w:hint="eastAsia"/>
        </w:rPr>
        <w:br/>
      </w:r>
      <w:r>
        <w:rPr>
          <w:rFonts w:hint="eastAsia"/>
        </w:rPr>
        <w:t>　　　　三、提纯小葱制成心血管药进入欧盟市场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第三节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一、葛根素对心血管系统作用的研究进展</w:t>
      </w:r>
      <w:r>
        <w:rPr>
          <w:rFonts w:hint="eastAsia"/>
        </w:rPr>
        <w:br/>
      </w:r>
      <w:r>
        <w:rPr>
          <w:rFonts w:hint="eastAsia"/>
        </w:rPr>
        <w:t>　　　　二、银杏叶制剂成为心脑血管植物药市场新领军者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2010年1-12月中国心脑血管药市场分析</w:t>
      </w:r>
      <w:r>
        <w:rPr>
          <w:rFonts w:hint="eastAsia"/>
        </w:rPr>
        <w:br/>
      </w:r>
      <w:r>
        <w:rPr>
          <w:rFonts w:hint="eastAsia"/>
        </w:rPr>
        <w:t>　　第一节 中国心脑血管疾病发病率趋势分析</w:t>
      </w:r>
      <w:r>
        <w:rPr>
          <w:rFonts w:hint="eastAsia"/>
        </w:rPr>
        <w:br/>
      </w:r>
      <w:r>
        <w:rPr>
          <w:rFonts w:hint="eastAsia"/>
        </w:rPr>
        <w:t>　　第二节 中国心脑血管药市场分析</w:t>
      </w:r>
      <w:r>
        <w:rPr>
          <w:rFonts w:hint="eastAsia"/>
        </w:rPr>
        <w:br/>
      </w:r>
      <w:r>
        <w:rPr>
          <w:rFonts w:hint="eastAsia"/>
        </w:rPr>
        <w:t>　　　　一、心脑血管药品市场现状</w:t>
      </w:r>
      <w:r>
        <w:rPr>
          <w:rFonts w:hint="eastAsia"/>
        </w:rPr>
        <w:br/>
      </w:r>
      <w:r>
        <w:rPr>
          <w:rFonts w:hint="eastAsia"/>
        </w:rPr>
        <w:t>　　　　二、心脑血管药品市场规模</w:t>
      </w:r>
      <w:r>
        <w:rPr>
          <w:rFonts w:hint="eastAsia"/>
        </w:rPr>
        <w:br/>
      </w:r>
      <w:r>
        <w:rPr>
          <w:rFonts w:hint="eastAsia"/>
        </w:rPr>
        <w:t>　　　　三、心脑血管药区域市场分析</w:t>
      </w:r>
      <w:r>
        <w:rPr>
          <w:rFonts w:hint="eastAsia"/>
        </w:rPr>
        <w:br/>
      </w:r>
      <w:r>
        <w:rPr>
          <w:rFonts w:hint="eastAsia"/>
        </w:rPr>
        <w:t>　　　　四、心脑血管用药零售市场分析</w:t>
      </w:r>
      <w:r>
        <w:rPr>
          <w:rFonts w:hint="eastAsia"/>
        </w:rPr>
        <w:br/>
      </w:r>
      <w:r>
        <w:rPr>
          <w:rFonts w:hint="eastAsia"/>
        </w:rPr>
        <w:t>　　　　五、心脑血管药品市场需求</w:t>
      </w:r>
      <w:r>
        <w:rPr>
          <w:rFonts w:hint="eastAsia"/>
        </w:rPr>
        <w:br/>
      </w:r>
      <w:r>
        <w:rPr>
          <w:rFonts w:hint="eastAsia"/>
        </w:rPr>
        <w:t>　　第三节 中国心脑血管中成药市场分析</w:t>
      </w:r>
      <w:r>
        <w:rPr>
          <w:rFonts w:hint="eastAsia"/>
        </w:rPr>
        <w:br/>
      </w:r>
      <w:r>
        <w:rPr>
          <w:rFonts w:hint="eastAsia"/>
        </w:rPr>
        <w:t>　　　　一、心脑血管中成药优势分析</w:t>
      </w:r>
      <w:r>
        <w:rPr>
          <w:rFonts w:hint="eastAsia"/>
        </w:rPr>
        <w:br/>
      </w:r>
      <w:r>
        <w:rPr>
          <w:rFonts w:hint="eastAsia"/>
        </w:rPr>
        <w:t>　　　　二、心脑血管中成药市场规模</w:t>
      </w:r>
      <w:r>
        <w:rPr>
          <w:rFonts w:hint="eastAsia"/>
        </w:rPr>
        <w:br/>
      </w:r>
      <w:r>
        <w:rPr>
          <w:rFonts w:hint="eastAsia"/>
        </w:rPr>
        <w:t>　　　　三、心脑血管中成药市场集中度</w:t>
      </w:r>
      <w:r>
        <w:rPr>
          <w:rFonts w:hint="eastAsia"/>
        </w:rPr>
        <w:br/>
      </w:r>
      <w:r>
        <w:rPr>
          <w:rFonts w:hint="eastAsia"/>
        </w:rPr>
        <w:t>　　第四节 不同种类心脑血管药市场分析</w:t>
      </w:r>
      <w:r>
        <w:rPr>
          <w:rFonts w:hint="eastAsia"/>
        </w:rPr>
        <w:br/>
      </w:r>
      <w:r>
        <w:rPr>
          <w:rFonts w:hint="eastAsia"/>
        </w:rPr>
        <w:t>　　　　一、脑血管、抗脑血栓用药市场分析</w:t>
      </w:r>
      <w:r>
        <w:rPr>
          <w:rFonts w:hint="eastAsia"/>
        </w:rPr>
        <w:br/>
      </w:r>
      <w:r>
        <w:rPr>
          <w:rFonts w:hint="eastAsia"/>
        </w:rPr>
        <w:t>　　　　二、抗心绞痛、冠心病用药市场分析</w:t>
      </w:r>
      <w:r>
        <w:rPr>
          <w:rFonts w:hint="eastAsia"/>
        </w:rPr>
        <w:br/>
      </w:r>
      <w:r>
        <w:rPr>
          <w:rFonts w:hint="eastAsia"/>
        </w:rPr>
        <w:t>　　　　三、降血脂化学药市场分析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中国心脑血管药行业优势企业分析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哈药集团有限公司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中国心脑血管药行业竞争</w:t>
      </w:r>
      <w:r>
        <w:rPr>
          <w:rFonts w:hint="eastAsia"/>
        </w:rPr>
        <w:br/>
      </w:r>
      <w:r>
        <w:rPr>
          <w:rFonts w:hint="eastAsia"/>
        </w:rPr>
        <w:t>　　第一节 中国心血管药物市场竞争现状</w:t>
      </w:r>
      <w:r>
        <w:rPr>
          <w:rFonts w:hint="eastAsia"/>
        </w:rPr>
        <w:br/>
      </w:r>
      <w:r>
        <w:rPr>
          <w:rFonts w:hint="eastAsia"/>
        </w:rPr>
        <w:t>　　第二节 全球制药巨头中国心血管药市场竞争分析</w:t>
      </w:r>
      <w:r>
        <w:rPr>
          <w:rFonts w:hint="eastAsia"/>
        </w:rPr>
        <w:br/>
      </w:r>
      <w:r>
        <w:rPr>
          <w:rFonts w:hint="eastAsia"/>
        </w:rPr>
        <w:t>　　第三节 国内心血管药企业竞争优势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2010年1-12月中国宏观经济环境</w:t>
      </w:r>
      <w:r>
        <w:rPr>
          <w:rFonts w:hint="eastAsia"/>
        </w:rPr>
        <w:br/>
      </w:r>
      <w:r>
        <w:rPr>
          <w:rFonts w:hint="eastAsia"/>
        </w:rPr>
        <w:t>　　第一节 2010年1-12月中国宏观经济运行</w:t>
      </w:r>
      <w:r>
        <w:rPr>
          <w:rFonts w:hint="eastAsia"/>
        </w:rPr>
        <w:br/>
      </w:r>
      <w:r>
        <w:rPr>
          <w:rFonts w:hint="eastAsia"/>
        </w:rPr>
        <w:t>　　第二节 2010年1-12月中国宏观经济形势</w:t>
      </w:r>
      <w:r>
        <w:rPr>
          <w:rFonts w:hint="eastAsia"/>
        </w:rPr>
        <w:br/>
      </w:r>
      <w:r>
        <w:rPr>
          <w:rFonts w:hint="eastAsia"/>
        </w:rPr>
        <w:t>　　第三节 2010年1-12月中国货币政策分析</w:t>
      </w:r>
      <w:r>
        <w:rPr>
          <w:rFonts w:hint="eastAsia"/>
        </w:rPr>
        <w:br/>
      </w:r>
      <w:r>
        <w:rPr>
          <w:rFonts w:hint="eastAsia"/>
        </w:rPr>
        <w:t>　　　　一、2010年1-12月货币信贷运行概况</w:t>
      </w:r>
      <w:r>
        <w:rPr>
          <w:rFonts w:hint="eastAsia"/>
        </w:rPr>
        <w:br/>
      </w:r>
      <w:r>
        <w:rPr>
          <w:rFonts w:hint="eastAsia"/>
        </w:rPr>
        <w:t>　　　　二、2010年1-12月货币政策操作主要措施</w:t>
      </w:r>
      <w:r>
        <w:rPr>
          <w:rFonts w:hint="eastAsia"/>
        </w:rPr>
        <w:br/>
      </w:r>
      <w:r>
        <w:rPr>
          <w:rFonts w:hint="eastAsia"/>
        </w:rPr>
        <w:t>　　　　三、2010年1-12月货币政策走向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2011-2016年中国心脑血管药市场发展趋势及预测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中国医药行业发展趋势</w:t>
      </w:r>
      <w:r>
        <w:rPr>
          <w:rFonts w:hint="eastAsia"/>
        </w:rPr>
        <w:br/>
      </w:r>
      <w:r>
        <w:rPr>
          <w:rFonts w:hint="eastAsia"/>
        </w:rPr>
        <w:t>　　第二节 中国心血管病药物市场预测</w:t>
      </w:r>
      <w:r>
        <w:rPr>
          <w:rFonts w:hint="eastAsia"/>
        </w:rPr>
        <w:br/>
      </w:r>
      <w:r>
        <w:rPr>
          <w:rFonts w:hint="eastAsia"/>
        </w:rPr>
        <w:t>　　　　一、心脑血管药品迎来发展机遇</w:t>
      </w:r>
      <w:r>
        <w:rPr>
          <w:rFonts w:hint="eastAsia"/>
        </w:rPr>
        <w:br/>
      </w:r>
      <w:r>
        <w:rPr>
          <w:rFonts w:hint="eastAsia"/>
        </w:rPr>
        <w:t>　　　　二、中国心脑血管用药市场预测</w:t>
      </w:r>
      <w:r>
        <w:rPr>
          <w:rFonts w:hint="eastAsia"/>
        </w:rPr>
        <w:br/>
      </w:r>
      <w:r>
        <w:rPr>
          <w:rFonts w:hint="eastAsia"/>
        </w:rPr>
        <w:t>　　　　三、心血管疾病药物市场前景</w:t>
      </w:r>
      <w:r>
        <w:rPr>
          <w:rFonts w:hint="eastAsia"/>
        </w:rPr>
        <w:br/>
      </w:r>
      <w:r>
        <w:rPr>
          <w:rFonts w:hint="eastAsia"/>
        </w:rPr>
        <w:t>　　第三节 全球心血管病药物市场预测</w:t>
      </w:r>
      <w:r>
        <w:rPr>
          <w:rFonts w:hint="eastAsia"/>
        </w:rPr>
        <w:br/>
      </w:r>
      <w:r>
        <w:rPr>
          <w:rFonts w:hint="eastAsia"/>
        </w:rPr>
        <w:t>　　　　一、全球抗凝血药物市场预测</w:t>
      </w:r>
      <w:r>
        <w:rPr>
          <w:rFonts w:hint="eastAsia"/>
        </w:rPr>
        <w:br/>
      </w:r>
      <w:r>
        <w:rPr>
          <w:rFonts w:hint="eastAsia"/>
        </w:rPr>
        <w:t>　　　　二、全球心血管处方药市场预测</w:t>
      </w:r>
      <w:r>
        <w:rPr>
          <w:rFonts w:hint="eastAsia"/>
        </w:rPr>
        <w:br/>
      </w:r>
      <w:r>
        <w:rPr>
          <w:rFonts w:hint="eastAsia"/>
        </w:rPr>
        <w:t>　　　　三、全球抗高血压市场预测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2012-2020年中国心脑血管药业投资战略研究</w:t>
      </w:r>
      <w:r>
        <w:rPr>
          <w:rFonts w:hint="eastAsia"/>
        </w:rPr>
        <w:br/>
      </w:r>
      <w:r>
        <w:rPr>
          <w:rFonts w:hint="eastAsia"/>
        </w:rPr>
        <w:t>　　第一节 中国心脑血管药行业投资特性及投资环境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2012-2020年中国心脑血管药投资机会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中:智:林:　2012-2020年中国心脑血管药投资风险及建议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？？ 2010年1-12月全球抗血小板聚集药物市场</w:t>
      </w:r>
      <w:r>
        <w:rPr>
          <w:rFonts w:hint="eastAsia"/>
        </w:rPr>
        <w:br/>
      </w:r>
      <w:r>
        <w:rPr>
          <w:rFonts w:hint="eastAsia"/>
        </w:rPr>
        <w:t>　　图表 2010年1-12月全球抗血小板聚集药物市场</w:t>
      </w:r>
      <w:r>
        <w:rPr>
          <w:rFonts w:hint="eastAsia"/>
        </w:rPr>
        <w:br/>
      </w:r>
      <w:r>
        <w:rPr>
          <w:rFonts w:hint="eastAsia"/>
        </w:rPr>
        <w:t>　　图表 ？？ 2010年1-12月全球抗凝血药物市场销售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2010年1-12月美国市场销售额前五位的-？受体阻滞剂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2010年1-12月美国市场销售额前五位的？-受体阻滞剂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2010年1-12月美国市场销售额前五位的血管紧张素拮抗剂</w:t>
      </w:r>
      <w:r>
        <w:rPr>
          <w:rFonts w:hint="eastAsia"/>
        </w:rPr>
        <w:br/>
      </w:r>
      <w:r>
        <w:rPr>
          <w:rFonts w:hint="eastAsia"/>
        </w:rPr>
        <w:t>　　图表 ？？ 2010年1-12月美国市场销售额前五位的血管紧张素Ⅱ拮抗剂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2010年1-12月美国市场销售额前五位的受体阻滞剂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2010年1-12月美国市场销售额前五位的钙阻断剂？</w:t>
      </w:r>
      <w:r>
        <w:rPr>
          <w:rFonts w:hint="eastAsia"/>
        </w:rPr>
        <w:br/>
      </w:r>
      <w:r>
        <w:rPr>
          <w:rFonts w:hint="eastAsia"/>
        </w:rPr>
        <w:t>　　图表 ？？ 2010年1-12月美国市场销售额前五位的中枢血管紧张素？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2010年1-12月美国市场销售额最大的降胆固醇药物？</w:t>
      </w:r>
      <w:r>
        <w:rPr>
          <w:rFonts w:hint="eastAsia"/>
        </w:rPr>
        <w:br/>
      </w:r>
      <w:r>
        <w:rPr>
          <w:rFonts w:hint="eastAsia"/>
        </w:rPr>
        <w:t>　　图表 ？？？？ 2010年1-12月美国市场销售额最大的口服抗凝药？</w:t>
      </w:r>
      <w:r>
        <w:rPr>
          <w:rFonts w:hint="eastAsia"/>
        </w:rPr>
        <w:br/>
      </w:r>
      <w:r>
        <w:rPr>
          <w:rFonts w:hint="eastAsia"/>
        </w:rPr>
        <w:t>　　图表 ？？？？ 2010年1-12月美国心脑血管药企业分析</w:t>
      </w:r>
      <w:r>
        <w:rPr>
          <w:rFonts w:hint="eastAsia"/>
        </w:rPr>
        <w:br/>
      </w:r>
      <w:r>
        <w:rPr>
          <w:rFonts w:hint="eastAsia"/>
        </w:rPr>
        <w:t>　　图表 ？？？ 钙拮抗剂主要品种生产厂家</w:t>
      </w:r>
      <w:r>
        <w:rPr>
          <w:rFonts w:hint="eastAsia"/>
        </w:rPr>
        <w:br/>
      </w:r>
      <w:r>
        <w:rPr>
          <w:rFonts w:hint="eastAsia"/>
        </w:rPr>
        <w:t>　　图表 ？？？？ 国内钙拮抗剂主要品种市场份额</w:t>
      </w:r>
      <w:r>
        <w:rPr>
          <w:rFonts w:hint="eastAsia"/>
        </w:rPr>
        <w:br/>
      </w:r>
      <w:r>
        <w:rPr>
          <w:rFonts w:hint="eastAsia"/>
        </w:rPr>
        <w:t>　　图表 ？？？？ 样本医院心血管系统用药各亚类市场份额变化情况</w:t>
      </w:r>
      <w:r>
        <w:rPr>
          <w:rFonts w:hint="eastAsia"/>
        </w:rPr>
        <w:br/>
      </w:r>
      <w:r>
        <w:rPr>
          <w:rFonts w:hint="eastAsia"/>
        </w:rPr>
        <w:t>　　图表 ？？？ 我国调血脂药物主要品种市场份额变化？</w:t>
      </w:r>
      <w:r>
        <w:rPr>
          <w:rFonts w:hint="eastAsia"/>
        </w:rPr>
        <w:br/>
      </w:r>
      <w:r>
        <w:rPr>
          <w:rFonts w:hint="eastAsia"/>
        </w:rPr>
        <w:t>　　图表 ？？？？ 银杏叶制剂医院市场主要厂家份额？</w:t>
      </w:r>
      <w:r>
        <w:rPr>
          <w:rFonts w:hint="eastAsia"/>
        </w:rPr>
        <w:br/>
      </w:r>
      <w:r>
        <w:rPr>
          <w:rFonts w:hint="eastAsia"/>
        </w:rPr>
        <w:t>　　图表 ？？？？ 16城市样本医院银杏类制剂销售额变化趋势？</w:t>
      </w:r>
      <w:r>
        <w:rPr>
          <w:rFonts w:hint="eastAsia"/>
        </w:rPr>
        <w:br/>
      </w:r>
      <w:r>
        <w:rPr>
          <w:rFonts w:hint="eastAsia"/>
        </w:rPr>
        <w:t>　　图表 16城市样本医院银杏叶制剂主要品牌销售变化趋势</w:t>
      </w:r>
      <w:r>
        <w:rPr>
          <w:rFonts w:hint="eastAsia"/>
        </w:rPr>
        <w:br/>
      </w:r>
      <w:r>
        <w:rPr>
          <w:rFonts w:hint="eastAsia"/>
        </w:rPr>
        <w:t>　　图表 ？？ 我国心脑血管发病率呈上升态势</w:t>
      </w:r>
      <w:r>
        <w:rPr>
          <w:rFonts w:hint="eastAsia"/>
        </w:rPr>
        <w:br/>
      </w:r>
      <w:r>
        <w:rPr>
          <w:rFonts w:hint="eastAsia"/>
        </w:rPr>
        <w:t>　　图表 ？？ 我国人群心脑血管死亡率趋势走高</w:t>
      </w:r>
      <w:r>
        <w:rPr>
          <w:rFonts w:hint="eastAsia"/>
        </w:rPr>
        <w:br/>
      </w:r>
      <w:r>
        <w:rPr>
          <w:rFonts w:hint="eastAsia"/>
        </w:rPr>
        <w:t>　　图表 ？？ 抗血小板药物品种在医院终端所占份额</w:t>
      </w:r>
      <w:r>
        <w:rPr>
          <w:rFonts w:hint="eastAsia"/>
        </w:rPr>
        <w:br/>
      </w:r>
      <w:r>
        <w:rPr>
          <w:rFonts w:hint="eastAsia"/>
        </w:rPr>
        <w:t>　　图表 ？？ 2010年1-12月我国心脑血管医药市场规模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？？ 2010年1-12月我国心脑血管医药市场增长率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？？ 2010年1-12月我国心脑血管医药市场XP4和XP8？？？</w:t>
      </w:r>
      <w:r>
        <w:rPr>
          <w:rFonts w:hint="eastAsia"/>
        </w:rPr>
        <w:br/>
      </w:r>
      <w:r>
        <w:rPr>
          <w:rFonts w:hint="eastAsia"/>
        </w:rPr>
        <w:t>　　图表 ？？？？ 近几年我国心脑血管中成药市场规模走势</w:t>
      </w:r>
      <w:r>
        <w:rPr>
          <w:rFonts w:hint="eastAsia"/>
        </w:rPr>
        <w:br/>
      </w:r>
      <w:r>
        <w:rPr>
          <w:rFonts w:hint="eastAsia"/>
        </w:rPr>
        <w:t>　　图表 ？？？？ 我国心脑血管中成药在市场中的市场份额</w:t>
      </w:r>
      <w:r>
        <w:rPr>
          <w:rFonts w:hint="eastAsia"/>
        </w:rPr>
        <w:br/>
      </w:r>
      <w:r>
        <w:rPr>
          <w:rFonts w:hint="eastAsia"/>
        </w:rPr>
        <w:t>　　图表 ？？2010年1-12月我国心血管中成药各剂型增长率图表</w:t>
      </w:r>
      <w:r>
        <w:rPr>
          <w:rFonts w:hint="eastAsia"/>
        </w:rPr>
        <w:br/>
      </w:r>
      <w:r>
        <w:rPr>
          <w:rFonts w:hint="eastAsia"/>
        </w:rPr>
        <w:t>　　图表 ？？ ？？ 我国心脑血管中成药的市场集中度</w:t>
      </w:r>
      <w:r>
        <w:rPr>
          <w:rFonts w:hint="eastAsia"/>
        </w:rPr>
        <w:br/>
      </w:r>
      <w:r>
        <w:rPr>
          <w:rFonts w:hint="eastAsia"/>
        </w:rPr>
        <w:t>　　图表 ？？ ？？2010年1-12月我国九城市心脑血管用药中成药年均复合增长率比较</w:t>
      </w:r>
      <w:r>
        <w:rPr>
          <w:rFonts w:hint="eastAsia"/>
        </w:rPr>
        <w:br/>
      </w:r>
      <w:r>
        <w:rPr>
          <w:rFonts w:hint="eastAsia"/>
        </w:rPr>
        <w:t>　　图表 ？？ ？？2010年1-12月我国九城市心脑血管用药中成药前？？位市场份额</w:t>
      </w:r>
      <w:r>
        <w:rPr>
          <w:rFonts w:hint="eastAsia"/>
        </w:rPr>
        <w:br/>
      </w:r>
      <w:r>
        <w:rPr>
          <w:rFonts w:hint="eastAsia"/>
        </w:rPr>
        <w:t>　　图表 ？？ ？？2010年1-12月我国九城市医院心脑血管中成药的剂型分布图表</w:t>
      </w:r>
      <w:r>
        <w:rPr>
          <w:rFonts w:hint="eastAsia"/>
        </w:rPr>
        <w:br/>
      </w:r>
      <w:r>
        <w:rPr>
          <w:rFonts w:hint="eastAsia"/>
        </w:rPr>
        <w:t>　　图表 ？？ ？？2010年1-12月我国九城市医院市场心血管中成药的品种市场集中度图表</w:t>
      </w:r>
      <w:r>
        <w:rPr>
          <w:rFonts w:hint="eastAsia"/>
        </w:rPr>
        <w:br/>
      </w:r>
      <w:r>
        <w:rPr>
          <w:rFonts w:hint="eastAsia"/>
        </w:rPr>
        <w:t>　　图表 ？？ ？？2010年1-12月我国九城市医院市场心血管中成药销售额名前？位的品种分布</w:t>
      </w:r>
      <w:r>
        <w:rPr>
          <w:rFonts w:hint="eastAsia"/>
        </w:rPr>
        <w:br/>
      </w:r>
      <w:r>
        <w:rPr>
          <w:rFonts w:hint="eastAsia"/>
        </w:rPr>
        <w:t>　　图表 ？？ ？？2010年1-12月我国心血管中成药前？厂家的品牌分布情况</w:t>
      </w:r>
      <w:r>
        <w:rPr>
          <w:rFonts w:hint="eastAsia"/>
        </w:rPr>
        <w:br/>
      </w:r>
      <w:r>
        <w:rPr>
          <w:rFonts w:hint="eastAsia"/>
        </w:rPr>
        <w:t>　　图表 抗血栓药三大品类在医院终端所占份额</w:t>
      </w:r>
      <w:r>
        <w:rPr>
          <w:rFonts w:hint="eastAsia"/>
        </w:rPr>
        <w:br/>
      </w:r>
      <w:r>
        <w:rPr>
          <w:rFonts w:hint="eastAsia"/>
        </w:rPr>
        <w:t>　　图表 ？？ 抗血栓药医院终端采购金额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2010年1-12月北京双鹤药业股份有限公司净利润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2010年1-12月天津天士力制药股份有限公司净利润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2010年1-12月浙江华海药业股份有限公司净利润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2010年1-12月贵州益佰制药股份有限公司净利润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2010年1-12月浙江康恩贝制药股份有限公司净利润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2010年1-12月国药集团药业股份有限公司净利润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2010年1-12月南京医药股份有限公司净利润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2010年1-12月主华东医药股份有限公司营业务构成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2010年1-12月华东医药股份有限公司净利润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2010年1-12月国内生产总值</w:t>
      </w:r>
      <w:r>
        <w:rPr>
          <w:rFonts w:hint="eastAsia"/>
        </w:rPr>
        <w:br/>
      </w:r>
      <w:r>
        <w:rPr>
          <w:rFonts w:hint="eastAsia"/>
        </w:rPr>
        <w:t>　　图表 2010年1-12月全国夏粮产量</w:t>
      </w:r>
      <w:r>
        <w:rPr>
          <w:rFonts w:hint="eastAsia"/>
        </w:rPr>
        <w:br/>
      </w:r>
      <w:r>
        <w:rPr>
          <w:rFonts w:hint="eastAsia"/>
        </w:rPr>
        <w:t>　　图表 2010年1-12月全国规模以上工业增加值同比增长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2010年1-12月1-8月全国规模以上工业企业实现利润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2010年1-12月全社会消费品零售总额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2010年1-12月城镇居民人均可支配收入及同比增长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？？ 2014年全球抗凝血药物市场预测</w:t>
      </w:r>
      <w:r>
        <w:rPr>
          <w:rFonts w:hint="eastAsia"/>
        </w:rPr>
        <w:br/>
      </w:r>
      <w:r>
        <w:rPr>
          <w:rFonts w:hint="eastAsia"/>
        </w:rPr>
        <w:t>　　图表 ？？ 2011年全球心血管处方药市场规模预测</w:t>
      </w:r>
      <w:r>
        <w:rPr>
          <w:rFonts w:hint="eastAsia"/>
        </w:rPr>
        <w:br/>
      </w:r>
      <w:r>
        <w:rPr>
          <w:rFonts w:hint="eastAsia"/>
        </w:rPr>
        <w:t>　　图表 2011年全球抗高血压药物市场规模预测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1d7c0c1b84cf1" w:history="1">
        <w:r>
          <w:rPr>
            <w:rStyle w:val="Hyperlink"/>
          </w:rPr>
          <w:t>2012年中国心脑血管药市场调研及投资前景研究报告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1d7c0c1b84cf1" w:history="1">
        <w:r>
          <w:rPr>
            <w:rStyle w:val="Hyperlink"/>
          </w:rPr>
          <w:t>https://www.20087.com/2011-04/R_2012xinnaoxueguanyaoshichangdiaoyanj.html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b3f498a04d24" w:history="1">
      <w:r>
        <w:rPr>
          <w:rStyle w:val="Hyperlink"/>
        </w:rPr>
        <w:t>2012年中国心脑血管药市场调研及投资前景研究报告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xinnaoxueguanyaoshichangdiaoyanj.html" TargetMode="External" Id="R0801d7c0c1b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xinnaoxueguanyaoshichangdiaoyanj.html" TargetMode="External" Id="R3ee9b3f498a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2011-04-13T07:15:00Z</dcterms:created>
  <dcterms:modified xsi:type="dcterms:W3CDTF">2011-04-13T08:15:00Z</dcterms:modified>
  <dc:subject>2012年中国心脑血管药市场调研及投资前景研究报告</dc:subject>
  <dc:title>2012年中国心脑血管药市场调研及投资前景研究报告</dc:title>
  <cp:keywords>2012年中国心脑血管药市场调研及投资前景研究报告</cp:keywords>
  <dc:description>2012年中国心脑血管药市场调研及投资前景研究报告</dc:description>
</cp:coreProperties>
</file>