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6eccdd1b84138" w:history="1">
              <w:r>
                <w:rPr>
                  <w:rStyle w:val="Hyperlink"/>
                </w:rPr>
                <w:t>中国会议电视系统市场全景调研及发展前景展望报告（2012-2015）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6eccdd1b84138" w:history="1">
              <w:r>
                <w:rPr>
                  <w:rStyle w:val="Hyperlink"/>
                </w:rPr>
                <w:t>中国会议电视系统市场全景调研及发展前景展望报告（2012-2015）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6eccdd1b84138" w:history="1">
                <w:r>
                  <w:rPr>
                    <w:rStyle w:val="Hyperlink"/>
                  </w:rPr>
                  <w:t>https://www.20087.com/2011-05/R_huiyidianshixitongshichangquanjingdi.html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视系统即视频会议解决方案，已经成为现代企业沟通协作的重要工具之一。技术层面，高清视频编码解码技术的进步显著提升了图像质量，而云计算平台的支持则让部署变得更加灵活便捷。目前，此类系统不仅限于传统的会议室场景，还拓展到了远程教育、医疗会诊等多个领域，极大地促进了信息交流效率。特别是在全球疫情背景下，非接触式办公需求激增，加速了这一市场的普及与发展，用户对于系统的稳定性、易用性和安全性提出了更高的要求。</w:t>
      </w:r>
      <w:r>
        <w:rPr>
          <w:rFonts w:hint="eastAsia"/>
        </w:rPr>
        <w:br/>
      </w:r>
      <w:r>
        <w:rPr>
          <w:rFonts w:hint="eastAsia"/>
        </w:rPr>
        <w:t>　　未来，5G网络商用化进程加快为会议电视系统带来了前所未有的机遇，更低延迟、更大带宽将支持更加丰富的互动体验，如虚拟现实(VR)和增强现实(AR)功能集成。随着人工智能算法融入，智能识别、自动跟踪等功能将进一步提升用户体验。然而，市场竞争加剧也意味着厂商需要不断创新以保持竞争优势，包括探索新兴应用场景和服务模式，以及加强数据隐私保护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会议电视系统终端概述</w:t>
      </w:r>
      <w:r>
        <w:rPr>
          <w:rFonts w:hint="eastAsia"/>
        </w:rPr>
        <w:br/>
      </w:r>
      <w:r>
        <w:rPr>
          <w:rFonts w:hint="eastAsia"/>
        </w:rPr>
        <w:t>　　第一节 会议电视系统终端定义</w:t>
      </w:r>
      <w:r>
        <w:rPr>
          <w:rFonts w:hint="eastAsia"/>
        </w:rPr>
        <w:br/>
      </w:r>
      <w:r>
        <w:rPr>
          <w:rFonts w:hint="eastAsia"/>
        </w:rPr>
        <w:t>　　第二节 会议电视系统终端行业发展历程</w:t>
      </w:r>
      <w:r>
        <w:rPr>
          <w:rFonts w:hint="eastAsia"/>
        </w:rPr>
        <w:br/>
      </w:r>
      <w:r>
        <w:rPr>
          <w:rFonts w:hint="eastAsia"/>
        </w:rPr>
        <w:t>　　第三节 会议电视系统终端分类情况</w:t>
      </w:r>
      <w:r>
        <w:rPr>
          <w:rFonts w:hint="eastAsia"/>
        </w:rPr>
        <w:br/>
      </w:r>
      <w:r>
        <w:rPr>
          <w:rFonts w:hint="eastAsia"/>
        </w:rPr>
        <w:t>　　第四节 会议电视系统终端产业链分析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二、会议电视系统终端产业链模型分析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2009-2010年中国会议电视系统终端行业发展环境分析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2009-2010年中国会议电视系统终端行业发展政策环境分析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2009-2010年中国会议电视系统终端行业发展社会环境分析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中国会议电视系统终端生产现状分析</w:t>
      </w:r>
      <w:r>
        <w:rPr>
          <w:rFonts w:hint="eastAsia"/>
        </w:rPr>
        <w:br/>
      </w:r>
      <w:r>
        <w:rPr>
          <w:rFonts w:hint="eastAsia"/>
        </w:rPr>
        <w:t>　　第一节 会议电视系统终端行业总体规模</w:t>
      </w:r>
      <w:r>
        <w:rPr>
          <w:rFonts w:hint="eastAsia"/>
        </w:rPr>
        <w:br/>
      </w:r>
      <w:r>
        <w:rPr>
          <w:rFonts w:hint="eastAsia"/>
        </w:rPr>
        <w:t>　　第一节 会议电视系统终端产能概况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会议电视系统终端市场容量概况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会议电视系统终端产业的生命周期分析</w:t>
      </w:r>
      <w:r>
        <w:rPr>
          <w:rFonts w:hint="eastAsia"/>
        </w:rPr>
        <w:br/>
      </w:r>
      <w:r>
        <w:rPr>
          <w:rFonts w:hint="eastAsia"/>
        </w:rPr>
        <w:t>　　第五节 会议电视系统终端产业供需情况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会议电视系统终端国内产品价格走势及影响因素分析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2010年我国会议电视系统终端行业发展现状分析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我国会议电视系统终端行业发展现状</w:t>
      </w:r>
      <w:r>
        <w:rPr>
          <w:rFonts w:hint="eastAsia"/>
        </w:rPr>
        <w:br/>
      </w:r>
      <w:r>
        <w:rPr>
          <w:rFonts w:hint="eastAsia"/>
        </w:rPr>
        <w:t>　　　　一、会议电视系统终端行业品牌发展现状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二、会议电视系统终端行业需求市场现状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三、会议电视系统终端市场需求层次分析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四、我国会议电视系统终端市场走向分析</w:t>
      </w:r>
      <w:r>
        <w:rPr>
          <w:rFonts w:hint="eastAsia"/>
        </w:rPr>
        <w:br/>
      </w:r>
      <w:r>
        <w:rPr>
          <w:rFonts w:hint="eastAsia"/>
        </w:rPr>
        <w:t>　　第二节 中国会议电视系统终端产品技术分析</w:t>
      </w:r>
      <w:r>
        <w:rPr>
          <w:rFonts w:hint="eastAsia"/>
        </w:rPr>
        <w:br/>
      </w:r>
      <w:r>
        <w:rPr>
          <w:rFonts w:hint="eastAsia"/>
        </w:rPr>
        <w:t>　　　　一、2010年会议电视系统终端产品技术变化特点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二、2010年会议电视系统终端产品市场的新技术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三、2010年会议电视系统终端产品市场现状分析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中国会议电视系统终端行业存在的问题</w:t>
      </w:r>
      <w:r>
        <w:rPr>
          <w:rFonts w:hint="eastAsia"/>
        </w:rPr>
        <w:br/>
      </w:r>
      <w:r>
        <w:rPr>
          <w:rFonts w:hint="eastAsia"/>
        </w:rPr>
        <w:t>　　　　一、会议电视系统终端产品市场存在的主要问题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二、国内会议电视系统终端产品市场的三大瓶颈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三、会议电视系统终端产品市场遭遇的规模难题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对中国会议电视系统终端市场的分析及思考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一、会议电视系统终端市场特点</w:t>
      </w:r>
      <w:r>
        <w:rPr>
          <w:rFonts w:hint="eastAsia"/>
        </w:rPr>
        <w:br/>
      </w:r>
      <w:r>
        <w:rPr>
          <w:rFonts w:hint="eastAsia"/>
        </w:rPr>
        <w:t>　　　　二、会议电视系统终端市场分析</w:t>
      </w:r>
      <w:r>
        <w:rPr>
          <w:rFonts w:hint="eastAsia"/>
        </w:rPr>
        <w:br/>
      </w:r>
      <w:r>
        <w:rPr>
          <w:rFonts w:hint="eastAsia"/>
        </w:rPr>
        <w:t>　　　　三、会议电视系统终端市场变化的方向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四、中国会议电视系统终端行业发展的新思路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五、对中国会议电视系统终端行业发展的思考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2009年中国会议电视系统终端行业发展概况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2009年中国会议电视系统终端行业发展态势分析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2009年中国会议电视系统终端行业发展特点分析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2009年中国会议电视系统终端行业市场供需分析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会议电视系统终端行业市场竞争策略分析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会议电视系统终端市场竞争策略分析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一、会议电视系统终端市场增长潜力分析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二、会议电视系统终端产品竞争策略分析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会议电视系统终端企业竞争策略分析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一、2011-2015年我国会议电视系统终端市场竞争趋势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二、2011-2015年会议电视系统终端行业竞争格局展望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三、2011-2015年会议电视系统终端行业竞争策略分析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会议电视系统终端行业投资与发展前景分析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2010年会议电视系统终端行业投资情况分析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会议电视系统终端行业投资机会分析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一、会议电视系统终端投资项目分析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二、可以投资的会议电视系统终端模式</w:t>
      </w:r>
      <w:r>
        <w:rPr>
          <w:rFonts w:hint="eastAsia"/>
        </w:rPr>
        <w:br/>
      </w:r>
      <w:r>
        <w:rPr>
          <w:rFonts w:hint="eastAsia"/>
        </w:rPr>
        <w:t>　　　　三、2010年会议电视系统终端投资机会</w:t>
      </w:r>
      <w:r>
        <w:rPr>
          <w:rFonts w:hint="eastAsia"/>
        </w:rPr>
        <w:br/>
      </w:r>
      <w:r>
        <w:rPr>
          <w:rFonts w:hint="eastAsia"/>
        </w:rPr>
        <w:t>　　　　四、2010年会议电视系统终端投资新方向</w:t>
      </w:r>
      <w:r>
        <w:rPr>
          <w:rFonts w:hint="eastAsia"/>
        </w:rPr>
        <w:br/>
      </w:r>
      <w:r>
        <w:rPr>
          <w:rFonts w:hint="eastAsia"/>
        </w:rPr>
        <w:t>　　第三节 会议电视系统终端行业发展前景分析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一、金融危机下会议电视系统终端市场的发展前景</w:t>
      </w:r>
      <w:r>
        <w:rPr>
          <w:rFonts w:hint="eastAsia"/>
        </w:rPr>
        <w:br/>
      </w:r>
      <w:r>
        <w:rPr>
          <w:rFonts w:hint="eastAsia"/>
        </w:rPr>
        <w:t>　　　　二、2011年会议电视系统终端市场面临的发展商机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会议电视系统终端国内重点生产厂家分析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公司（一）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公司（二）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公司（三）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公司（四）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公司（五）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公司（六）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会议电视系统终端上游原材料供应状况分析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会议电视系统终端行业上下游行业分析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三、行业新动态及其对会议电视系统终端行业的影响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四、行业竞争状况及其对会议电视系统终端行业的意义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四、行业新动态及其对会议电视系统终端行业的影响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五、行业竞争状况及其对会议电视系统终端行业的意义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2011-2015年会议电视系统终端行业发展趋势及投资风险分析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当前会议电视系统终端存在的问题</w:t>
      </w:r>
      <w:r>
        <w:rPr>
          <w:rFonts w:hint="eastAsia"/>
        </w:rPr>
        <w:br/>
      </w:r>
      <w:r>
        <w:rPr>
          <w:rFonts w:hint="eastAsia"/>
        </w:rPr>
        <w:t>　　第二节 会议电视系统终端未来发展预测分析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一、中国会议电视系统终端发展方向分析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二、2011-2015年中国会议电视系统终端行业发展规模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三、2011-2015年中国会议电视系统终端行业发展趋势预测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2011-2015年中国会议电视系统终端行业投资风险分析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会议电视系统终端地区销售分析</w:t>
      </w:r>
      <w:r>
        <w:rPr>
          <w:rFonts w:hint="eastAsia"/>
        </w:rPr>
        <w:br/>
      </w:r>
      <w:r>
        <w:rPr>
          <w:rFonts w:hint="eastAsia"/>
        </w:rPr>
        <w:t>　　第一节 中国会议电视系统终端区域销售市场结构变化</w:t>
      </w:r>
      <w:r>
        <w:rPr>
          <w:rFonts w:hint="eastAsia"/>
        </w:rPr>
        <w:br/>
      </w:r>
      <w:r>
        <w:rPr>
          <w:rFonts w:hint="eastAsia"/>
        </w:rPr>
        <w:t>　　第二节 会议电视系统终端“东北地区”销售分析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会议电视系统终端“华北地区”销售分析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会议电视系统终端“中南地区”销售分析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会议电视系统终端“华东地区”销售分析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会议电视系统终端“西北地区”销售分析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2011-2015年中国会议电视系统终端行业发展前景预测分析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2011-2015年中国会议电视系统终端行业发展预测分析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一、未来会议电视系统终端发展分析</w:t>
      </w:r>
      <w:r>
        <w:rPr>
          <w:rFonts w:hint="eastAsia"/>
        </w:rPr>
        <w:br/>
      </w:r>
      <w:r>
        <w:rPr>
          <w:rFonts w:hint="eastAsia"/>
        </w:rPr>
        <w:t>　　　　二、未来会议电视系统终端行业技术开发方向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2011-2015年中国会议电视系统终端行业市场前景分析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2011-2015年中国会议电视系统终端行业投资战略研究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2011-2015年年中国会议电视系统终端行业投资策略分析</w:t>
      </w:r>
      <w:r>
        <w:rPr>
          <w:rFonts w:hint="eastAsia"/>
        </w:rPr>
        <w:br/>
      </w:r>
      <w:r>
        <w:rPr>
          <w:rFonts w:hint="eastAsia"/>
        </w:rPr>
        <w:t>　　　　一、会议电视系统终端投资策略</w:t>
      </w:r>
      <w:r>
        <w:rPr>
          <w:rFonts w:hint="eastAsia"/>
        </w:rPr>
        <w:br/>
      </w:r>
      <w:r>
        <w:rPr>
          <w:rFonts w:hint="eastAsia"/>
        </w:rPr>
        <w:t>　　　　二、会议电视系统终端投资筹划策略</w:t>
      </w:r>
      <w:r>
        <w:rPr>
          <w:rFonts w:hint="eastAsia"/>
        </w:rPr>
        <w:br/>
      </w:r>
      <w:r>
        <w:rPr>
          <w:rFonts w:hint="eastAsia"/>
        </w:rPr>
        <w:t>　　　　三、2009年会议电视系统终端品牌竞争战略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2011-2015年中国会议电视系统终端行业品牌建设策略</w:t>
      </w:r>
      <w:r>
        <w:rPr>
          <w:rFonts w:hint="eastAsia"/>
        </w:rPr>
        <w:br/>
      </w:r>
      <w:r>
        <w:rPr>
          <w:rFonts w:hint="eastAsia"/>
        </w:rPr>
        <w:t>　　　　一、会议电视系统终端的规划</w:t>
      </w:r>
      <w:r>
        <w:rPr>
          <w:rFonts w:hint="eastAsia"/>
        </w:rPr>
        <w:br/>
      </w:r>
      <w:r>
        <w:rPr>
          <w:rFonts w:hint="eastAsia"/>
        </w:rPr>
        <w:t>　　　　二、会议电视系统终端的建设</w:t>
      </w:r>
      <w:r>
        <w:rPr>
          <w:rFonts w:hint="eastAsia"/>
        </w:rPr>
        <w:br/>
      </w:r>
      <w:r>
        <w:rPr>
          <w:rFonts w:hint="eastAsia"/>
        </w:rPr>
        <w:t>　　　　三、会议电视系统终端业成功之道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中国会议电视系统终端行业市场发展趋势预测</w:t>
      </w:r>
      <w:r>
        <w:rPr>
          <w:rFonts w:hint="eastAsia"/>
        </w:rPr>
        <w:br/>
      </w:r>
      <w:r>
        <w:rPr>
          <w:rFonts w:hint="eastAsia"/>
        </w:rPr>
        <w:t>　　第二节 会议电视系统终端产品投资机会</w:t>
      </w:r>
      <w:r>
        <w:rPr>
          <w:rFonts w:hint="eastAsia"/>
        </w:rPr>
        <w:br/>
      </w:r>
      <w:r>
        <w:rPr>
          <w:rFonts w:hint="eastAsia"/>
        </w:rPr>
        <w:t>　　第三节 会议电视系统终端产品投资趋势分析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6eccdd1b84138" w:history="1">
        <w:r>
          <w:rPr>
            <w:rStyle w:val="Hyperlink"/>
          </w:rPr>
          <w:t>中国会议电视系统市场全景调研及发展前景展望报告（2012-2015）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6eccdd1b84138" w:history="1">
        <w:r>
          <w:rPr>
            <w:rStyle w:val="Hyperlink"/>
          </w:rPr>
          <w:t>https://www.20087.com/2011-05/R_huiyidianshixitongshichangquanjingdi.html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热点：视频会议、会议电视设备、网络会议系统、电视会议操作流程、会议电视一体机哪个品牌好、会议电视技术、电子教室免费版、会议电视机、一刻相册共享相册新建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0dba4428c4652" w:history="1">
      <w:r>
        <w:rPr>
          <w:rStyle w:val="Hyperlink"/>
        </w:rPr>
        <w:t>中国会议电视系统市场全景调研及发展前景展望报告（2012-2015）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huiyidianshixitongshichangquanjingdi.html" TargetMode="External" Id="Rc066eccdd1b8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huiyidianshixitongshichangquanjingdi.html" TargetMode="External" Id="R4890dba4428c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2011-05-29T04:43:00Z</dcterms:created>
  <dcterms:modified xsi:type="dcterms:W3CDTF">2011-05-29T05:43:00Z</dcterms:modified>
  <dc:subject>中国会议电视系统市场全景调研及发展前景展望报告（2012-2015）</dc:subject>
  <dc:title>中国会议电视系统市场全景调研及发展前景展望报告（2012-2015）</dc:title>
  <cp:keywords>中国会议电视系统市场全景调研及发展前景展望报告（2012-2015）</cp:keywords>
  <dc:description>中国会议电视系统市场全景调研及发展前景展望报告（2012-2015）</dc:description>
</cp:coreProperties>
</file>